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88F0" w14:textId="77777777" w:rsidR="00CF6372" w:rsidRPr="00CF6372" w:rsidRDefault="00CF6372" w:rsidP="00CF6372">
      <w:pPr>
        <w:shd w:val="clear" w:color="auto" w:fill="FFFFFF"/>
        <w:spacing w:after="0" w:line="240" w:lineRule="auto"/>
        <w:jc w:val="center"/>
        <w:outlineLvl w:val="0"/>
        <w:rPr>
          <w:rFonts w:ascii="Open Sans" w:eastAsia="Times New Roman" w:hAnsi="Open Sans" w:cs="Open Sans"/>
          <w:b/>
          <w:bCs/>
          <w:color w:val="EE0000"/>
          <w:kern w:val="36"/>
          <w:sz w:val="24"/>
          <w:szCs w:val="24"/>
          <w14:ligatures w14:val="none"/>
        </w:rPr>
      </w:pPr>
      <w:r w:rsidRPr="00CF6372">
        <w:rPr>
          <w:rFonts w:ascii="Open Sans" w:eastAsia="Times New Roman" w:hAnsi="Open Sans" w:cs="Open Sans"/>
          <w:b/>
          <w:bCs/>
          <w:color w:val="EE0000"/>
          <w:kern w:val="36"/>
          <w:sz w:val="24"/>
          <w:szCs w:val="24"/>
          <w14:ligatures w14:val="none"/>
        </w:rPr>
        <w:t xml:space="preserve">PRAVILNIK O IZBORU, </w:t>
      </w:r>
      <w:proofErr w:type="spellStart"/>
      <w:r w:rsidRPr="00CF6372">
        <w:rPr>
          <w:rFonts w:ascii="Open Sans" w:eastAsia="Times New Roman" w:hAnsi="Open Sans" w:cs="Open Sans"/>
          <w:b/>
          <w:bCs/>
          <w:color w:val="EE0000"/>
          <w:kern w:val="36"/>
          <w:sz w:val="24"/>
          <w:szCs w:val="24"/>
          <w14:ligatures w14:val="none"/>
        </w:rPr>
        <w:t>RAZRJEŠENjU</w:t>
      </w:r>
      <w:proofErr w:type="spellEnd"/>
      <w:r w:rsidRPr="00CF6372">
        <w:rPr>
          <w:rFonts w:ascii="Open Sans" w:eastAsia="Times New Roman" w:hAnsi="Open Sans" w:cs="Open Sans"/>
          <w:b/>
          <w:bCs/>
          <w:color w:val="EE0000"/>
          <w:kern w:val="36"/>
          <w:sz w:val="24"/>
          <w:szCs w:val="24"/>
          <w14:ligatures w14:val="none"/>
        </w:rPr>
        <w:t xml:space="preserve">, NADLEŽNOSTIMA I NAČINU RADA ŠKOLSKOG ODBORA OSNOVNE ŠKOLE, </w:t>
      </w:r>
      <w:proofErr w:type="spellStart"/>
      <w:r w:rsidRPr="00CF6372">
        <w:rPr>
          <w:rFonts w:ascii="Open Sans" w:eastAsia="Times New Roman" w:hAnsi="Open Sans" w:cs="Open Sans"/>
          <w:b/>
          <w:bCs/>
          <w:color w:val="EE0000"/>
          <w:kern w:val="36"/>
          <w:sz w:val="24"/>
          <w:szCs w:val="24"/>
          <w14:ligatures w14:val="none"/>
        </w:rPr>
        <w:t>SREDNjE</w:t>
      </w:r>
      <w:proofErr w:type="spellEnd"/>
      <w:r w:rsidRPr="00CF6372">
        <w:rPr>
          <w:rFonts w:ascii="Open Sans" w:eastAsia="Times New Roman" w:hAnsi="Open Sans" w:cs="Open Sans"/>
          <w:b/>
          <w:bCs/>
          <w:color w:val="EE0000"/>
          <w:kern w:val="36"/>
          <w:sz w:val="24"/>
          <w:szCs w:val="24"/>
          <w14:ligatures w14:val="none"/>
        </w:rPr>
        <w:t xml:space="preserve"> ŠKOLE, </w:t>
      </w:r>
      <w:proofErr w:type="spellStart"/>
      <w:r w:rsidRPr="00CF6372">
        <w:rPr>
          <w:rFonts w:ascii="Open Sans" w:eastAsia="Times New Roman" w:hAnsi="Open Sans" w:cs="Open Sans"/>
          <w:b/>
          <w:bCs/>
          <w:color w:val="EE0000"/>
          <w:kern w:val="36"/>
          <w:sz w:val="24"/>
          <w:szCs w:val="24"/>
          <w14:ligatures w14:val="none"/>
        </w:rPr>
        <w:t>SREDNjOŠKOLSKOG</w:t>
      </w:r>
      <w:proofErr w:type="spellEnd"/>
      <w:r w:rsidRPr="00CF6372">
        <w:rPr>
          <w:rFonts w:ascii="Open Sans" w:eastAsia="Times New Roman" w:hAnsi="Open Sans" w:cs="Open Sans"/>
          <w:b/>
          <w:bCs/>
          <w:color w:val="EE0000"/>
          <w:kern w:val="36"/>
          <w:sz w:val="24"/>
          <w:szCs w:val="24"/>
          <w14:ligatures w14:val="none"/>
        </w:rPr>
        <w:t xml:space="preserve"> I ŠKOLSKOG CENTRA NA PODRUČJU KANTONA SARAJEVO</w:t>
      </w:r>
    </w:p>
    <w:p w14:paraId="2DC05101" w14:textId="77777777" w:rsidR="00CF6372" w:rsidRPr="00CF6372" w:rsidRDefault="00CF6372" w:rsidP="00CF6372">
      <w:pPr>
        <w:shd w:val="clear" w:color="auto" w:fill="000000"/>
        <w:spacing w:before="75" w:after="100" w:afterAutospacing="1" w:line="240" w:lineRule="auto"/>
        <w:rPr>
          <w:rFonts w:ascii="Open Sans" w:eastAsia="Times New Roman" w:hAnsi="Open Sans" w:cs="Open Sans"/>
          <w:b/>
          <w:bCs/>
          <w:color w:val="FFE7BF"/>
          <w:kern w:val="0"/>
          <w:sz w:val="18"/>
          <w:szCs w:val="18"/>
          <w14:ligatures w14:val="none"/>
        </w:rPr>
      </w:pPr>
      <w:r w:rsidRPr="00CF6372">
        <w:rPr>
          <w:rFonts w:ascii="Open Sans" w:eastAsia="Times New Roman" w:hAnsi="Open Sans" w:cs="Open Sans"/>
          <w:b/>
          <w:bCs/>
          <w:color w:val="FFE7BF"/>
          <w:kern w:val="0"/>
          <w:sz w:val="18"/>
          <w:szCs w:val="18"/>
          <w14:ligatures w14:val="none"/>
        </w:rPr>
        <w:t>"Sl. novine Kantona Sarajevo", br. 46/2024 i 3/2025</w:t>
      </w:r>
    </w:p>
    <w:p w14:paraId="49EB7B83" w14:textId="576B4ABA" w:rsidR="00CF6372" w:rsidRPr="00CF6372" w:rsidRDefault="00CF6372" w:rsidP="00CF6372">
      <w:pPr>
        <w:shd w:val="clear" w:color="auto" w:fill="FFFFFF"/>
        <w:spacing w:after="0" w:line="240" w:lineRule="auto"/>
        <w:rPr>
          <w:rFonts w:ascii="Open Sans" w:eastAsia="Times New Roman" w:hAnsi="Open Sans" w:cs="Open Sans"/>
          <w:color w:val="000000"/>
          <w:kern w:val="0"/>
          <w:sz w:val="24"/>
          <w:szCs w:val="24"/>
          <w14:ligatures w14:val="none"/>
        </w:rPr>
      </w:pPr>
    </w:p>
    <w:p w14:paraId="69EE34B1"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0" w:name="clan_1"/>
      <w:bookmarkEnd w:id="0"/>
      <w:r w:rsidRPr="00CF6372">
        <w:rPr>
          <w:rFonts w:ascii="Arial" w:eastAsia="Times New Roman" w:hAnsi="Arial" w:cs="Arial"/>
          <w:b/>
          <w:bCs/>
          <w:color w:val="282828"/>
          <w:kern w:val="0"/>
          <w:sz w:val="24"/>
          <w:szCs w:val="24"/>
          <w14:ligatures w14:val="none"/>
        </w:rPr>
        <w:t>Član 1</w:t>
      </w:r>
    </w:p>
    <w:p w14:paraId="72685DEA"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(Predmet pravilnika)</w:t>
      </w:r>
    </w:p>
    <w:p w14:paraId="28E7BE4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 Ovim pravilnikom uređuju se pitanja izbora, razrješenja, </w:t>
      </w:r>
      <w:proofErr w:type="spellStart"/>
      <w:r w:rsidRPr="00CF6372">
        <w:rPr>
          <w:rFonts w:ascii="Arial" w:eastAsia="Times New Roman" w:hAnsi="Arial" w:cs="Arial"/>
          <w:color w:val="282828"/>
          <w:kern w:val="0"/>
          <w14:ligatures w14:val="none"/>
        </w:rPr>
        <w:t>nadležnosti</w:t>
      </w:r>
      <w:proofErr w:type="spellEnd"/>
      <w:r w:rsidRPr="00CF6372">
        <w:rPr>
          <w:rFonts w:ascii="Arial" w:eastAsia="Times New Roman" w:hAnsi="Arial" w:cs="Arial"/>
          <w:color w:val="282828"/>
          <w:kern w:val="0"/>
          <w14:ligatures w14:val="none"/>
        </w:rPr>
        <w:t xml:space="preserve"> i načina rada školskih odbora i predstavlja opći okvir za uređivanje ove materije, a primjenjivat će se u svim osnovnim školama, srednjim školama, srednjoškolskim i školskim centrima (u daljem tekstu: škola) na području Kantona Sarajevo (u daljem tekstu: Kanton).</w:t>
      </w:r>
    </w:p>
    <w:p w14:paraId="5D7AEBA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Terminološko korištenje muškog ili ženskog roda u ovom pravilniku podrazumijeva uključivanje oba roda.</w:t>
      </w:r>
    </w:p>
    <w:p w14:paraId="4FB035CC"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 w:name="clan_2"/>
      <w:bookmarkEnd w:id="1"/>
      <w:r w:rsidRPr="00CF6372">
        <w:rPr>
          <w:rFonts w:ascii="Arial" w:eastAsia="Times New Roman" w:hAnsi="Arial" w:cs="Arial"/>
          <w:b/>
          <w:bCs/>
          <w:color w:val="282828"/>
          <w:kern w:val="0"/>
          <w:sz w:val="24"/>
          <w:szCs w:val="24"/>
          <w14:ligatures w14:val="none"/>
        </w:rPr>
        <w:t>Član 2</w:t>
      </w:r>
    </w:p>
    <w:p w14:paraId="360CA6CE"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(Sastav i broj članova školskog odbora)</w:t>
      </w:r>
    </w:p>
    <w:p w14:paraId="1E68028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Školski odbor osnovne škole kao javne ustanove broji četiri člana i to: jedan predstavnik Ministarstva - predsjednik, jedan predstavnik općine na čijem području se nalazi škola kojeg predlaže općinski organ, jedan predstavnik roditelja/usvojitelja/staratelja (u daljem tekstu: roditelj) učenika škole i jedan predstavnik radnika škole.</w:t>
      </w:r>
    </w:p>
    <w:p w14:paraId="1736D3A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Školski odbor srednje škole, srednjoškolskog i školskog centra kao javne ustanove sa područja Grada Sarajeva broji četiri člana i to: jedan predstavnik Ministarstvo-predsjednik, jedan predstavnik Grada Sarajeva kojeg predlaže gradski organ, jedan predstavnik roditelja učenika škole i jedan predstavnik radnika škole.</w:t>
      </w:r>
    </w:p>
    <w:p w14:paraId="2D61C3B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Školski odbor srednje škole, srednjoškolskog i školskog centra kao javne ustanove izvan područja Grada Sarajeva broji četiri člana i to: jedan predstavnik Ministarstva predsjednik, jedan predstavnik općine na čijem području se nalazi škola kojeg predlaže općinski organ, jedan predstavnik roditelja učenika škole i jedan predstavnik radnika škole.</w:t>
      </w:r>
    </w:p>
    <w:p w14:paraId="1A9E49D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Izuzetno iz st. (1), (2) i (3) ovog člana školski odbor osnovne škole, srednje škole, srednjoškolskog i školskog centra kao javne ustanove koju je osnovala vjerska zajednica odnosno crkva samostalno ili sa drugim pravnim ili fizičkim licem broji četiri člana i to: jedan predstavnik </w:t>
      </w:r>
      <w:proofErr w:type="spellStart"/>
      <w:r w:rsidRPr="00CF6372">
        <w:rPr>
          <w:rFonts w:ascii="Arial" w:eastAsia="Times New Roman" w:hAnsi="Arial" w:cs="Arial"/>
          <w:color w:val="282828"/>
          <w:kern w:val="0"/>
          <w14:ligatures w14:val="none"/>
        </w:rPr>
        <w:t>osnivača</w:t>
      </w:r>
      <w:proofErr w:type="spellEnd"/>
      <w:r w:rsidRPr="00CF6372">
        <w:rPr>
          <w:rFonts w:ascii="Arial" w:eastAsia="Times New Roman" w:hAnsi="Arial" w:cs="Arial"/>
          <w:color w:val="282828"/>
          <w:kern w:val="0"/>
          <w14:ligatures w14:val="none"/>
        </w:rPr>
        <w:t xml:space="preserve"> - predsjednik, jedan predstavnik Ministarstva, jedan predstavnik roditelja učenika škole i jedan predstavnik radnika škole.</w:t>
      </w:r>
    </w:p>
    <w:p w14:paraId="458317A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Broj članova školskog odbora škole kao ustanove utvrđuje se aktom o osnivanju škole, a u njegovom sastavu je obavezan predstavnik Ministarstva.</w:t>
      </w:r>
    </w:p>
    <w:p w14:paraId="512ECF4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Školski odbor treba da </w:t>
      </w:r>
      <w:proofErr w:type="spellStart"/>
      <w:r w:rsidRPr="00CF6372">
        <w:rPr>
          <w:rFonts w:ascii="Arial" w:eastAsia="Times New Roman" w:hAnsi="Arial" w:cs="Arial"/>
          <w:color w:val="282828"/>
          <w:kern w:val="0"/>
          <w14:ligatures w14:val="none"/>
        </w:rPr>
        <w:t>odražava</w:t>
      </w:r>
      <w:proofErr w:type="spellEnd"/>
      <w:r w:rsidRPr="00CF6372">
        <w:rPr>
          <w:rFonts w:ascii="Arial" w:eastAsia="Times New Roman" w:hAnsi="Arial" w:cs="Arial"/>
          <w:color w:val="282828"/>
          <w:kern w:val="0"/>
          <w14:ligatures w14:val="none"/>
        </w:rPr>
        <w:t xml:space="preserve"> etnički sastav učenika i roditelja, školskog osoblja i lokalne zajednice u kojoj škola djeluje, u najvećoj mogućoj mjeri prema popisu stanovništva u Bosni i Hercegovini iz 1991. godine i u skladu sa Zakonom o ravnopravnosti spolova u Bosni i Hercegovini ("Službeni glasnik BiH", br. 16/03 i 102/09).</w:t>
      </w:r>
    </w:p>
    <w:p w14:paraId="0BD3F6A6"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 w:name="clan_3"/>
      <w:bookmarkEnd w:id="2"/>
      <w:r w:rsidRPr="00CF6372">
        <w:rPr>
          <w:rFonts w:ascii="Arial" w:eastAsia="Times New Roman" w:hAnsi="Arial" w:cs="Arial"/>
          <w:b/>
          <w:bCs/>
          <w:color w:val="282828"/>
          <w:kern w:val="0"/>
          <w:sz w:val="24"/>
          <w:szCs w:val="24"/>
          <w14:ligatures w14:val="none"/>
        </w:rPr>
        <w:t>Član 3</w:t>
      </w:r>
    </w:p>
    <w:p w14:paraId="5DA9F5D3"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(Izbor i imenovanje školskog odbora)</w:t>
      </w:r>
    </w:p>
    <w:p w14:paraId="5C48905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(1) Članovi školskog odbora imenuju se na mandatni period od četiri godine, sa </w:t>
      </w:r>
      <w:proofErr w:type="spellStart"/>
      <w:r w:rsidRPr="00CF6372">
        <w:rPr>
          <w:rFonts w:ascii="Arial" w:eastAsia="Times New Roman" w:hAnsi="Arial" w:cs="Arial"/>
          <w:color w:val="282828"/>
          <w:kern w:val="0"/>
          <w14:ligatures w14:val="none"/>
        </w:rPr>
        <w:t>mogućnošću</w:t>
      </w:r>
      <w:proofErr w:type="spellEnd"/>
      <w:r w:rsidRPr="00CF6372">
        <w:rPr>
          <w:rFonts w:ascii="Arial" w:eastAsia="Times New Roman" w:hAnsi="Arial" w:cs="Arial"/>
          <w:color w:val="282828"/>
          <w:kern w:val="0"/>
          <w14:ligatures w14:val="none"/>
        </w:rPr>
        <w:t xml:space="preserve"> jednog reizbora u istom školskom odboru bez obzira na strukturu, a mandat članova teče od dana konstituiranja školskog odbora.</w:t>
      </w:r>
    </w:p>
    <w:p w14:paraId="66D6610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Ako u toku mandata član školskog odbora iz bilo kojeg razloga bude razriješen članstva ili mu prestane mandat zastupanja određene strukture do konačnog imenovanja u skladu sa zakonom, primjenjivat će se procedure u skladu sa članom 11. ovog pravilnika.</w:t>
      </w:r>
    </w:p>
    <w:p w14:paraId="49541F7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Javni oglas za imenovanje članova školskog odbora raspisuje se najkasnije šest mjeseci prije isteka mandata.</w:t>
      </w:r>
    </w:p>
    <w:p w14:paraId="3B4798E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Izbor i imenovanje članova školskog odbora bit će okončano najkasnije 15 dana prije isteka mandata članova školskog odbora.</w:t>
      </w:r>
    </w:p>
    <w:p w14:paraId="44C1C81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(5) U slučaju da se imenovanje ne </w:t>
      </w:r>
      <w:proofErr w:type="spellStart"/>
      <w:r w:rsidRPr="00CF6372">
        <w:rPr>
          <w:rFonts w:ascii="Arial" w:eastAsia="Times New Roman" w:hAnsi="Arial" w:cs="Arial"/>
          <w:color w:val="282828"/>
          <w:kern w:val="0"/>
          <w14:ligatures w14:val="none"/>
        </w:rPr>
        <w:t>okonča</w:t>
      </w:r>
      <w:proofErr w:type="spellEnd"/>
      <w:r w:rsidRPr="00CF6372">
        <w:rPr>
          <w:rFonts w:ascii="Arial" w:eastAsia="Times New Roman" w:hAnsi="Arial" w:cs="Arial"/>
          <w:color w:val="282828"/>
          <w:kern w:val="0"/>
          <w14:ligatures w14:val="none"/>
        </w:rPr>
        <w:t xml:space="preserve"> u roku iz stava (4) ovog člana ranije imenovani članovi obavljaju dužnost predsjednika ili člana školskog odbora u tehničkom mandatu.</w:t>
      </w:r>
    </w:p>
    <w:p w14:paraId="5926AD1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Tehnički mandat iz stava (5) ovog člana podrazumijeva </w:t>
      </w:r>
      <w:proofErr w:type="spellStart"/>
      <w:r w:rsidRPr="00CF6372">
        <w:rPr>
          <w:rFonts w:ascii="Arial" w:eastAsia="Times New Roman" w:hAnsi="Arial" w:cs="Arial"/>
          <w:color w:val="282828"/>
          <w:kern w:val="0"/>
          <w14:ligatures w14:val="none"/>
        </w:rPr>
        <w:t>izvršenje</w:t>
      </w:r>
      <w:proofErr w:type="spellEnd"/>
      <w:r w:rsidRPr="00CF6372">
        <w:rPr>
          <w:rFonts w:ascii="Arial" w:eastAsia="Times New Roman" w:hAnsi="Arial" w:cs="Arial"/>
          <w:color w:val="282828"/>
          <w:kern w:val="0"/>
          <w14:ligatures w14:val="none"/>
        </w:rPr>
        <w:t xml:space="preserve"> obaveza koje ne trpe odlaganje odnosno </w:t>
      </w:r>
      <w:proofErr w:type="spellStart"/>
      <w:r w:rsidRPr="00CF6372">
        <w:rPr>
          <w:rFonts w:ascii="Arial" w:eastAsia="Times New Roman" w:hAnsi="Arial" w:cs="Arial"/>
          <w:color w:val="282828"/>
          <w:kern w:val="0"/>
          <w14:ligatures w14:val="none"/>
        </w:rPr>
        <w:t>odlučivanje</w:t>
      </w:r>
      <w:proofErr w:type="spellEnd"/>
      <w:r w:rsidRPr="00CF6372">
        <w:rPr>
          <w:rFonts w:ascii="Arial" w:eastAsia="Times New Roman" w:hAnsi="Arial" w:cs="Arial"/>
          <w:color w:val="282828"/>
          <w:kern w:val="0"/>
          <w14:ligatures w14:val="none"/>
        </w:rPr>
        <w:t xml:space="preserve"> u stvarima u kojima je propisan rok za </w:t>
      </w:r>
      <w:proofErr w:type="spellStart"/>
      <w:r w:rsidRPr="00CF6372">
        <w:rPr>
          <w:rFonts w:ascii="Arial" w:eastAsia="Times New Roman" w:hAnsi="Arial" w:cs="Arial"/>
          <w:color w:val="282828"/>
          <w:kern w:val="0"/>
          <w14:ligatures w14:val="none"/>
        </w:rPr>
        <w:t>odlučivanje</w:t>
      </w:r>
      <w:proofErr w:type="spellEnd"/>
      <w:r w:rsidRPr="00CF6372">
        <w:rPr>
          <w:rFonts w:ascii="Arial" w:eastAsia="Times New Roman" w:hAnsi="Arial" w:cs="Arial"/>
          <w:color w:val="282828"/>
          <w:kern w:val="0"/>
          <w14:ligatures w14:val="none"/>
        </w:rPr>
        <w:t>.</w:t>
      </w:r>
    </w:p>
    <w:p w14:paraId="3BCC34A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(7) Tehnički mandat ne može trajati duže od 60 dana.</w:t>
      </w:r>
    </w:p>
    <w:p w14:paraId="240D0C4A"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4"/>
      <w:bookmarkEnd w:id="3"/>
      <w:r w:rsidRPr="00CF6372">
        <w:rPr>
          <w:rFonts w:ascii="Arial" w:eastAsia="Times New Roman" w:hAnsi="Arial" w:cs="Arial"/>
          <w:b/>
          <w:bCs/>
          <w:color w:val="282828"/>
          <w:kern w:val="0"/>
          <w:sz w:val="24"/>
          <w:szCs w:val="24"/>
          <w14:ligatures w14:val="none"/>
        </w:rPr>
        <w:t>Član 4</w:t>
      </w:r>
    </w:p>
    <w:p w14:paraId="239D4502"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(Javni oglas)</w:t>
      </w:r>
    </w:p>
    <w:p w14:paraId="636D143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Predsjednika i članove školskog odbora škole kao javne ustanove, na osnovu raspisanog javnog oglasa, imenuje i razrješava Vlada Kantona Sarajevo (u daljem tekstu: Vlada) na način i u postupku propisanim zakonom, Odlukom o standardima i kriterijima za imenovanje na pozicije predsjednika i članova školskog odbora osnovne škole, srednje škole, srednjoškolskog centra i školskog centra kao javne ustanove na području Kantona Sarajevo ("Službene novine Kantona Sarajevo", broj 39/24) i ovim pravilnikom.</w:t>
      </w:r>
    </w:p>
    <w:p w14:paraId="6AACC46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 Predsjednika i članove školskog odbora škole kao ustanove imenuje i razrješava </w:t>
      </w:r>
      <w:proofErr w:type="spellStart"/>
      <w:r w:rsidRPr="00CF6372">
        <w:rPr>
          <w:rFonts w:ascii="Arial" w:eastAsia="Times New Roman" w:hAnsi="Arial" w:cs="Arial"/>
          <w:color w:val="282828"/>
          <w:kern w:val="0"/>
          <w14:ligatures w14:val="none"/>
        </w:rPr>
        <w:t>osnivač</w:t>
      </w:r>
      <w:proofErr w:type="spellEnd"/>
      <w:r w:rsidRPr="00CF6372">
        <w:rPr>
          <w:rFonts w:ascii="Arial" w:eastAsia="Times New Roman" w:hAnsi="Arial" w:cs="Arial"/>
          <w:color w:val="282828"/>
          <w:kern w:val="0"/>
          <w14:ligatures w14:val="none"/>
        </w:rPr>
        <w:t>.</w:t>
      </w:r>
    </w:p>
    <w:p w14:paraId="00F6FE5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Odluku iz stava (1) ovog člana donosi Vlada, na prijedlog Ministarstva za odgoj i obrazovanje Kantona Sarajevo (u daljem tekstu: Ministarstvo).</w:t>
      </w:r>
    </w:p>
    <w:p w14:paraId="1E87B9B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Javni oglas za imenovanje članova školskog odbora (u daljem tekstu: Javni oglas) se objavljuje u "Službenim novinama Federacije BiH" i najmanje jednom dnevnom listu velikog tiraža, na zvaničnoj </w:t>
      </w:r>
      <w:proofErr w:type="spellStart"/>
      <w:r w:rsidRPr="00CF6372">
        <w:rPr>
          <w:rFonts w:ascii="Arial" w:eastAsia="Times New Roman" w:hAnsi="Arial" w:cs="Arial"/>
          <w:color w:val="282828"/>
          <w:kern w:val="0"/>
          <w14:ligatures w14:val="none"/>
        </w:rPr>
        <w:t>zvaničnoj</w:t>
      </w:r>
      <w:proofErr w:type="spellEnd"/>
      <w:r w:rsidRPr="00CF6372">
        <w:rPr>
          <w:rFonts w:ascii="Arial" w:eastAsia="Times New Roman" w:hAnsi="Arial" w:cs="Arial"/>
          <w:color w:val="282828"/>
          <w:kern w:val="0"/>
          <w14:ligatures w14:val="none"/>
        </w:rPr>
        <w:t xml:space="preserve"> internet stranici Vlade, Ministarstva i škole u kojoj se vrši imenovanje predsjednika i članova školskog odbora. Škola je obavezna tekst Javnog oglasa istovremeno objaviti i na vidnom mjestu u školi, kako bi sa sadržajem teksta Javnog oglasa bili upoznati svi zainteresirani kandidati.</w:t>
      </w:r>
    </w:p>
    <w:p w14:paraId="57ECECE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Rok za prijavu na Javni oglas ne može biti kraći od 15 ni duži od 30 dana od dana raspisivanja.</w:t>
      </w:r>
    </w:p>
    <w:p w14:paraId="374991E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(6) Kandidati za člana školskog odbora podnose prijavu na Javni oglas na adresu Ministarstva na prijavnom obrascu koji je sastavni dio ovog pravilnika (Obrazac 1 i Obrazac 1a).</w:t>
      </w:r>
    </w:p>
    <w:p w14:paraId="1C6F389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(7) Vlada na prijedlog ministrice za odgoj i obrazovanje Kantona Sarajevo (u daljem tekstu: ministrica) rješenjem imenuje Komisiju za izbor predsjednika i članova školskog odbora osnovne škole, srednje škole, srednjoškolskog i školskog centra kao javne ustanove na području Kantona Sarajevo (u daljem tekstu: Komisija), odnosno </w:t>
      </w:r>
      <w:proofErr w:type="spellStart"/>
      <w:r w:rsidRPr="00CF6372">
        <w:rPr>
          <w:rFonts w:ascii="Arial" w:eastAsia="Times New Roman" w:hAnsi="Arial" w:cs="Arial"/>
          <w:color w:val="282828"/>
          <w:kern w:val="0"/>
          <w14:ligatures w14:val="none"/>
        </w:rPr>
        <w:t>osnivač</w:t>
      </w:r>
      <w:proofErr w:type="spellEnd"/>
      <w:r w:rsidRPr="00CF6372">
        <w:rPr>
          <w:rFonts w:ascii="Arial" w:eastAsia="Times New Roman" w:hAnsi="Arial" w:cs="Arial"/>
          <w:color w:val="282828"/>
          <w:kern w:val="0"/>
          <w14:ligatures w14:val="none"/>
        </w:rPr>
        <w:t xml:space="preserve"> za školu kao ustanovu.</w:t>
      </w:r>
    </w:p>
    <w:p w14:paraId="71DBB5E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(8) Poslovnik o radu Komisije, pored obaveza propisanih zakonom, uređuje pitanje </w:t>
      </w:r>
      <w:proofErr w:type="spellStart"/>
      <w:r w:rsidRPr="00CF6372">
        <w:rPr>
          <w:rFonts w:ascii="Arial" w:eastAsia="Times New Roman" w:hAnsi="Arial" w:cs="Arial"/>
          <w:color w:val="282828"/>
          <w:kern w:val="0"/>
          <w14:ligatures w14:val="none"/>
        </w:rPr>
        <w:t>odlučivanja</w:t>
      </w:r>
      <w:proofErr w:type="spellEnd"/>
      <w:r w:rsidRPr="00CF6372">
        <w:rPr>
          <w:rFonts w:ascii="Arial" w:eastAsia="Times New Roman" w:hAnsi="Arial" w:cs="Arial"/>
          <w:color w:val="282828"/>
          <w:kern w:val="0"/>
          <w14:ligatures w14:val="none"/>
        </w:rPr>
        <w:t xml:space="preserve"> u procesu donošenja odluka.</w:t>
      </w:r>
    </w:p>
    <w:p w14:paraId="14DD4039"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 w:name="clan_5"/>
      <w:bookmarkEnd w:id="4"/>
      <w:r w:rsidRPr="00CF6372">
        <w:rPr>
          <w:rFonts w:ascii="Arial" w:eastAsia="Times New Roman" w:hAnsi="Arial" w:cs="Arial"/>
          <w:b/>
          <w:bCs/>
          <w:color w:val="282828"/>
          <w:kern w:val="0"/>
          <w:sz w:val="24"/>
          <w:szCs w:val="24"/>
          <w14:ligatures w14:val="none"/>
        </w:rPr>
        <w:t>Član 5</w:t>
      </w:r>
    </w:p>
    <w:p w14:paraId="06F58947"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 xml:space="preserve">(Razlozi za </w:t>
      </w:r>
      <w:proofErr w:type="spellStart"/>
      <w:r w:rsidRPr="00CF6372">
        <w:rPr>
          <w:rFonts w:ascii="Arial" w:eastAsia="Times New Roman" w:hAnsi="Arial" w:cs="Arial"/>
          <w:b/>
          <w:bCs/>
          <w:color w:val="282828"/>
          <w:kern w:val="0"/>
          <w14:ligatures w14:val="none"/>
        </w:rPr>
        <w:t>izuzeće</w:t>
      </w:r>
      <w:proofErr w:type="spellEnd"/>
      <w:r w:rsidRPr="00CF6372">
        <w:rPr>
          <w:rFonts w:ascii="Arial" w:eastAsia="Times New Roman" w:hAnsi="Arial" w:cs="Arial"/>
          <w:b/>
          <w:bCs/>
          <w:color w:val="282828"/>
          <w:kern w:val="0"/>
          <w14:ligatures w14:val="none"/>
        </w:rPr>
        <w:t xml:space="preserve"> u postupku imenovanja)</w:t>
      </w:r>
    </w:p>
    <w:p w14:paraId="14A00F9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Za predsjednika i člana školskog odbora, može biti imenovan kandidat koji ispunjava sljedeće opće uvjete:</w:t>
      </w:r>
    </w:p>
    <w:p w14:paraId="5B838A9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da je stariji od 18 godina,</w:t>
      </w:r>
    </w:p>
    <w:p w14:paraId="6068C88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da nije otpušten iz državne službe kao rezultat disciplinske mjere na bilo kojem nivou u Bosni i Hercegovini (bilo na nivou države ili entiteta) u periodu od tri godine od dana objavljivanja upražnjene pozicije,</w:t>
      </w:r>
    </w:p>
    <w:p w14:paraId="2EE1BEA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da se na tog kandidata ne odnosi član IX. 1. Ustava Bosne i Hercegovine,</w:t>
      </w:r>
    </w:p>
    <w:p w14:paraId="255CF8A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da nije osuđivan za krivično djelo nespojivo sa dužnošću u školskom odboru osnovne škole, srednje škole, srednjoškolskog i školskog centra,</w:t>
      </w:r>
    </w:p>
    <w:p w14:paraId="7ABCA1B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e) da nije izabrani </w:t>
      </w:r>
      <w:proofErr w:type="spellStart"/>
      <w:r w:rsidRPr="00CF6372">
        <w:rPr>
          <w:rFonts w:ascii="Arial" w:eastAsia="Times New Roman" w:hAnsi="Arial" w:cs="Arial"/>
          <w:color w:val="282828"/>
          <w:kern w:val="0"/>
          <w14:ligatures w14:val="none"/>
        </w:rPr>
        <w:t>zvaničnik</w:t>
      </w:r>
      <w:proofErr w:type="spellEnd"/>
      <w:r w:rsidRPr="00CF6372">
        <w:rPr>
          <w:rFonts w:ascii="Arial" w:eastAsia="Times New Roman" w:hAnsi="Arial" w:cs="Arial"/>
          <w:color w:val="282828"/>
          <w:kern w:val="0"/>
          <w14:ligatures w14:val="none"/>
        </w:rPr>
        <w:t xml:space="preserve">, nosilac izvršnih funkcija, savjetnik u smislu Zakona o sukobu </w:t>
      </w:r>
      <w:proofErr w:type="spellStart"/>
      <w:r w:rsidRPr="00CF6372">
        <w:rPr>
          <w:rFonts w:ascii="Arial" w:eastAsia="Times New Roman" w:hAnsi="Arial" w:cs="Arial"/>
          <w:color w:val="282828"/>
          <w:kern w:val="0"/>
          <w14:ligatures w14:val="none"/>
        </w:rPr>
        <w:t>interesa</w:t>
      </w:r>
      <w:proofErr w:type="spellEnd"/>
      <w:r w:rsidRPr="00CF6372">
        <w:rPr>
          <w:rFonts w:ascii="Arial" w:eastAsia="Times New Roman" w:hAnsi="Arial" w:cs="Arial"/>
          <w:color w:val="282828"/>
          <w:kern w:val="0"/>
          <w14:ligatures w14:val="none"/>
        </w:rPr>
        <w:t xml:space="preserve"> u organima vlasti u Federaciji Bosne i Hercegovine ("Službene novine Federacije BiH", broj 70/08) da nije nosilac javne funkcije u smislu Zakona o prevenciji i suzbijanju korupcije u Kantonu Sarajevo ("Službene novine Kantona Sarajevo", br. 35/22, 44/22 - Ispravka i 52/22-Ispravka), odnosno da nije lice koje je izabrano u organe predstavničke, zakonodavne, izvršne i sudske vlasti, niti lice koje ima smetnje za imenovanje u skladu sa zakonima kojima se regulišu pitanja sukoba </w:t>
      </w:r>
      <w:proofErr w:type="spellStart"/>
      <w:r w:rsidRPr="00CF6372">
        <w:rPr>
          <w:rFonts w:ascii="Arial" w:eastAsia="Times New Roman" w:hAnsi="Arial" w:cs="Arial"/>
          <w:color w:val="282828"/>
          <w:kern w:val="0"/>
          <w14:ligatures w14:val="none"/>
        </w:rPr>
        <w:t>interesa</w:t>
      </w:r>
      <w:proofErr w:type="spellEnd"/>
      <w:r w:rsidRPr="00CF6372">
        <w:rPr>
          <w:rFonts w:ascii="Arial" w:eastAsia="Times New Roman" w:hAnsi="Arial" w:cs="Arial"/>
          <w:color w:val="282828"/>
          <w:kern w:val="0"/>
          <w14:ligatures w14:val="none"/>
        </w:rPr>
        <w:t xml:space="preserve"> na svim nivoima vlasti,</w:t>
      </w:r>
    </w:p>
    <w:p w14:paraId="319400E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da nije izabran u organe i tijela političkih partija,</w:t>
      </w:r>
    </w:p>
    <w:p w14:paraId="15F2A21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g) da nije radnik Ministarstva,</w:t>
      </w:r>
    </w:p>
    <w:p w14:paraId="18400FF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h) da nije radnik Javne ustanove Institut za razvoj </w:t>
      </w:r>
      <w:proofErr w:type="spellStart"/>
      <w:r w:rsidRPr="00CF6372">
        <w:rPr>
          <w:rFonts w:ascii="Arial" w:eastAsia="Times New Roman" w:hAnsi="Arial" w:cs="Arial"/>
          <w:color w:val="282828"/>
          <w:kern w:val="0"/>
          <w14:ligatures w14:val="none"/>
        </w:rPr>
        <w:t>preduniverzitetskog</w:t>
      </w:r>
      <w:proofErr w:type="spellEnd"/>
      <w:r w:rsidRPr="00CF6372">
        <w:rPr>
          <w:rFonts w:ascii="Arial" w:eastAsia="Times New Roman" w:hAnsi="Arial" w:cs="Arial"/>
          <w:color w:val="282828"/>
          <w:kern w:val="0"/>
          <w14:ligatures w14:val="none"/>
        </w:rPr>
        <w:t xml:space="preserve"> obrazovanja Kantona Sarajevo,</w:t>
      </w:r>
    </w:p>
    <w:p w14:paraId="6CB21E0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i) da nije radnik općine na području Kantona Sarajevo i radnik Grada Sarajeva,</w:t>
      </w:r>
    </w:p>
    <w:p w14:paraId="0836A01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j) da nema privatni finansijski </w:t>
      </w:r>
      <w:proofErr w:type="spellStart"/>
      <w:r w:rsidRPr="00CF6372">
        <w:rPr>
          <w:rFonts w:ascii="Arial" w:eastAsia="Times New Roman" w:hAnsi="Arial" w:cs="Arial"/>
          <w:color w:val="282828"/>
          <w:kern w:val="0"/>
          <w14:ligatures w14:val="none"/>
        </w:rPr>
        <w:t>interes</w:t>
      </w:r>
      <w:proofErr w:type="spellEnd"/>
      <w:r w:rsidRPr="00CF6372">
        <w:rPr>
          <w:rFonts w:ascii="Arial" w:eastAsia="Times New Roman" w:hAnsi="Arial" w:cs="Arial"/>
          <w:color w:val="282828"/>
          <w:kern w:val="0"/>
          <w14:ligatures w14:val="none"/>
        </w:rPr>
        <w:t xml:space="preserve"> u školi u čiji školski odbor se kandidira,</w:t>
      </w:r>
    </w:p>
    <w:p w14:paraId="32A8C9B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k) da nije direktor škole registrirane u Kantonu Sarajevo.</w:t>
      </w:r>
    </w:p>
    <w:p w14:paraId="104EEA7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U školskom odboru ne može se dozvoliti angažman licu za koje se odgovarajućom medicinskom procedurom utvrdi da je: alkoholičar, ovisnik o narkoticima, kao i lice osuđivano za krivična djela za koja se može izreći kazna zatvora u trajanju od najmanje jedne godine.</w:t>
      </w:r>
    </w:p>
    <w:p w14:paraId="3E84A1A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O licima iz stava (2) ovog člana kojima je izrečena pravosnažna presuda ili mjera zbog počinjenog jednog ili više krivičnih djela iz stava (2) ovog člana škola je obavezna obavijestiti </w:t>
      </w:r>
      <w:proofErr w:type="spellStart"/>
      <w:r w:rsidRPr="00CF6372">
        <w:rPr>
          <w:rFonts w:ascii="Arial" w:eastAsia="Times New Roman" w:hAnsi="Arial" w:cs="Arial"/>
          <w:color w:val="282828"/>
          <w:kern w:val="0"/>
          <w14:ligatures w14:val="none"/>
        </w:rPr>
        <w:t>osnivača</w:t>
      </w:r>
      <w:proofErr w:type="spellEnd"/>
      <w:r w:rsidRPr="00CF6372">
        <w:rPr>
          <w:rFonts w:ascii="Arial" w:eastAsia="Times New Roman" w:hAnsi="Arial" w:cs="Arial"/>
          <w:color w:val="282828"/>
          <w:kern w:val="0"/>
          <w14:ligatures w14:val="none"/>
        </w:rPr>
        <w:t xml:space="preserve"> odnosno Ministarstvo radi donošenja odluke o njihovom razrješenju.</w:t>
      </w:r>
    </w:p>
    <w:p w14:paraId="013B65A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U slučaju kada je protiv lica koji je član školskog odbora potvrđena optužnica za krivična djela za koja se odredbama važećeg Krivičnog zakona Federacije Bosne i Hercegovine može izreći kazna zatvora u trajanju od tri mjeseca i više, direktor je obavezan obavijestiti o tome </w:t>
      </w:r>
      <w:proofErr w:type="spellStart"/>
      <w:r w:rsidRPr="00CF6372">
        <w:rPr>
          <w:rFonts w:ascii="Arial" w:eastAsia="Times New Roman" w:hAnsi="Arial" w:cs="Arial"/>
          <w:color w:val="282828"/>
          <w:kern w:val="0"/>
          <w14:ligatures w14:val="none"/>
        </w:rPr>
        <w:t>osnivača</w:t>
      </w:r>
      <w:proofErr w:type="spellEnd"/>
      <w:r w:rsidRPr="00CF6372">
        <w:rPr>
          <w:rFonts w:ascii="Arial" w:eastAsia="Times New Roman" w:hAnsi="Arial" w:cs="Arial"/>
          <w:color w:val="282828"/>
          <w:kern w:val="0"/>
          <w14:ligatures w14:val="none"/>
        </w:rPr>
        <w:t xml:space="preserve"> radi donošenja odluke o suspenziji tog lica do </w:t>
      </w:r>
      <w:proofErr w:type="spellStart"/>
      <w:r w:rsidRPr="00CF6372">
        <w:rPr>
          <w:rFonts w:ascii="Arial" w:eastAsia="Times New Roman" w:hAnsi="Arial" w:cs="Arial"/>
          <w:color w:val="282828"/>
          <w:kern w:val="0"/>
          <w14:ligatures w14:val="none"/>
        </w:rPr>
        <w:t>okončanja</w:t>
      </w:r>
      <w:proofErr w:type="spellEnd"/>
      <w:r w:rsidRPr="00CF6372">
        <w:rPr>
          <w:rFonts w:ascii="Arial" w:eastAsia="Times New Roman" w:hAnsi="Arial" w:cs="Arial"/>
          <w:color w:val="282828"/>
          <w:kern w:val="0"/>
          <w14:ligatures w14:val="none"/>
        </w:rPr>
        <w:t xml:space="preserve"> krivičnog postupka.</w:t>
      </w:r>
    </w:p>
    <w:p w14:paraId="5EB6AE0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(5) Predsjednik i članovi školskog odbora koji budu imenovani na funkcije i radna mjesta iz stava (1) ovog člana obavezni su podnijeti ostavke na pozicije koje obavljaju u školskom odboru.</w:t>
      </w:r>
    </w:p>
    <w:p w14:paraId="213F0289"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6"/>
      <w:bookmarkEnd w:id="5"/>
      <w:r w:rsidRPr="00CF6372">
        <w:rPr>
          <w:rFonts w:ascii="Arial" w:eastAsia="Times New Roman" w:hAnsi="Arial" w:cs="Arial"/>
          <w:b/>
          <w:bCs/>
          <w:color w:val="282828"/>
          <w:kern w:val="0"/>
          <w:sz w:val="24"/>
          <w:szCs w:val="24"/>
          <w14:ligatures w14:val="none"/>
        </w:rPr>
        <w:t>Član 6</w:t>
      </w:r>
    </w:p>
    <w:p w14:paraId="0951055C"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(Zadaci Komisije)</w:t>
      </w:r>
    </w:p>
    <w:p w14:paraId="044747C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 Nakon </w:t>
      </w:r>
      <w:proofErr w:type="spellStart"/>
      <w:r w:rsidRPr="00CF6372">
        <w:rPr>
          <w:rFonts w:ascii="Arial" w:eastAsia="Times New Roman" w:hAnsi="Arial" w:cs="Arial"/>
          <w:color w:val="282828"/>
          <w:kern w:val="0"/>
          <w14:ligatures w14:val="none"/>
        </w:rPr>
        <w:t>okončanja</w:t>
      </w:r>
      <w:proofErr w:type="spellEnd"/>
      <w:r w:rsidRPr="00CF6372">
        <w:rPr>
          <w:rFonts w:ascii="Arial" w:eastAsia="Times New Roman" w:hAnsi="Arial" w:cs="Arial"/>
          <w:color w:val="282828"/>
          <w:kern w:val="0"/>
          <w14:ligatures w14:val="none"/>
        </w:rPr>
        <w:t xml:space="preserve"> trajanja javnog oglasa Komisija obrađuje sve prispjele prijave, utvrđuje potpunost i blagovremenost istih i o tome vodi zapisnik.</w:t>
      </w:r>
    </w:p>
    <w:p w14:paraId="3D988CD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Komisija neće razmatrati neuredne i neblagovremene prijave.</w:t>
      </w:r>
    </w:p>
    <w:p w14:paraId="205F996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Nakon provedene procedure Komisija poziva na razgovor kandidate koji ispunjavaju uslove iz javnog oglasa.</w:t>
      </w:r>
    </w:p>
    <w:p w14:paraId="0E8DC07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Razgovor se provodi u skladu sa procedurom koju utvrđuje Komisija, a što se preciznije uređuje Poslovnikom o radu Komisije.</w:t>
      </w:r>
    </w:p>
    <w:p w14:paraId="6F1D753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Nakon obavljenog razgovora, Komisija kopije prijava kandidata sa pratećom dokumentacijom i svim relevantnim informacijama, dostavlja odgovarajućim strukturama kako slijedi:</w:t>
      </w:r>
    </w:p>
    <w:p w14:paraId="58268C9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prijave kandidata za predstavnika roditelja u školskom odboru prosljeđuju se predsjedniku vijeća roditelja škole (u daljem tekstu: vijeće roditelja);</w:t>
      </w:r>
    </w:p>
    <w:p w14:paraId="59ECF70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prijave kandidata za predstavnika radnika u školskom odboru prosljeđuju se povjereniku sindikalne podružnice Samostalnog sindikata osnovnog obrazovanja i odgoja Federacije Bosne i Hercegovine - Kantonalni odbor Kantona Sarajevo odnosno predsjedniku sindikalne organizacije Sindikata srednjeg i visokog obrazovanja, odgoja nauke i kulture BiH - Kantonalni odbor Kantona Sarajevo (u daljem tekstu: sindikalni povjerenik);</w:t>
      </w:r>
    </w:p>
    <w:p w14:paraId="72CE279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c) prijave kandidata za predstavnika Ministarstva u školskom odboru, uz </w:t>
      </w:r>
      <w:proofErr w:type="spellStart"/>
      <w:r w:rsidRPr="00CF6372">
        <w:rPr>
          <w:rFonts w:ascii="Arial" w:eastAsia="Times New Roman" w:hAnsi="Arial" w:cs="Arial"/>
          <w:color w:val="282828"/>
          <w:kern w:val="0"/>
          <w14:ligatures w14:val="none"/>
        </w:rPr>
        <w:t>sačinjenu</w:t>
      </w:r>
      <w:proofErr w:type="spellEnd"/>
      <w:r w:rsidRPr="00CF6372">
        <w:rPr>
          <w:rFonts w:ascii="Arial" w:eastAsia="Times New Roman" w:hAnsi="Arial" w:cs="Arial"/>
          <w:color w:val="282828"/>
          <w:kern w:val="0"/>
          <w14:ligatures w14:val="none"/>
        </w:rPr>
        <w:t xml:space="preserve"> rang-listu kandidata prosljeđuju se ministrici;</w:t>
      </w:r>
    </w:p>
    <w:p w14:paraId="69D136A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prijave kandidata za predstavnika Grada u školskom odboru prosljeđuju se nadležnom organu Grada.</w:t>
      </w:r>
    </w:p>
    <w:p w14:paraId="1A2A6F1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prijave kandidata za predstavnika općine u školskom odboru prosljeđuju se nadležnom općinskom organu na čijem području se nalazi škola.</w:t>
      </w:r>
    </w:p>
    <w:p w14:paraId="68F3ED8A"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 w:name="clan_7"/>
      <w:bookmarkEnd w:id="6"/>
      <w:r w:rsidRPr="00CF6372">
        <w:rPr>
          <w:rFonts w:ascii="Arial" w:eastAsia="Times New Roman" w:hAnsi="Arial" w:cs="Arial"/>
          <w:b/>
          <w:bCs/>
          <w:color w:val="282828"/>
          <w:kern w:val="0"/>
          <w:sz w:val="24"/>
          <w:szCs w:val="24"/>
          <w14:ligatures w14:val="none"/>
        </w:rPr>
        <w:t>Član 7</w:t>
      </w:r>
    </w:p>
    <w:p w14:paraId="70ECA577"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(Procedura izbora člana školskog odbora iz reda roditelja)</w:t>
      </w:r>
    </w:p>
    <w:p w14:paraId="4194BA5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Član školskog odbora iz reda roditelja učenika škole bira se na način propisan ovim pravilnikom.</w:t>
      </w:r>
    </w:p>
    <w:p w14:paraId="01BE96F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 Kandidat za člana školskog odbora iz reda roditelja obavezan je u pisanom obliku </w:t>
      </w:r>
      <w:proofErr w:type="spellStart"/>
      <w:r w:rsidRPr="00CF6372">
        <w:rPr>
          <w:rFonts w:ascii="Arial" w:eastAsia="Times New Roman" w:hAnsi="Arial" w:cs="Arial"/>
          <w:color w:val="282828"/>
          <w:kern w:val="0"/>
          <w14:ligatures w14:val="none"/>
        </w:rPr>
        <w:t>obezbijediti</w:t>
      </w:r>
      <w:proofErr w:type="spellEnd"/>
      <w:r w:rsidRPr="00CF6372">
        <w:rPr>
          <w:rFonts w:ascii="Arial" w:eastAsia="Times New Roman" w:hAnsi="Arial" w:cs="Arial"/>
          <w:color w:val="282828"/>
          <w:kern w:val="0"/>
          <w14:ligatures w14:val="none"/>
        </w:rPr>
        <w:t xml:space="preserve"> većinsku podršku vijeća roditelja, odnosno više od 50% glasova od ukupnog broja članova vijeća roditelja.</w:t>
      </w:r>
    </w:p>
    <w:p w14:paraId="07B2746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Najkasnije sedam dana nakon što od Komisije primi prijave kandidata za predstavnika roditelja u školskom odboru, predsjednik vijeća roditelja zakazuje izbornu sjednicu.</w:t>
      </w:r>
    </w:p>
    <w:p w14:paraId="642736E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Predsjednik vijeća roditelja, najkasnije tri dana prije </w:t>
      </w:r>
      <w:proofErr w:type="spellStart"/>
      <w:r w:rsidRPr="00CF6372">
        <w:rPr>
          <w:rFonts w:ascii="Arial" w:eastAsia="Times New Roman" w:hAnsi="Arial" w:cs="Arial"/>
          <w:color w:val="282828"/>
          <w:kern w:val="0"/>
          <w14:ligatures w14:val="none"/>
        </w:rPr>
        <w:t>početka</w:t>
      </w:r>
      <w:proofErr w:type="spellEnd"/>
      <w:r w:rsidRPr="00CF6372">
        <w:rPr>
          <w:rFonts w:ascii="Arial" w:eastAsia="Times New Roman" w:hAnsi="Arial" w:cs="Arial"/>
          <w:color w:val="282828"/>
          <w:kern w:val="0"/>
          <w14:ligatures w14:val="none"/>
        </w:rPr>
        <w:t xml:space="preserve"> sjednice, članovima vijeća roditelja i svim kandidatima za članstvo u školskom odboru iz reda roditelja, upućuje poziv.</w:t>
      </w:r>
    </w:p>
    <w:p w14:paraId="4F723D4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(5) Članovima vijeća roditelja se uz poziv dostavljaju i kratke biografije kandidata za školski odbor.</w:t>
      </w:r>
    </w:p>
    <w:p w14:paraId="6CA6E4D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U slučaju da predsjednik vijeća roditelja nije u </w:t>
      </w:r>
      <w:proofErr w:type="spellStart"/>
      <w:r w:rsidRPr="00CF6372">
        <w:rPr>
          <w:rFonts w:ascii="Arial" w:eastAsia="Times New Roman" w:hAnsi="Arial" w:cs="Arial"/>
          <w:color w:val="282828"/>
          <w:kern w:val="0"/>
          <w14:ligatures w14:val="none"/>
        </w:rPr>
        <w:t>mogućnosti</w:t>
      </w:r>
      <w:proofErr w:type="spellEnd"/>
      <w:r w:rsidRPr="00CF6372">
        <w:rPr>
          <w:rFonts w:ascii="Arial" w:eastAsia="Times New Roman" w:hAnsi="Arial" w:cs="Arial"/>
          <w:color w:val="282828"/>
          <w:kern w:val="0"/>
          <w14:ligatures w14:val="none"/>
        </w:rPr>
        <w:t xml:space="preserve"> sazvati i/ili voditi izbornu sjednicu istu saziva i/ili vodi zamjenik predsjednika vijeća roditelja.</w:t>
      </w:r>
    </w:p>
    <w:p w14:paraId="59A6614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(7) Izborna sjednica može početi sa radom ukoliko je prisutno više od polovine od ukupnog broja članova vijeća roditelja.</w:t>
      </w:r>
    </w:p>
    <w:p w14:paraId="5EEEB1C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(8) Na početku izborne sjednice vijeća roditelja, nakon utvrđivanja dnevnog reda, na prijedlog predsjednika članovi vijeća roditelja javnim </w:t>
      </w:r>
      <w:proofErr w:type="spellStart"/>
      <w:r w:rsidRPr="00CF6372">
        <w:rPr>
          <w:rFonts w:ascii="Arial" w:eastAsia="Times New Roman" w:hAnsi="Arial" w:cs="Arial"/>
          <w:color w:val="282828"/>
          <w:kern w:val="0"/>
          <w14:ligatures w14:val="none"/>
        </w:rPr>
        <w:t>izjašnjavanjem</w:t>
      </w:r>
      <w:proofErr w:type="spellEnd"/>
      <w:r w:rsidRPr="00CF6372">
        <w:rPr>
          <w:rFonts w:ascii="Arial" w:eastAsia="Times New Roman" w:hAnsi="Arial" w:cs="Arial"/>
          <w:color w:val="282828"/>
          <w:kern w:val="0"/>
          <w14:ligatures w14:val="none"/>
        </w:rPr>
        <w:t xml:space="preserve"> vrše izbor i imenovanje:</w:t>
      </w:r>
    </w:p>
    <w:p w14:paraId="062779C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tročlane izborne komisije koju, pored predsjednika vijeća roditelja - predsjednika izborne komisije, odnosno njegovog zamjenika, čine još dva člana;</w:t>
      </w:r>
    </w:p>
    <w:p w14:paraId="3377E0F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b) zapisničara i </w:t>
      </w:r>
      <w:proofErr w:type="spellStart"/>
      <w:r w:rsidRPr="00CF6372">
        <w:rPr>
          <w:rFonts w:ascii="Arial" w:eastAsia="Times New Roman" w:hAnsi="Arial" w:cs="Arial"/>
          <w:color w:val="282828"/>
          <w:kern w:val="0"/>
          <w14:ligatures w14:val="none"/>
        </w:rPr>
        <w:t>ovjerivača</w:t>
      </w:r>
      <w:proofErr w:type="spellEnd"/>
      <w:r w:rsidRPr="00CF6372">
        <w:rPr>
          <w:rFonts w:ascii="Arial" w:eastAsia="Times New Roman" w:hAnsi="Arial" w:cs="Arial"/>
          <w:color w:val="282828"/>
          <w:kern w:val="0"/>
          <w14:ligatures w14:val="none"/>
        </w:rPr>
        <w:t xml:space="preserve"> zapisnika.</w:t>
      </w:r>
    </w:p>
    <w:p w14:paraId="18FE78D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(9) Za predsjednika i članove izborne komisije se ne mogu izabrati članovi vijeća roditelja koji su se prijavili na javni oglas.</w:t>
      </w:r>
    </w:p>
    <w:p w14:paraId="756E956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(10) Prije glasanja članovi vijeća roditelja imaju pravo zahtijevati da se javno predstave svi kandidati - predstavnici roditelja koji su se prijavili za članstvo u školskom odboru.</w:t>
      </w:r>
    </w:p>
    <w:p w14:paraId="2E66DE0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(11) Nakon predstavljanja, kandidati koji nisu članovi vijeća roditelja </w:t>
      </w:r>
      <w:proofErr w:type="spellStart"/>
      <w:r w:rsidRPr="00CF6372">
        <w:rPr>
          <w:rFonts w:ascii="Arial" w:eastAsia="Times New Roman" w:hAnsi="Arial" w:cs="Arial"/>
          <w:color w:val="282828"/>
          <w:kern w:val="0"/>
          <w14:ligatures w14:val="none"/>
        </w:rPr>
        <w:t>napuštaju</w:t>
      </w:r>
      <w:proofErr w:type="spellEnd"/>
      <w:r w:rsidRPr="00CF6372">
        <w:rPr>
          <w:rFonts w:ascii="Arial" w:eastAsia="Times New Roman" w:hAnsi="Arial" w:cs="Arial"/>
          <w:color w:val="282828"/>
          <w:kern w:val="0"/>
          <w14:ligatures w14:val="none"/>
        </w:rPr>
        <w:t xml:space="preserve"> sjednicu i pristupa se glasanju.</w:t>
      </w:r>
    </w:p>
    <w:p w14:paraId="3B604FD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(12) Pravo glasanja na izbornoj sjednici imaju samo članovi vijeća roditelja.</w:t>
      </w:r>
    </w:p>
    <w:p w14:paraId="78E3C5C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(13) Izborna komisija vijeća roditelja ima obavezu da:</w:t>
      </w:r>
    </w:p>
    <w:p w14:paraId="5526E82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utvrdi i objavi jedinstvenu listu kandidata koji su se prijavili na Javni oglas a koji ispunjavaju propisane uslove (lista se formira abecednim redom po prezimenu);</w:t>
      </w:r>
    </w:p>
    <w:p w14:paraId="50A565C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organizira predstavljanje prijavljenih kandidata za člana školskog odbora iz reda roditelja škole;</w:t>
      </w:r>
    </w:p>
    <w:p w14:paraId="743D766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preuzima glasačke listiće i glasačku kutiju;</w:t>
      </w:r>
    </w:p>
    <w:p w14:paraId="74F5213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provodi i nadzire glasanje;</w:t>
      </w:r>
    </w:p>
    <w:p w14:paraId="7B08314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javno prebrojava glasove;</w:t>
      </w:r>
    </w:p>
    <w:p w14:paraId="0457DCE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verificira i objavljuje rezultate glasanja;</w:t>
      </w:r>
    </w:p>
    <w:p w14:paraId="39C1FE2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g) ovjerava zapisnik potpisima predsjednika i članova komisije, zapisničara i </w:t>
      </w:r>
      <w:proofErr w:type="spellStart"/>
      <w:r w:rsidRPr="00CF6372">
        <w:rPr>
          <w:rFonts w:ascii="Arial" w:eastAsia="Times New Roman" w:hAnsi="Arial" w:cs="Arial"/>
          <w:color w:val="282828"/>
          <w:kern w:val="0"/>
          <w14:ligatures w14:val="none"/>
        </w:rPr>
        <w:t>ovjerivača</w:t>
      </w:r>
      <w:proofErr w:type="spellEnd"/>
      <w:r w:rsidRPr="00CF6372">
        <w:rPr>
          <w:rFonts w:ascii="Arial" w:eastAsia="Times New Roman" w:hAnsi="Arial" w:cs="Arial"/>
          <w:color w:val="282828"/>
          <w:kern w:val="0"/>
          <w14:ligatures w14:val="none"/>
        </w:rPr>
        <w:t xml:space="preserve"> zapisnika;</w:t>
      </w:r>
    </w:p>
    <w:p w14:paraId="62400A8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h) konačno utvrđenu rang listu kandidata dostavi Komisiji;</w:t>
      </w:r>
    </w:p>
    <w:p w14:paraId="4DE0367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i) brine se o zakonitosti izbora.</w:t>
      </w:r>
    </w:p>
    <w:p w14:paraId="2D95EB7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(14) Glasanje na izbornoj sjednici je tajno.</w:t>
      </w:r>
    </w:p>
    <w:p w14:paraId="6B7605B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(15) Glasanje se vrši na unaprijed pripremljenim ovjerenim glasačkim listićima na kojima se nalazi spisak imena svih kandidata, upisanih po </w:t>
      </w:r>
      <w:proofErr w:type="spellStart"/>
      <w:r w:rsidRPr="00CF6372">
        <w:rPr>
          <w:rFonts w:ascii="Arial" w:eastAsia="Times New Roman" w:hAnsi="Arial" w:cs="Arial"/>
          <w:color w:val="282828"/>
          <w:kern w:val="0"/>
          <w14:ligatures w14:val="none"/>
        </w:rPr>
        <w:t>abacednom</w:t>
      </w:r>
      <w:proofErr w:type="spellEnd"/>
      <w:r w:rsidRPr="00CF6372">
        <w:rPr>
          <w:rFonts w:ascii="Arial" w:eastAsia="Times New Roman" w:hAnsi="Arial" w:cs="Arial"/>
          <w:color w:val="282828"/>
          <w:kern w:val="0"/>
          <w14:ligatures w14:val="none"/>
        </w:rPr>
        <w:t xml:space="preserve"> redu po prezimenu, a koji su urađeni u skladu sa stavom (13) </w:t>
      </w:r>
      <w:proofErr w:type="spellStart"/>
      <w:r w:rsidRPr="00CF6372">
        <w:rPr>
          <w:rFonts w:ascii="Arial" w:eastAsia="Times New Roman" w:hAnsi="Arial" w:cs="Arial"/>
          <w:color w:val="282828"/>
          <w:kern w:val="0"/>
          <w14:ligatures w14:val="none"/>
        </w:rPr>
        <w:t>tač</w:t>
      </w:r>
      <w:proofErr w:type="spellEnd"/>
      <w:r w:rsidRPr="00CF6372">
        <w:rPr>
          <w:rFonts w:ascii="Arial" w:eastAsia="Times New Roman" w:hAnsi="Arial" w:cs="Arial"/>
          <w:color w:val="282828"/>
          <w:kern w:val="0"/>
          <w14:ligatures w14:val="none"/>
        </w:rPr>
        <w:t>. a) i c) ovog člana.</w:t>
      </w:r>
    </w:p>
    <w:p w14:paraId="29C6627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(16) Svaki član vijeća roditelja može glasati za samo jednog kandidata </w:t>
      </w:r>
      <w:proofErr w:type="spellStart"/>
      <w:r w:rsidRPr="00CF6372">
        <w:rPr>
          <w:rFonts w:ascii="Arial" w:eastAsia="Times New Roman" w:hAnsi="Arial" w:cs="Arial"/>
          <w:color w:val="282828"/>
          <w:kern w:val="0"/>
          <w14:ligatures w14:val="none"/>
        </w:rPr>
        <w:t>zaokruživanjem</w:t>
      </w:r>
      <w:proofErr w:type="spellEnd"/>
      <w:r w:rsidRPr="00CF6372">
        <w:rPr>
          <w:rFonts w:ascii="Arial" w:eastAsia="Times New Roman" w:hAnsi="Arial" w:cs="Arial"/>
          <w:color w:val="282828"/>
          <w:kern w:val="0"/>
          <w14:ligatures w14:val="none"/>
        </w:rPr>
        <w:t xml:space="preserve"> rednog broja ispred prezimena i imena kandidata, u protivnom glasački listić je nevažeći.</w:t>
      </w:r>
    </w:p>
    <w:p w14:paraId="3ABC94E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(17) Podršku vijeća roditelja osigurao je onaj kandidat koji dobije više od 50% glasova od ukupnog broja članova vijeća roditelja.</w:t>
      </w:r>
    </w:p>
    <w:p w14:paraId="6FA9065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(18) Ukoliko nijedan od kandidata nije dobio više od 50% glasova od ukupnog broja članova vijeća roditelja, na istoj sjednici nakon saopštenja rezultata glasanja, organizira se drugi krug glasanja na glasačkim listićima na kojima su navedena imena prvorangiranog i </w:t>
      </w:r>
      <w:proofErr w:type="spellStart"/>
      <w:r w:rsidRPr="00CF6372">
        <w:rPr>
          <w:rFonts w:ascii="Arial" w:eastAsia="Times New Roman" w:hAnsi="Arial" w:cs="Arial"/>
          <w:color w:val="282828"/>
          <w:kern w:val="0"/>
          <w14:ligatures w14:val="none"/>
        </w:rPr>
        <w:t>drugorangiranog</w:t>
      </w:r>
      <w:proofErr w:type="spellEnd"/>
      <w:r w:rsidRPr="00CF6372">
        <w:rPr>
          <w:rFonts w:ascii="Arial" w:eastAsia="Times New Roman" w:hAnsi="Arial" w:cs="Arial"/>
          <w:color w:val="282828"/>
          <w:kern w:val="0"/>
          <w14:ligatures w14:val="none"/>
        </w:rPr>
        <w:t xml:space="preserve"> kandidata iz prvog kruga glasanja. Ukoliko u drugom krugu glasanja niti jedan kandidat ne dobije više od 50% glasova od ukupnog broja članova vijeća roditelja izabranim će se smatrati onaj koji ima više od 50% glasova prisutnih članova, ako je kandidat ostvario manje od 50% glasova bit će izabran kandidat koji ima najviše glasova. Ako rezultat bude izjednačen u drugom krugu, kandidat će biti izabran žrijebanjem.</w:t>
      </w:r>
    </w:p>
    <w:p w14:paraId="4264CF5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(19) U slučaju da se na listi nalazi samo jedan kandidat, tada se na glasački listić upisuje redni broj, prezime pa ime kandidata, zatim pitanje "Da li ste saglasni da prijavljeni kandidat bude član školskog odbora iz reda roditelja škole", te dva moguća odgovora DA i NE, a članovi vijeća roditelja se </w:t>
      </w:r>
      <w:proofErr w:type="spellStart"/>
      <w:r w:rsidRPr="00CF6372">
        <w:rPr>
          <w:rFonts w:ascii="Arial" w:eastAsia="Times New Roman" w:hAnsi="Arial" w:cs="Arial"/>
          <w:color w:val="282828"/>
          <w:kern w:val="0"/>
          <w14:ligatures w14:val="none"/>
        </w:rPr>
        <w:t>izjašnjavaju</w:t>
      </w:r>
      <w:proofErr w:type="spellEnd"/>
      <w:r w:rsidRPr="00CF6372">
        <w:rPr>
          <w:rFonts w:ascii="Arial" w:eastAsia="Times New Roman" w:hAnsi="Arial" w:cs="Arial"/>
          <w:color w:val="282828"/>
          <w:kern w:val="0"/>
          <w14:ligatures w14:val="none"/>
        </w:rPr>
        <w:t xml:space="preserve"> </w:t>
      </w:r>
      <w:proofErr w:type="spellStart"/>
      <w:r w:rsidRPr="00CF6372">
        <w:rPr>
          <w:rFonts w:ascii="Arial" w:eastAsia="Times New Roman" w:hAnsi="Arial" w:cs="Arial"/>
          <w:color w:val="282828"/>
          <w:kern w:val="0"/>
          <w14:ligatures w14:val="none"/>
        </w:rPr>
        <w:t>zaokruživanjem</w:t>
      </w:r>
      <w:proofErr w:type="spellEnd"/>
      <w:r w:rsidRPr="00CF6372">
        <w:rPr>
          <w:rFonts w:ascii="Arial" w:eastAsia="Times New Roman" w:hAnsi="Arial" w:cs="Arial"/>
          <w:color w:val="282828"/>
          <w:kern w:val="0"/>
          <w14:ligatures w14:val="none"/>
        </w:rPr>
        <w:t xml:space="preserve"> jednog od odgovora, u protivnom glasački listić se proglašava nevažećim. Podršku vijeća roditelja osigurao je kandidat koji dobije više od 50% glasova od ukupnog broja članova vijeća roditelja, a u protivnom Javni oglas za izbor člana školskog odbora iz reda roditelja se ponavlja.</w:t>
      </w:r>
    </w:p>
    <w:p w14:paraId="3073C63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(20) O radu izborne komisije vijeća roditelja vodi se zapisnik, koji je sastavni dio ovog pravilnika (Obrazac 2). Rezultati glasanja upisuju se u zapisnik koji potpisuju predsjedavajući i članovi izborne komisije, zapisničar i </w:t>
      </w:r>
      <w:proofErr w:type="spellStart"/>
      <w:r w:rsidRPr="00CF6372">
        <w:rPr>
          <w:rFonts w:ascii="Arial" w:eastAsia="Times New Roman" w:hAnsi="Arial" w:cs="Arial"/>
          <w:color w:val="282828"/>
          <w:kern w:val="0"/>
          <w14:ligatures w14:val="none"/>
        </w:rPr>
        <w:t>ovjerivač</w:t>
      </w:r>
      <w:proofErr w:type="spellEnd"/>
      <w:r w:rsidRPr="00CF6372">
        <w:rPr>
          <w:rFonts w:ascii="Arial" w:eastAsia="Times New Roman" w:hAnsi="Arial" w:cs="Arial"/>
          <w:color w:val="282828"/>
          <w:kern w:val="0"/>
          <w14:ligatures w14:val="none"/>
        </w:rPr>
        <w:t xml:space="preserve"> zapisnika. Zapisnik se objavljuje odmah, a izuzetno najkasnije tri dana od dana provođenja izbora putem oglasne ploče škole.</w:t>
      </w:r>
    </w:p>
    <w:p w14:paraId="648875A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(21) Tehničku podršku u procedurama utvrđenim ovim pravilnikom osigurava direktor škole.</w:t>
      </w:r>
    </w:p>
    <w:p w14:paraId="6217B9E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(22) Listu za izbor članova vijeća roditelja utvrđuje predsjednik vijeća roditelja.</w:t>
      </w:r>
    </w:p>
    <w:p w14:paraId="4342B784"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 w:name="clan_8"/>
      <w:bookmarkEnd w:id="7"/>
      <w:r w:rsidRPr="00CF6372">
        <w:rPr>
          <w:rFonts w:ascii="Arial" w:eastAsia="Times New Roman" w:hAnsi="Arial" w:cs="Arial"/>
          <w:b/>
          <w:bCs/>
          <w:color w:val="282828"/>
          <w:kern w:val="0"/>
          <w:sz w:val="24"/>
          <w:szCs w:val="24"/>
          <w14:ligatures w14:val="none"/>
        </w:rPr>
        <w:t>Član 8</w:t>
      </w:r>
    </w:p>
    <w:p w14:paraId="7187276E"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(Procedura izbora člana školskog odbora iz reda radnika škole)</w:t>
      </w:r>
    </w:p>
    <w:p w14:paraId="6900970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Član školskog odbora iz reda radnika škole bira se na način propisan ovim pravilnikom.</w:t>
      </w:r>
    </w:p>
    <w:p w14:paraId="56AFC3B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 Kandidat za člana školskog odbora iz reda radnika obavezan je u pisanom obliku </w:t>
      </w:r>
      <w:proofErr w:type="spellStart"/>
      <w:r w:rsidRPr="00CF6372">
        <w:rPr>
          <w:rFonts w:ascii="Arial" w:eastAsia="Times New Roman" w:hAnsi="Arial" w:cs="Arial"/>
          <w:color w:val="282828"/>
          <w:kern w:val="0"/>
          <w14:ligatures w14:val="none"/>
        </w:rPr>
        <w:t>obezbijediti</w:t>
      </w:r>
      <w:proofErr w:type="spellEnd"/>
      <w:r w:rsidRPr="00CF6372">
        <w:rPr>
          <w:rFonts w:ascii="Arial" w:eastAsia="Times New Roman" w:hAnsi="Arial" w:cs="Arial"/>
          <w:color w:val="282828"/>
          <w:kern w:val="0"/>
          <w14:ligatures w14:val="none"/>
        </w:rPr>
        <w:t xml:space="preserve"> većinsku podršku radnika, odnosno više od 50% glasova od ukupnog broja radnika.</w:t>
      </w:r>
    </w:p>
    <w:p w14:paraId="2FF4E05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Najkasnije sedam dana nakon što od Komisije primi prijave kandidata za predstavnika radnika u školskom odboru, sindikalni povjerenik zakazuje izbornu sjednicu.</w:t>
      </w:r>
    </w:p>
    <w:p w14:paraId="604FF3D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Sindikalni povjerenik, najkasnije tri dana prije </w:t>
      </w:r>
      <w:proofErr w:type="spellStart"/>
      <w:r w:rsidRPr="00CF6372">
        <w:rPr>
          <w:rFonts w:ascii="Arial" w:eastAsia="Times New Roman" w:hAnsi="Arial" w:cs="Arial"/>
          <w:color w:val="282828"/>
          <w:kern w:val="0"/>
          <w14:ligatures w14:val="none"/>
        </w:rPr>
        <w:t>početka</w:t>
      </w:r>
      <w:proofErr w:type="spellEnd"/>
      <w:r w:rsidRPr="00CF6372">
        <w:rPr>
          <w:rFonts w:ascii="Arial" w:eastAsia="Times New Roman" w:hAnsi="Arial" w:cs="Arial"/>
          <w:color w:val="282828"/>
          <w:kern w:val="0"/>
          <w14:ligatures w14:val="none"/>
        </w:rPr>
        <w:t xml:space="preserve"> sjednice, radnicima škole upućuje poziv, uz koji se dostavljaju i kratke biografije svih prijavljenih kandidata.</w:t>
      </w:r>
    </w:p>
    <w:p w14:paraId="7649CDA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(5) Sindikalni povjerenik poziv upućuje Samostalnom sindikatu osnovnog obrazovanja i odgoja Federacije Bosne i Hercegovine - Kantonalni odbor Kantona Sarajevo, odnosno Sindikatu srednjeg i visokog obrazovanja, odgoja nauke i kulture BiH - Kantonalni odbor Kantona Sarajevo, koji ima obavezu da imenuje </w:t>
      </w:r>
      <w:proofErr w:type="spellStart"/>
      <w:r w:rsidRPr="00CF6372">
        <w:rPr>
          <w:rFonts w:ascii="Arial" w:eastAsia="Times New Roman" w:hAnsi="Arial" w:cs="Arial"/>
          <w:color w:val="282828"/>
          <w:kern w:val="0"/>
          <w14:ligatures w14:val="none"/>
        </w:rPr>
        <w:t>posmatrača</w:t>
      </w:r>
      <w:proofErr w:type="spellEnd"/>
      <w:r w:rsidRPr="00CF6372">
        <w:rPr>
          <w:rFonts w:ascii="Arial" w:eastAsia="Times New Roman" w:hAnsi="Arial" w:cs="Arial"/>
          <w:color w:val="282828"/>
          <w:kern w:val="0"/>
          <w14:ligatures w14:val="none"/>
        </w:rPr>
        <w:t xml:space="preserve"> koji će prisustvovati izbornoj sjednici.</w:t>
      </w:r>
    </w:p>
    <w:p w14:paraId="08635E0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U slučaju da sindikalni povjerenik nije u </w:t>
      </w:r>
      <w:proofErr w:type="spellStart"/>
      <w:r w:rsidRPr="00CF6372">
        <w:rPr>
          <w:rFonts w:ascii="Arial" w:eastAsia="Times New Roman" w:hAnsi="Arial" w:cs="Arial"/>
          <w:color w:val="282828"/>
          <w:kern w:val="0"/>
          <w14:ligatures w14:val="none"/>
        </w:rPr>
        <w:t>mogućnosti</w:t>
      </w:r>
      <w:proofErr w:type="spellEnd"/>
      <w:r w:rsidRPr="00CF6372">
        <w:rPr>
          <w:rFonts w:ascii="Arial" w:eastAsia="Times New Roman" w:hAnsi="Arial" w:cs="Arial"/>
          <w:color w:val="282828"/>
          <w:kern w:val="0"/>
          <w14:ligatures w14:val="none"/>
        </w:rPr>
        <w:t xml:space="preserve"> sazvati i/ili voditi izbornu sjednicu istu saziva i/ili vodi jedan od radnika škole kojeg ovlasti sindikalni povjerenik.</w:t>
      </w:r>
    </w:p>
    <w:p w14:paraId="671A1A3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(7) Izborna sjednica može početi sa radom ukoliko je prisutno više od polovine od ukupnog broja radnika škole.</w:t>
      </w:r>
    </w:p>
    <w:p w14:paraId="6F6C7F4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(8) Na početku izborne sjednice radnika škole, nakon utvrđivanja dnevnog reda, na prijedlog sindikalnog povjerenik, radnici škole javnim </w:t>
      </w:r>
      <w:proofErr w:type="spellStart"/>
      <w:r w:rsidRPr="00CF6372">
        <w:rPr>
          <w:rFonts w:ascii="Arial" w:eastAsia="Times New Roman" w:hAnsi="Arial" w:cs="Arial"/>
          <w:color w:val="282828"/>
          <w:kern w:val="0"/>
          <w14:ligatures w14:val="none"/>
        </w:rPr>
        <w:t>izjašnjavanjem</w:t>
      </w:r>
      <w:proofErr w:type="spellEnd"/>
      <w:r w:rsidRPr="00CF6372">
        <w:rPr>
          <w:rFonts w:ascii="Arial" w:eastAsia="Times New Roman" w:hAnsi="Arial" w:cs="Arial"/>
          <w:color w:val="282828"/>
          <w:kern w:val="0"/>
          <w14:ligatures w14:val="none"/>
        </w:rPr>
        <w:t xml:space="preserve"> vrše izbor i imenovanje:</w:t>
      </w:r>
    </w:p>
    <w:p w14:paraId="305AC13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tročlane izborne komisije koju, pored sindikalnog povjerenika - predsjednika izborne komisije, odnosno lice koju je ovlastio sindikalni povjerenik, čine još dva člana;</w:t>
      </w:r>
    </w:p>
    <w:p w14:paraId="24B27A4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zapisničara i</w:t>
      </w:r>
    </w:p>
    <w:p w14:paraId="6E08AFF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c) </w:t>
      </w:r>
      <w:proofErr w:type="spellStart"/>
      <w:r w:rsidRPr="00CF6372">
        <w:rPr>
          <w:rFonts w:ascii="Arial" w:eastAsia="Times New Roman" w:hAnsi="Arial" w:cs="Arial"/>
          <w:color w:val="282828"/>
          <w:kern w:val="0"/>
          <w14:ligatures w14:val="none"/>
        </w:rPr>
        <w:t>ovjerivača</w:t>
      </w:r>
      <w:proofErr w:type="spellEnd"/>
      <w:r w:rsidRPr="00CF6372">
        <w:rPr>
          <w:rFonts w:ascii="Arial" w:eastAsia="Times New Roman" w:hAnsi="Arial" w:cs="Arial"/>
          <w:color w:val="282828"/>
          <w:kern w:val="0"/>
          <w14:ligatures w14:val="none"/>
        </w:rPr>
        <w:t xml:space="preserve"> zapisnika.</w:t>
      </w:r>
    </w:p>
    <w:p w14:paraId="5E541C0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(9) Za predsjednika i članove izborne komisije, zapisničara i </w:t>
      </w:r>
      <w:proofErr w:type="spellStart"/>
      <w:r w:rsidRPr="00CF6372">
        <w:rPr>
          <w:rFonts w:ascii="Arial" w:eastAsia="Times New Roman" w:hAnsi="Arial" w:cs="Arial"/>
          <w:color w:val="282828"/>
          <w:kern w:val="0"/>
          <w14:ligatures w14:val="none"/>
        </w:rPr>
        <w:t>ovjerivača</w:t>
      </w:r>
      <w:proofErr w:type="spellEnd"/>
      <w:r w:rsidRPr="00CF6372">
        <w:rPr>
          <w:rFonts w:ascii="Arial" w:eastAsia="Times New Roman" w:hAnsi="Arial" w:cs="Arial"/>
          <w:color w:val="282828"/>
          <w:kern w:val="0"/>
          <w14:ligatures w14:val="none"/>
        </w:rPr>
        <w:t xml:space="preserve"> zapisnika se ne mogu izabrati radnici koji su se prijavili na Javni oglas.</w:t>
      </w:r>
    </w:p>
    <w:p w14:paraId="5BC33AE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(10) Prije glasanja radnici imaju pravo zahtijevati da se javno predstave svi kandidati - predstavnici radnika škole koji su se prijavili za članstvo u školskom odboru, a nakon predstavljanja pristupa se glasanju.</w:t>
      </w:r>
    </w:p>
    <w:p w14:paraId="6BB6FF3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(11) Pravo glasanja na izbornoj sjednici imaju radnici škole.</w:t>
      </w:r>
    </w:p>
    <w:p w14:paraId="6669B8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(12) Izborna komisija radnika škole ima obavezu da:</w:t>
      </w:r>
    </w:p>
    <w:p w14:paraId="00CF207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utvrdi i objavi jedinstvenu listu kandidata koji su se prijavili na Javni oglas a koji ispunjavaju propisane uslove (lista se formira abecednim redom, po prezimenu);</w:t>
      </w:r>
    </w:p>
    <w:p w14:paraId="251C155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organizira predstavljanje prijavljenih kandidata za člana školskog odbora iz reda radnika škole; u slučaju spriječenosti kandidata da prisustvuje predstavljanju, komisija je dužna javno pročitati njegovu biografiju;</w:t>
      </w:r>
    </w:p>
    <w:p w14:paraId="416BB4B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preuzima glasačke listiće i glasačku kutiju;</w:t>
      </w:r>
    </w:p>
    <w:p w14:paraId="5C00134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provodi i nadzire glasanje;</w:t>
      </w:r>
    </w:p>
    <w:p w14:paraId="09F1521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javno prebrojava glasove;</w:t>
      </w:r>
    </w:p>
    <w:p w14:paraId="09E6B2B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verificira i objavljuje rezultate glasanja;</w:t>
      </w:r>
    </w:p>
    <w:p w14:paraId="7261F99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g) ovjerava zapisnik potpisima predsjednika i članova komisije;</w:t>
      </w:r>
    </w:p>
    <w:p w14:paraId="33B0955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h) konačno utvrđenu rang listu kandidata dostavi Komisiji;</w:t>
      </w:r>
    </w:p>
    <w:p w14:paraId="185DAD6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i) brine se o zakonitosti izbora.</w:t>
      </w:r>
    </w:p>
    <w:p w14:paraId="5CD1315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(13) Glasanje na izbornoj sjednici je tajno.</w:t>
      </w:r>
    </w:p>
    <w:p w14:paraId="605F8F6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(14) Glasanje se vrši na unaprijed pripremljenim ovjerenim glasačkim listićima na kojima se nalazi spisak imena svih kandidata, upisanih po </w:t>
      </w:r>
      <w:proofErr w:type="spellStart"/>
      <w:r w:rsidRPr="00CF6372">
        <w:rPr>
          <w:rFonts w:ascii="Arial" w:eastAsia="Times New Roman" w:hAnsi="Arial" w:cs="Arial"/>
          <w:color w:val="282828"/>
          <w:kern w:val="0"/>
          <w14:ligatures w14:val="none"/>
        </w:rPr>
        <w:t>abacednom</w:t>
      </w:r>
      <w:proofErr w:type="spellEnd"/>
      <w:r w:rsidRPr="00CF6372">
        <w:rPr>
          <w:rFonts w:ascii="Arial" w:eastAsia="Times New Roman" w:hAnsi="Arial" w:cs="Arial"/>
          <w:color w:val="282828"/>
          <w:kern w:val="0"/>
          <w14:ligatures w14:val="none"/>
        </w:rPr>
        <w:t xml:space="preserve"> redu (prezimenu), a koji su urađeni u skladu sa stavom (12) </w:t>
      </w:r>
      <w:proofErr w:type="spellStart"/>
      <w:r w:rsidRPr="00CF6372">
        <w:rPr>
          <w:rFonts w:ascii="Arial" w:eastAsia="Times New Roman" w:hAnsi="Arial" w:cs="Arial"/>
          <w:color w:val="282828"/>
          <w:kern w:val="0"/>
          <w14:ligatures w14:val="none"/>
        </w:rPr>
        <w:t>tač</w:t>
      </w:r>
      <w:proofErr w:type="spellEnd"/>
      <w:r w:rsidRPr="00CF6372">
        <w:rPr>
          <w:rFonts w:ascii="Arial" w:eastAsia="Times New Roman" w:hAnsi="Arial" w:cs="Arial"/>
          <w:color w:val="282828"/>
          <w:kern w:val="0"/>
          <w14:ligatures w14:val="none"/>
        </w:rPr>
        <w:t>. a) i c) ovog člana.</w:t>
      </w:r>
    </w:p>
    <w:p w14:paraId="4D0E563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(15) Svaki radnik može glasati za samo jednog kandidata </w:t>
      </w:r>
      <w:proofErr w:type="spellStart"/>
      <w:r w:rsidRPr="00CF6372">
        <w:rPr>
          <w:rFonts w:ascii="Arial" w:eastAsia="Times New Roman" w:hAnsi="Arial" w:cs="Arial"/>
          <w:color w:val="282828"/>
          <w:kern w:val="0"/>
          <w14:ligatures w14:val="none"/>
        </w:rPr>
        <w:t>zaokruživanjem</w:t>
      </w:r>
      <w:proofErr w:type="spellEnd"/>
      <w:r w:rsidRPr="00CF6372">
        <w:rPr>
          <w:rFonts w:ascii="Arial" w:eastAsia="Times New Roman" w:hAnsi="Arial" w:cs="Arial"/>
          <w:color w:val="282828"/>
          <w:kern w:val="0"/>
          <w14:ligatures w14:val="none"/>
        </w:rPr>
        <w:t xml:space="preserve"> rednog broja ispred prezimena i imena kandidata, u protivnom glasački listić je nevažeći.</w:t>
      </w:r>
    </w:p>
    <w:p w14:paraId="3A0E3AF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(16) Podršku radnika škole osigurao je onaj kandidat koji dobije više od 50% glasova od ukupnog broja radnika škole.</w:t>
      </w:r>
    </w:p>
    <w:p w14:paraId="4EFA194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(17) Ukoliko nijedan od kandidata nije dobio više od 50% glasova od ukupnog broja radnika škole, na istoj sjednici nakon saopštenja rezultata glasanja, organizira se drugi krug glasanja na </w:t>
      </w:r>
      <w:r w:rsidRPr="00CF6372">
        <w:rPr>
          <w:rFonts w:ascii="Arial" w:eastAsia="Times New Roman" w:hAnsi="Arial" w:cs="Arial"/>
          <w:color w:val="282828"/>
          <w:kern w:val="0"/>
          <w14:ligatures w14:val="none"/>
        </w:rPr>
        <w:lastRenderedPageBreak/>
        <w:t xml:space="preserve">glasačkim listićima na kojima su navedena imena prvorangiranog i </w:t>
      </w:r>
      <w:proofErr w:type="spellStart"/>
      <w:r w:rsidRPr="00CF6372">
        <w:rPr>
          <w:rFonts w:ascii="Arial" w:eastAsia="Times New Roman" w:hAnsi="Arial" w:cs="Arial"/>
          <w:color w:val="282828"/>
          <w:kern w:val="0"/>
          <w14:ligatures w14:val="none"/>
        </w:rPr>
        <w:t>drugorangiranog</w:t>
      </w:r>
      <w:proofErr w:type="spellEnd"/>
      <w:r w:rsidRPr="00CF6372">
        <w:rPr>
          <w:rFonts w:ascii="Arial" w:eastAsia="Times New Roman" w:hAnsi="Arial" w:cs="Arial"/>
          <w:color w:val="282828"/>
          <w:kern w:val="0"/>
          <w14:ligatures w14:val="none"/>
        </w:rPr>
        <w:t xml:space="preserve"> kandidata iz prvog kruga glasanja. Ukoliko u drugom krugu glasanja niti jedan kandidat ne dobije više od 50% glasova od ukupnog broja radnika škole izabranim će se smatrati onaj koji ima više od 50% glasova prisutnih radnika, ako je kandidat ostvario manje od 50% glasova bit će izabran kandidat koji ima najviše glasova. Ako rezultat bude izjednačen u drugom krugu, kandidat će biti izabran žrijebanjem.</w:t>
      </w:r>
    </w:p>
    <w:p w14:paraId="6BA7E3E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(18) U slučaju da se na listi nalazi samo jedan kandidat, tada se na glasački listić upisuje redni broj, prezime pa ime kandidata, zatim pitanje "Da li ste saglasni da prijavljeni kandidat bude član školskog odbora iz reda radnika škole", te dva moguća odgovora DA i NE, a radnici škole se </w:t>
      </w:r>
      <w:proofErr w:type="spellStart"/>
      <w:r w:rsidRPr="00CF6372">
        <w:rPr>
          <w:rFonts w:ascii="Arial" w:eastAsia="Times New Roman" w:hAnsi="Arial" w:cs="Arial"/>
          <w:color w:val="282828"/>
          <w:kern w:val="0"/>
          <w14:ligatures w14:val="none"/>
        </w:rPr>
        <w:t>izjašnjavaju</w:t>
      </w:r>
      <w:proofErr w:type="spellEnd"/>
      <w:r w:rsidRPr="00CF6372">
        <w:rPr>
          <w:rFonts w:ascii="Arial" w:eastAsia="Times New Roman" w:hAnsi="Arial" w:cs="Arial"/>
          <w:color w:val="282828"/>
          <w:kern w:val="0"/>
          <w14:ligatures w14:val="none"/>
        </w:rPr>
        <w:t xml:space="preserve"> </w:t>
      </w:r>
      <w:proofErr w:type="spellStart"/>
      <w:r w:rsidRPr="00CF6372">
        <w:rPr>
          <w:rFonts w:ascii="Arial" w:eastAsia="Times New Roman" w:hAnsi="Arial" w:cs="Arial"/>
          <w:color w:val="282828"/>
          <w:kern w:val="0"/>
          <w14:ligatures w14:val="none"/>
        </w:rPr>
        <w:t>zaokruživanjem</w:t>
      </w:r>
      <w:proofErr w:type="spellEnd"/>
      <w:r w:rsidRPr="00CF6372">
        <w:rPr>
          <w:rFonts w:ascii="Arial" w:eastAsia="Times New Roman" w:hAnsi="Arial" w:cs="Arial"/>
          <w:color w:val="282828"/>
          <w:kern w:val="0"/>
          <w14:ligatures w14:val="none"/>
        </w:rPr>
        <w:t xml:space="preserve"> jednog od odgovora, u protivnom glasački listić se proglašava nevažećim. Podršku radnika škole osigurao je kandidat koji dobije više od 50% glasova od ukupnog broja radnika škole, a u protivnom Javni oglas za izbor člana školskog odbora iz reda radnika škole se ponavlja.</w:t>
      </w:r>
    </w:p>
    <w:p w14:paraId="22DED01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(19) O radu izborne komisije radnika škole vodi se zapisnik, koji je sastavni dio ovog pravilnika (Obrazac 3). Rezultati glasanja upisuju se u zapisnik koji potpisuju predsjednik i članovi izborne komisije, zapisničar i </w:t>
      </w:r>
      <w:proofErr w:type="spellStart"/>
      <w:r w:rsidRPr="00CF6372">
        <w:rPr>
          <w:rFonts w:ascii="Arial" w:eastAsia="Times New Roman" w:hAnsi="Arial" w:cs="Arial"/>
          <w:color w:val="282828"/>
          <w:kern w:val="0"/>
          <w14:ligatures w14:val="none"/>
        </w:rPr>
        <w:t>ovjerivač</w:t>
      </w:r>
      <w:proofErr w:type="spellEnd"/>
      <w:r w:rsidRPr="00CF6372">
        <w:rPr>
          <w:rFonts w:ascii="Arial" w:eastAsia="Times New Roman" w:hAnsi="Arial" w:cs="Arial"/>
          <w:color w:val="282828"/>
          <w:kern w:val="0"/>
          <w14:ligatures w14:val="none"/>
        </w:rPr>
        <w:t xml:space="preserve"> zapisnika. Zapisnik se objavljuje odmah, a izuzetno najkasnije tri dana od dana provođenja izbora putem oglasne ploče škole.</w:t>
      </w:r>
    </w:p>
    <w:p w14:paraId="58E2AF3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(20) Tehničku podršku u procedurama utvrđenim ovim pravilnikom osigurava direktor škole. Tehnička podrška podrazumijeva: </w:t>
      </w:r>
      <w:proofErr w:type="spellStart"/>
      <w:r w:rsidRPr="00CF6372">
        <w:rPr>
          <w:rFonts w:ascii="Arial" w:eastAsia="Times New Roman" w:hAnsi="Arial" w:cs="Arial"/>
          <w:color w:val="282828"/>
          <w:kern w:val="0"/>
          <w14:ligatures w14:val="none"/>
        </w:rPr>
        <w:t>obezbjeđenje</w:t>
      </w:r>
      <w:proofErr w:type="spellEnd"/>
      <w:r w:rsidRPr="00CF6372">
        <w:rPr>
          <w:rFonts w:ascii="Arial" w:eastAsia="Times New Roman" w:hAnsi="Arial" w:cs="Arial"/>
          <w:color w:val="282828"/>
          <w:kern w:val="0"/>
          <w14:ligatures w14:val="none"/>
        </w:rPr>
        <w:t xml:space="preserve"> prostora adekvatnog za provođenje procedure, pripremu ovjerenog spiska radnika, blagovremeno dostavljanje spiska sindikalnom predsjedniku, dovoljno glasačkog materijala.</w:t>
      </w:r>
    </w:p>
    <w:p w14:paraId="0B67CFA8"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 w:name="clan_9"/>
      <w:bookmarkEnd w:id="8"/>
      <w:r w:rsidRPr="00CF6372">
        <w:rPr>
          <w:rFonts w:ascii="Arial" w:eastAsia="Times New Roman" w:hAnsi="Arial" w:cs="Arial"/>
          <w:b/>
          <w:bCs/>
          <w:color w:val="282828"/>
          <w:kern w:val="0"/>
          <w:sz w:val="24"/>
          <w:szCs w:val="24"/>
          <w14:ligatures w14:val="none"/>
        </w:rPr>
        <w:t>Član 9</w:t>
      </w:r>
    </w:p>
    <w:p w14:paraId="2896263E"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(Rokovi za izbor školskog odbora)</w:t>
      </w:r>
    </w:p>
    <w:p w14:paraId="2345D39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Odgovarajuće strukture iz člana 2. ovog pravilnika obavezne su u roku od 15 dana od dana prijema prijava kandidata izvršiti izbor, odnosno utvrditi prijedlog svojih predstavnika u školskom odboru i odmah dostaviti Ministarstvu podatke o rezultatima izbora.</w:t>
      </w:r>
    </w:p>
    <w:p w14:paraId="48D2409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Izbor predstavnika u školskom odboru Grad/općina provodi na način utvrđen Zakonom o ministarskim, vladinim i drugim imenovanjima Federacije Bosne i Hercegovine ("Službene novine Federacije BiH", br. 12/03, 34/03 i 65/13).</w:t>
      </w:r>
    </w:p>
    <w:p w14:paraId="45057FD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Predsjednik vijeća roditelja i sindikalni povjerenik, uz popratnu dokumentaciju proisteklu tokom procedure, dostavljaju i Zapisnike o konačnim rezultatima izbora za članove školskog odbora (Obrazac 2, odnosno Obrazac 3), koji su sastavni dio ovog pravilnika.</w:t>
      </w:r>
    </w:p>
    <w:p w14:paraId="7F05DC1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Predsjednika i članove školskog odbora škole kao javne ustanove, na osnovu raspisanog javnog oglasa, imenuje i razrješava Vlada, za koju su obavezujući prijedlozi kandidata iz reda roditelja učenika, radnika škole i predstavnika Grada/općine u školskom odboru, koje u skladu sa ovim pravilnikom izaberu nadležne strukture.</w:t>
      </w:r>
    </w:p>
    <w:p w14:paraId="1ED8D2F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Predstavnika Ministarstva Vlada imenuje na način utvrđen Zakonom o ministarskim, vladinim i drugim imenovanjima Federacije Bosne i Hercegovine ("Službene novine Federacije BiH", br. 12/03, 34/03 i 65/13).</w:t>
      </w:r>
    </w:p>
    <w:p w14:paraId="7F22368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(6) Mandat novoimenovanih članova školskog odbora, nakon konačnog imenovanja, traje do kraja mandata školskog odbora sa svim pravima i obavezama člana školskog odbora škole.</w:t>
      </w:r>
    </w:p>
    <w:p w14:paraId="5E93C3D8"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 w:name="clan_10"/>
      <w:bookmarkEnd w:id="9"/>
      <w:r w:rsidRPr="00CF6372">
        <w:rPr>
          <w:rFonts w:ascii="Arial" w:eastAsia="Times New Roman" w:hAnsi="Arial" w:cs="Arial"/>
          <w:b/>
          <w:bCs/>
          <w:color w:val="282828"/>
          <w:kern w:val="0"/>
          <w:sz w:val="24"/>
          <w:szCs w:val="24"/>
          <w14:ligatures w14:val="none"/>
        </w:rPr>
        <w:t>Član 10</w:t>
      </w:r>
    </w:p>
    <w:p w14:paraId="65CD22CA"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(Prestanak članstva u školskom odboru)</w:t>
      </w:r>
    </w:p>
    <w:p w14:paraId="09BC79C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Članstvo u školskom odboru može prestati u sljedećim slučajevima:</w:t>
      </w:r>
    </w:p>
    <w:p w14:paraId="1E97707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a) istekom mandatnog perioda;</w:t>
      </w:r>
    </w:p>
    <w:p w14:paraId="32C2B4D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kada član školskog odbora podnese zahtjev za prekid učešća u radu školskog odbora;</w:t>
      </w:r>
    </w:p>
    <w:p w14:paraId="72A1532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c) kada članovi vijeće roditelja, grupa radnika škole, lokalna zajednica (Grad/načelnik) ili ministrica odluči </w:t>
      </w:r>
      <w:proofErr w:type="spellStart"/>
      <w:r w:rsidRPr="00CF6372">
        <w:rPr>
          <w:rFonts w:ascii="Arial" w:eastAsia="Times New Roman" w:hAnsi="Arial" w:cs="Arial"/>
          <w:color w:val="282828"/>
          <w:kern w:val="0"/>
          <w14:ligatures w14:val="none"/>
        </w:rPr>
        <w:t>okončati</w:t>
      </w:r>
      <w:proofErr w:type="spellEnd"/>
      <w:r w:rsidRPr="00CF6372">
        <w:rPr>
          <w:rFonts w:ascii="Arial" w:eastAsia="Times New Roman" w:hAnsi="Arial" w:cs="Arial"/>
          <w:color w:val="282828"/>
          <w:kern w:val="0"/>
          <w14:ligatures w14:val="none"/>
        </w:rPr>
        <w:t xml:space="preserve"> članstvo svog predstavnika u školskom odboru ukoliko ne zastupa </w:t>
      </w:r>
      <w:proofErr w:type="spellStart"/>
      <w:r w:rsidRPr="00CF6372">
        <w:rPr>
          <w:rFonts w:ascii="Arial" w:eastAsia="Times New Roman" w:hAnsi="Arial" w:cs="Arial"/>
          <w:color w:val="282828"/>
          <w:kern w:val="0"/>
          <w14:ligatures w14:val="none"/>
        </w:rPr>
        <w:t>interese</w:t>
      </w:r>
      <w:proofErr w:type="spellEnd"/>
      <w:r w:rsidRPr="00CF6372">
        <w:rPr>
          <w:rFonts w:ascii="Arial" w:eastAsia="Times New Roman" w:hAnsi="Arial" w:cs="Arial"/>
          <w:color w:val="282828"/>
          <w:kern w:val="0"/>
          <w14:ligatures w14:val="none"/>
        </w:rPr>
        <w:t xml:space="preserve"> strukture koju član predstavlja;</w:t>
      </w:r>
    </w:p>
    <w:p w14:paraId="31FF18D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kada školski odbor većinom glasova procijeni da član školskog odbora nije u stanju obavljati ili ne obavlja svoje dužnosti;</w:t>
      </w:r>
    </w:p>
    <w:p w14:paraId="2267DF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e) kada preuzeta izborna funkcija dovodi do sukoba </w:t>
      </w:r>
      <w:proofErr w:type="spellStart"/>
      <w:r w:rsidRPr="00CF6372">
        <w:rPr>
          <w:rFonts w:ascii="Arial" w:eastAsia="Times New Roman" w:hAnsi="Arial" w:cs="Arial"/>
          <w:color w:val="282828"/>
          <w:kern w:val="0"/>
          <w14:ligatures w14:val="none"/>
        </w:rPr>
        <w:t>interesa</w:t>
      </w:r>
      <w:proofErr w:type="spellEnd"/>
      <w:r w:rsidRPr="00CF6372">
        <w:rPr>
          <w:rFonts w:ascii="Arial" w:eastAsia="Times New Roman" w:hAnsi="Arial" w:cs="Arial"/>
          <w:color w:val="282828"/>
          <w:kern w:val="0"/>
          <w14:ligatures w14:val="none"/>
        </w:rPr>
        <w:t xml:space="preserve"> u skladu sa zakonom ili u drugim slučajevima koji se mogu definisati kao sukob </w:t>
      </w:r>
      <w:proofErr w:type="spellStart"/>
      <w:r w:rsidRPr="00CF6372">
        <w:rPr>
          <w:rFonts w:ascii="Arial" w:eastAsia="Times New Roman" w:hAnsi="Arial" w:cs="Arial"/>
          <w:color w:val="282828"/>
          <w:kern w:val="0"/>
          <w14:ligatures w14:val="none"/>
        </w:rPr>
        <w:t>interesa</w:t>
      </w:r>
      <w:proofErr w:type="spellEnd"/>
      <w:r w:rsidRPr="00CF6372">
        <w:rPr>
          <w:rFonts w:ascii="Arial" w:eastAsia="Times New Roman" w:hAnsi="Arial" w:cs="Arial"/>
          <w:color w:val="282828"/>
          <w:kern w:val="0"/>
          <w14:ligatures w14:val="none"/>
        </w:rPr>
        <w:t xml:space="preserve"> i</w:t>
      </w:r>
    </w:p>
    <w:p w14:paraId="05ED2FA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u ostalim slučajevima utvrđenim zakonom.</w:t>
      </w:r>
    </w:p>
    <w:p w14:paraId="7749445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Inicijativu za prestanak članstva u školskom odboru za:</w:t>
      </w:r>
    </w:p>
    <w:p w14:paraId="50CF024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predstavnika Ministarstva može pokrenuti ministrica;</w:t>
      </w:r>
    </w:p>
    <w:p w14:paraId="3096A39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predstavnika Grada može pokrenuti nadležni gradski organ;</w:t>
      </w:r>
    </w:p>
    <w:p w14:paraId="1E0E131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predstavnika općine može pokrenuti nadležni općinski organ;</w:t>
      </w:r>
    </w:p>
    <w:p w14:paraId="1CFE7D1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predstavnika roditelja škole može pokrenuti grupa od najmanje 25% članova vijeća roditelja od ukupnog broja članova vijeća roditelja (Obrazac 4), a istu dostavljaju vijeću roditelja koje konačnu odluku o prestanku članstva donosi sa najmanje 50% glasova od ukupnog broja članova vijeća roditelja;</w:t>
      </w:r>
    </w:p>
    <w:p w14:paraId="6A12D11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predstavnika radnika škole može pokrenuti grupa od najmanje 25% radnika škole od ukupnog broja radnika škole (Obrazac 5), a istu dostavljaju sindikalnom povjereniku, koji sprovodi proceduru izglasavanja nepovjerenja članu školskog odbora iz reda radnika škole u skladu sa članom 8. ovog pravilnika, pri čemu konačna odluka o prestanku članstva mora biti donesena sa najmanje 50% glasova od ukupnog broja radnika škole.</w:t>
      </w:r>
    </w:p>
    <w:p w14:paraId="6EEC86D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Odluke o prestanku članstva iz stava (2) ovog člana su obavezujuće za Vladu koja je dužna donijeti rješenje o razrješenju u roku od 30 dana, od dana dostavljanja odluke Ministarstvu.</w:t>
      </w:r>
    </w:p>
    <w:p w14:paraId="02FCFEDC"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 w:name="clan_11"/>
      <w:bookmarkEnd w:id="10"/>
      <w:r w:rsidRPr="00CF6372">
        <w:rPr>
          <w:rFonts w:ascii="Arial" w:eastAsia="Times New Roman" w:hAnsi="Arial" w:cs="Arial"/>
          <w:b/>
          <w:bCs/>
          <w:color w:val="282828"/>
          <w:kern w:val="0"/>
          <w:sz w:val="24"/>
          <w:szCs w:val="24"/>
          <w14:ligatures w14:val="none"/>
        </w:rPr>
        <w:t>Član 11</w:t>
      </w:r>
    </w:p>
    <w:p w14:paraId="3EC9E602"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(Izbor vršioca dužnosti člana školskog odbora)</w:t>
      </w:r>
    </w:p>
    <w:p w14:paraId="6289BB6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 Odgovarajuća struktura je dužna da prati statusne promjene svog predstavnika u školskom odboru i o istom </w:t>
      </w:r>
      <w:proofErr w:type="spellStart"/>
      <w:r w:rsidRPr="00CF6372">
        <w:rPr>
          <w:rFonts w:ascii="Arial" w:eastAsia="Times New Roman" w:hAnsi="Arial" w:cs="Arial"/>
          <w:color w:val="282828"/>
          <w:kern w:val="0"/>
          <w14:ligatures w14:val="none"/>
        </w:rPr>
        <w:t>informisati</w:t>
      </w:r>
      <w:proofErr w:type="spellEnd"/>
      <w:r w:rsidRPr="00CF6372">
        <w:rPr>
          <w:rFonts w:ascii="Arial" w:eastAsia="Times New Roman" w:hAnsi="Arial" w:cs="Arial"/>
          <w:color w:val="282828"/>
          <w:kern w:val="0"/>
          <w14:ligatures w14:val="none"/>
        </w:rPr>
        <w:t xml:space="preserve"> Ministarstvo u roku od 15 dana od dana izvršene navedene promjene.</w:t>
      </w:r>
    </w:p>
    <w:p w14:paraId="58E69B9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Ako u toku mandata član školskog odbora iz bilo kojeg razloga bude razriješen članstva ili mu prestane mandat zastupanja određene strukture, školski odbor odmah, pokreće hitnu proceduru popune, odnosno zamjene članova školskog odbora upražnjene pozicije, tražeći od odgovarajuće strukture da dostave prijedlog kandidata u roku od 15 dana.</w:t>
      </w:r>
    </w:p>
    <w:p w14:paraId="21EB7C1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Izbor za vršioca dužnosti člana školskog odbora - predstavnika radnika škole provodi se po proceduri utvrđenoj u članu 8. ovog pravilnika pri čemu najkasnije tri dana prije </w:t>
      </w:r>
      <w:proofErr w:type="spellStart"/>
      <w:r w:rsidRPr="00CF6372">
        <w:rPr>
          <w:rFonts w:ascii="Arial" w:eastAsia="Times New Roman" w:hAnsi="Arial" w:cs="Arial"/>
          <w:color w:val="282828"/>
          <w:kern w:val="0"/>
          <w14:ligatures w14:val="none"/>
        </w:rPr>
        <w:t>održavanja</w:t>
      </w:r>
      <w:proofErr w:type="spellEnd"/>
      <w:r w:rsidRPr="00CF6372">
        <w:rPr>
          <w:rFonts w:ascii="Arial" w:eastAsia="Times New Roman" w:hAnsi="Arial" w:cs="Arial"/>
          <w:color w:val="282828"/>
          <w:kern w:val="0"/>
          <w14:ligatures w14:val="none"/>
        </w:rPr>
        <w:t xml:space="preserve"> izborne sjednice, sindikalni povjerenik putem oglasne ploče škole </w:t>
      </w:r>
      <w:proofErr w:type="spellStart"/>
      <w:r w:rsidRPr="00CF6372">
        <w:rPr>
          <w:rFonts w:ascii="Arial" w:eastAsia="Times New Roman" w:hAnsi="Arial" w:cs="Arial"/>
          <w:color w:val="282828"/>
          <w:kern w:val="0"/>
          <w14:ligatures w14:val="none"/>
        </w:rPr>
        <w:t>oglašava</w:t>
      </w:r>
      <w:proofErr w:type="spellEnd"/>
      <w:r w:rsidRPr="00CF6372">
        <w:rPr>
          <w:rFonts w:ascii="Arial" w:eastAsia="Times New Roman" w:hAnsi="Arial" w:cs="Arial"/>
          <w:color w:val="282828"/>
          <w:kern w:val="0"/>
          <w14:ligatures w14:val="none"/>
        </w:rPr>
        <w:t xml:space="preserve"> poziv radnicima za dostavljanje kandidatura i poziv svim radnicima da prisustvuju sjednici na kojoj se </w:t>
      </w:r>
      <w:proofErr w:type="spellStart"/>
      <w:r w:rsidRPr="00CF6372">
        <w:rPr>
          <w:rFonts w:ascii="Arial" w:eastAsia="Times New Roman" w:hAnsi="Arial" w:cs="Arial"/>
          <w:color w:val="282828"/>
          <w:kern w:val="0"/>
          <w14:ligatures w14:val="none"/>
        </w:rPr>
        <w:t>održavaju</w:t>
      </w:r>
      <w:proofErr w:type="spellEnd"/>
      <w:r w:rsidRPr="00CF6372">
        <w:rPr>
          <w:rFonts w:ascii="Arial" w:eastAsia="Times New Roman" w:hAnsi="Arial" w:cs="Arial"/>
          <w:color w:val="282828"/>
          <w:kern w:val="0"/>
          <w14:ligatures w14:val="none"/>
        </w:rPr>
        <w:t xml:space="preserve"> izbori.</w:t>
      </w:r>
    </w:p>
    <w:p w14:paraId="6203895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(4) Kandidaturu za člana školskog odbora - predstavnika radnika škole može dostaviti lice koje zastupa grupu od najmanje 25% radnika škole od ukupnog broja radnika škole (Obrazac 5) ili sindikalni odbor Samostalnog sindikata osnovnog obrazovanja i odgoja Federacije Bosne i Hercegovine - Kantonalni odbor Kantona Sarajevo odnosno sindikalni odbor Sindikata srednjeg i visokog obrazovanja, odgoja nauke i kulture BiH - Kantonalni odbor Kantona Sarajevo (u daljem tekstu: sindikalni odbor).</w:t>
      </w:r>
    </w:p>
    <w:p w14:paraId="3CB7CCE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(5) Kandidacione liste se u pisanoj formi dostavljaju sindikalnom povjereniku i moraju biti svojeručno potpisane od radnika koji </w:t>
      </w:r>
      <w:proofErr w:type="spellStart"/>
      <w:r w:rsidRPr="00CF6372">
        <w:rPr>
          <w:rFonts w:ascii="Arial" w:eastAsia="Times New Roman" w:hAnsi="Arial" w:cs="Arial"/>
          <w:color w:val="282828"/>
          <w:kern w:val="0"/>
          <w14:ligatures w14:val="none"/>
        </w:rPr>
        <w:t>nominuju</w:t>
      </w:r>
      <w:proofErr w:type="spellEnd"/>
      <w:r w:rsidRPr="00CF6372">
        <w:rPr>
          <w:rFonts w:ascii="Arial" w:eastAsia="Times New Roman" w:hAnsi="Arial" w:cs="Arial"/>
          <w:color w:val="282828"/>
          <w:kern w:val="0"/>
          <w14:ligatures w14:val="none"/>
        </w:rPr>
        <w:t xml:space="preserve"> vršioca dužnosti člana školskog odbora.</w:t>
      </w:r>
    </w:p>
    <w:p w14:paraId="723CAA0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(6) Na osnovu kandidacionih listi iz stava (5) ovog člana, izborna komisija utvrđuje i po abecednom redu objavljuje jedinstvenu listu kandidata za izbor članova školskog odbora iz reda radnika škole koja ujedno predstavlja glasački listić.</w:t>
      </w:r>
    </w:p>
    <w:p w14:paraId="1C5304B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(7) Izbor za vršioca dužnosti člana školskog odbora - predstavnika roditelja učenika škole provodi se po proceduri utvrđenoj u članu 7. ovog pravilnika (Obrazac 4).</w:t>
      </w:r>
    </w:p>
    <w:p w14:paraId="37E9A3C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(8) Izbor za vršioca dužnosti člana školskog odbora predstavnika Ministarstva (predsjednik) /Grada/općine provodi se na način utvrđen Zakonom o ministarskim, vladinim i drugim imenovanjima Federacije Bosne i Hercegovine ("Službene novine Federacije BiH", br. 12/03, 34/03 i 65/13).</w:t>
      </w:r>
    </w:p>
    <w:p w14:paraId="193D9A7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(9) Nakon </w:t>
      </w:r>
      <w:proofErr w:type="spellStart"/>
      <w:r w:rsidRPr="00CF6372">
        <w:rPr>
          <w:rFonts w:ascii="Arial" w:eastAsia="Times New Roman" w:hAnsi="Arial" w:cs="Arial"/>
          <w:color w:val="282828"/>
          <w:kern w:val="0"/>
          <w14:ligatures w14:val="none"/>
        </w:rPr>
        <w:t>dobijenog</w:t>
      </w:r>
      <w:proofErr w:type="spellEnd"/>
      <w:r w:rsidRPr="00CF6372">
        <w:rPr>
          <w:rFonts w:ascii="Arial" w:eastAsia="Times New Roman" w:hAnsi="Arial" w:cs="Arial"/>
          <w:color w:val="282828"/>
          <w:kern w:val="0"/>
          <w14:ligatures w14:val="none"/>
        </w:rPr>
        <w:t xml:space="preserve"> prijedloga (predstavnika radnika, roditelja, Grada/općine) od strane odgovarajuće strukture, školski odbor putem Ministarstva dostavlja Vladi prijedlog sa originalnom ili ovjerenom kopijom dokumentacije kojom kandidat dokazuje da ispunjava uvjete za imenovanje propisane članom 5. ovog pravilnika i Odlukom o standardima i kriterijima za imenovanje na pozicije predsjednika i članova školskog odbora osnovne škole, srednje škole, srednjoškolskog centra i školskog centra kao javne ustanove na području Kantona Sarajevo, kako bi se predloženi kandidat imenovao za vršioca dužnosti člana školskog odbora u skladu sa odredbama Zakona o ministarskim, vladinim i drugim imenovanjima Federacije Bosne i Hercegovine ("Službene novine Federacije BiH", br. 12/03, 34/03 i 65/13).</w:t>
      </w:r>
    </w:p>
    <w:p w14:paraId="6B5C449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(10) Vršilac dužnosti člana školskog odbora mora ispunjavati sve uvjete propisane članom 5. ovog pravilnika i ima prava i obaveze člana školskog odbora.</w:t>
      </w:r>
    </w:p>
    <w:p w14:paraId="4DBF270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(11) Dokumentacija iz stava (9) ovog člana u pravilu obuhvata dokumentaciju koju dostavljaju kandidati prilikom prijave na javni oglas za imenovanje članova školskog odbora.</w:t>
      </w:r>
    </w:p>
    <w:p w14:paraId="3948DB6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(12) Za Vladu su obavezujući prijedlozi za imenovanje vršioca dužnosti člana školskog odbora iz reda roditelja učenika, radnika škole i predstavnika Grada/općine u školskom odboru, koje u skladu sa ovim pravilnikom izaberu nadležne strukture.</w:t>
      </w:r>
    </w:p>
    <w:p w14:paraId="3B170B6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(13) Vršioca dužnosti predsjednika školskog odbora predstavnika Ministarstva Vlada imenuje na način utvrđen Zakonom o ministarskim, vladinim i drugim imenovanjima Federacije Bosne i Hercegovine ("Službene novine Federacije BiH", br. 12/03, 34/03 i 65/13).</w:t>
      </w:r>
    </w:p>
    <w:p w14:paraId="7E1CBB8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(14) Ukoliko na zahtjev školskog odbora u roku definisanom iz stava (2) ovog člana odgovarajuća struktura ne dostavi prijedlog (predstavnik radnika, roditelja, Grada/općine) sa dokumentacijom iz stava (9) ovog člana, školski odbor je dužan u roku od pet dana obavijestiti Ministarstvo o navedenom. Ministrica će imenovati vršioca dužnosti člana iz odgovarajuće strukture s ciljem osiguranja nesmetanog funkcionisanja školskog odbora.</w:t>
      </w:r>
    </w:p>
    <w:p w14:paraId="2F53908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(15) Direktor je obavezan odmah </w:t>
      </w:r>
      <w:proofErr w:type="spellStart"/>
      <w:r w:rsidRPr="00CF6372">
        <w:rPr>
          <w:rFonts w:ascii="Arial" w:eastAsia="Times New Roman" w:hAnsi="Arial" w:cs="Arial"/>
          <w:color w:val="282828"/>
          <w:kern w:val="0"/>
          <w14:ligatures w14:val="none"/>
        </w:rPr>
        <w:t>informisati</w:t>
      </w:r>
      <w:proofErr w:type="spellEnd"/>
      <w:r w:rsidRPr="00CF6372">
        <w:rPr>
          <w:rFonts w:ascii="Arial" w:eastAsia="Times New Roman" w:hAnsi="Arial" w:cs="Arial"/>
          <w:color w:val="282828"/>
          <w:kern w:val="0"/>
          <w14:ligatures w14:val="none"/>
        </w:rPr>
        <w:t xml:space="preserve"> </w:t>
      </w:r>
      <w:proofErr w:type="spellStart"/>
      <w:r w:rsidRPr="00CF6372">
        <w:rPr>
          <w:rFonts w:ascii="Arial" w:eastAsia="Times New Roman" w:hAnsi="Arial" w:cs="Arial"/>
          <w:color w:val="282828"/>
          <w:kern w:val="0"/>
          <w14:ligatures w14:val="none"/>
        </w:rPr>
        <w:t>osnivača</w:t>
      </w:r>
      <w:proofErr w:type="spellEnd"/>
      <w:r w:rsidRPr="00CF6372">
        <w:rPr>
          <w:rFonts w:ascii="Arial" w:eastAsia="Times New Roman" w:hAnsi="Arial" w:cs="Arial"/>
          <w:color w:val="282828"/>
          <w:kern w:val="0"/>
          <w14:ligatures w14:val="none"/>
        </w:rPr>
        <w:t xml:space="preserve"> odnosno Ministarstvo o okolnostima iz stava (2) ovog člana, kako bi se osiguralo konačno imenovanje.</w:t>
      </w:r>
    </w:p>
    <w:p w14:paraId="33DC3408"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 w:name="clan_12"/>
      <w:bookmarkEnd w:id="11"/>
      <w:r w:rsidRPr="00CF6372">
        <w:rPr>
          <w:rFonts w:ascii="Arial" w:eastAsia="Times New Roman" w:hAnsi="Arial" w:cs="Arial"/>
          <w:b/>
          <w:bCs/>
          <w:color w:val="282828"/>
          <w:kern w:val="0"/>
          <w:sz w:val="24"/>
          <w:szCs w:val="24"/>
          <w14:ligatures w14:val="none"/>
        </w:rPr>
        <w:t>Član 12</w:t>
      </w:r>
    </w:p>
    <w:p w14:paraId="21C4D819"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lastRenderedPageBreak/>
        <w:t>(Razrješenje školskog odbora)</w:t>
      </w:r>
    </w:p>
    <w:p w14:paraId="17A2EB9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Vlada će razriješiti školski odbor u slučaju da ne postupi u skladu sa zakonom, a naročito ako školski odbor:</w:t>
      </w:r>
    </w:p>
    <w:p w14:paraId="60357FC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ne izvrši imenovanje direktora u skladu sa zakonom;</w:t>
      </w:r>
    </w:p>
    <w:p w14:paraId="7F75149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nakon donošenja nezakonitih odluka ili radom suprotno poslovniku, onemogućuje rad škole i radnika;</w:t>
      </w:r>
    </w:p>
    <w:p w14:paraId="49A4EB3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c) u slučaju </w:t>
      </w:r>
      <w:proofErr w:type="spellStart"/>
      <w:r w:rsidRPr="00CF6372">
        <w:rPr>
          <w:rFonts w:ascii="Arial" w:eastAsia="Times New Roman" w:hAnsi="Arial" w:cs="Arial"/>
          <w:color w:val="282828"/>
          <w:kern w:val="0"/>
          <w14:ligatures w14:val="none"/>
        </w:rPr>
        <w:t>kršenja</w:t>
      </w:r>
      <w:proofErr w:type="spellEnd"/>
      <w:r w:rsidRPr="00CF6372">
        <w:rPr>
          <w:rFonts w:ascii="Arial" w:eastAsia="Times New Roman" w:hAnsi="Arial" w:cs="Arial"/>
          <w:color w:val="282828"/>
          <w:kern w:val="0"/>
          <w14:ligatures w14:val="none"/>
        </w:rPr>
        <w:t xml:space="preserve"> zakona, profesionalne nekompetentnosti ili nemarnosti i</w:t>
      </w:r>
    </w:p>
    <w:p w14:paraId="56E11DC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u ostalim slučajevima utvrđenim zakonom.</w:t>
      </w:r>
    </w:p>
    <w:p w14:paraId="153F87D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(2) Ukoliko </w:t>
      </w:r>
      <w:proofErr w:type="spellStart"/>
      <w:r w:rsidRPr="00CF6372">
        <w:rPr>
          <w:rFonts w:ascii="Arial" w:eastAsia="Times New Roman" w:hAnsi="Arial" w:cs="Arial"/>
          <w:color w:val="282828"/>
          <w:kern w:val="0"/>
          <w14:ligatures w14:val="none"/>
        </w:rPr>
        <w:t>osnivač</w:t>
      </w:r>
      <w:proofErr w:type="spellEnd"/>
      <w:r w:rsidRPr="00CF6372">
        <w:rPr>
          <w:rFonts w:ascii="Arial" w:eastAsia="Times New Roman" w:hAnsi="Arial" w:cs="Arial"/>
          <w:color w:val="282828"/>
          <w:kern w:val="0"/>
          <w14:ligatures w14:val="none"/>
        </w:rPr>
        <w:t xml:space="preserve"> ne prihvati izvještaj o radu školskog odbora i ako školski odbor ne postupi po nalogu odnosno mjeri suda, nadležne inspekcije ili Ministarstva za otklanjanje utvrđenih nepravilnosti, odnosno nedostataka utvrđenog činjeničnog stanja nadzorom o zakonitošću rada od strane Ministarstva, Ministarstvo pokreće proceduru razrješenja školskog odbora.</w:t>
      </w:r>
    </w:p>
    <w:p w14:paraId="414A762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(3) Ministrica, u skladu sa zakonskim propisima, pokreće postupak razrješenja školskog odbora kada nastupe okolnosti iz st. (1) i (2) ovog člana i postupak imenovanja vršilaca dužnosti članova školskog odbora.</w:t>
      </w:r>
    </w:p>
    <w:p w14:paraId="60A3A17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Rješenje o razrješenju školskog odbora donosi Vlada, te u skladu sa zakonom imenuje vršioce dužnosti u roku od 30 dana od dana dostave prijedloga. Prijedlog vršilaca dužnosti članova školskog odbora strukture iz člana 2. ovog pravilnika u obavezi su dostaviti u roku od 15 dana od dana donošenja rješenja o razrješenju školskog odbora.</w:t>
      </w:r>
    </w:p>
    <w:p w14:paraId="007630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U slučaju da strukture iz člana 2. ovog pravilnika ne dostave u roku od 15 dana prijedloge vršilaca dužnosti članova školskog odbora, Vlada će na prijedlog Ministarstva imenovati privremeno tijelo koje će upravljati školom u ime školskog odbora, s ciljem sprečavanja blokade rada školskog odbora. Imenovano tijelo ima mandat da obavlja povjerenu dužnost dok se ne imenuje školski odbor u skladu sa zakonom.</w:t>
      </w:r>
    </w:p>
    <w:p w14:paraId="512678F8"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13"/>
      <w:bookmarkEnd w:id="12"/>
      <w:r w:rsidRPr="00CF6372">
        <w:rPr>
          <w:rFonts w:ascii="Arial" w:eastAsia="Times New Roman" w:hAnsi="Arial" w:cs="Arial"/>
          <w:b/>
          <w:bCs/>
          <w:color w:val="282828"/>
          <w:kern w:val="0"/>
          <w:sz w:val="24"/>
          <w:szCs w:val="24"/>
          <w14:ligatures w14:val="none"/>
        </w:rPr>
        <w:t>Član 13</w:t>
      </w:r>
    </w:p>
    <w:p w14:paraId="4BFB9AE2"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w:t>
      </w:r>
      <w:proofErr w:type="spellStart"/>
      <w:r w:rsidRPr="00CF6372">
        <w:rPr>
          <w:rFonts w:ascii="Arial" w:eastAsia="Times New Roman" w:hAnsi="Arial" w:cs="Arial"/>
          <w:b/>
          <w:bCs/>
          <w:color w:val="282828"/>
          <w:kern w:val="0"/>
          <w14:ligatures w14:val="none"/>
        </w:rPr>
        <w:t>Nadležnost</w:t>
      </w:r>
      <w:proofErr w:type="spellEnd"/>
      <w:r w:rsidRPr="00CF6372">
        <w:rPr>
          <w:rFonts w:ascii="Arial" w:eastAsia="Times New Roman" w:hAnsi="Arial" w:cs="Arial"/>
          <w:b/>
          <w:bCs/>
          <w:color w:val="282828"/>
          <w:kern w:val="0"/>
          <w14:ligatures w14:val="none"/>
        </w:rPr>
        <w:t xml:space="preserve"> školskog odbora)</w:t>
      </w:r>
    </w:p>
    <w:p w14:paraId="0E71BEC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 </w:t>
      </w:r>
      <w:proofErr w:type="spellStart"/>
      <w:r w:rsidRPr="00CF6372">
        <w:rPr>
          <w:rFonts w:ascii="Arial" w:eastAsia="Times New Roman" w:hAnsi="Arial" w:cs="Arial"/>
          <w:color w:val="282828"/>
          <w:kern w:val="0"/>
          <w14:ligatures w14:val="none"/>
        </w:rPr>
        <w:t>Nadležnosti</w:t>
      </w:r>
      <w:proofErr w:type="spellEnd"/>
      <w:r w:rsidRPr="00CF6372">
        <w:rPr>
          <w:rFonts w:ascii="Arial" w:eastAsia="Times New Roman" w:hAnsi="Arial" w:cs="Arial"/>
          <w:color w:val="282828"/>
          <w:kern w:val="0"/>
          <w14:ligatures w14:val="none"/>
        </w:rPr>
        <w:t xml:space="preserve"> školskog odbora u donošenju akata škole su:</w:t>
      </w:r>
    </w:p>
    <w:p w14:paraId="3CB070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donošenje pravila škole,</w:t>
      </w:r>
    </w:p>
    <w:p w14:paraId="57CFE5B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donošenje godišnjeg programa rada škole za tekuću godinu i izvještaja o realizaciji godišnjeg programa rada za prethodnu godinu,</w:t>
      </w:r>
    </w:p>
    <w:p w14:paraId="5DABEDA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donošenje finansijskog plana i usvajanje godišnjeg obračuna,</w:t>
      </w:r>
    </w:p>
    <w:p w14:paraId="27C9E40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donošenje općeg akta o unutrašnjoj organizaciji i sistematizaciji radnih mjesta, i drugih općih akata u skladu sa pozitivno pravnim propisima i</w:t>
      </w:r>
    </w:p>
    <w:p w14:paraId="073DED1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e) donošenje programa rada i izvještaja o radu koji podnosi </w:t>
      </w:r>
      <w:proofErr w:type="spellStart"/>
      <w:r w:rsidRPr="00CF6372">
        <w:rPr>
          <w:rFonts w:ascii="Arial" w:eastAsia="Times New Roman" w:hAnsi="Arial" w:cs="Arial"/>
          <w:color w:val="282828"/>
          <w:kern w:val="0"/>
          <w14:ligatures w14:val="none"/>
        </w:rPr>
        <w:t>osnivaču</w:t>
      </w:r>
      <w:proofErr w:type="spellEnd"/>
      <w:r w:rsidRPr="00CF6372">
        <w:rPr>
          <w:rFonts w:ascii="Arial" w:eastAsia="Times New Roman" w:hAnsi="Arial" w:cs="Arial"/>
          <w:color w:val="282828"/>
          <w:kern w:val="0"/>
          <w14:ligatures w14:val="none"/>
        </w:rPr>
        <w:t>.</w:t>
      </w:r>
    </w:p>
    <w:p w14:paraId="6DBE1BB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Školski odbor je nadležan za rješavanje o:</w:t>
      </w:r>
    </w:p>
    <w:p w14:paraId="313A45C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a) izboru, imenovanju i razrješenju direktora i pomoćnika direktora/voditelj dijela nastavnog procesa kao i </w:t>
      </w:r>
      <w:proofErr w:type="spellStart"/>
      <w:r w:rsidRPr="00CF6372">
        <w:rPr>
          <w:rFonts w:ascii="Arial" w:eastAsia="Times New Roman" w:hAnsi="Arial" w:cs="Arial"/>
          <w:color w:val="282828"/>
          <w:kern w:val="0"/>
          <w14:ligatures w14:val="none"/>
        </w:rPr>
        <w:t>zaključivanju</w:t>
      </w:r>
      <w:proofErr w:type="spellEnd"/>
      <w:r w:rsidRPr="00CF6372">
        <w:rPr>
          <w:rFonts w:ascii="Arial" w:eastAsia="Times New Roman" w:hAnsi="Arial" w:cs="Arial"/>
          <w:color w:val="282828"/>
          <w:kern w:val="0"/>
          <w14:ligatures w14:val="none"/>
        </w:rPr>
        <w:t xml:space="preserve"> ugovora o radu i prestanku rada direktora škole u skladu sa pravilnikom koji donosi ministrica,</w:t>
      </w:r>
    </w:p>
    <w:p w14:paraId="239488F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b) imenovanju komisija u skladu sa pozitivno-pravnim propisima,</w:t>
      </w:r>
    </w:p>
    <w:p w14:paraId="1456334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korištenju sredstava preko iznosa određenog pozitivno pravnim propisima,</w:t>
      </w:r>
    </w:p>
    <w:p w14:paraId="49F93D2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d) žalbi učenika, odnosno roditelja učenika na rješenje o izricanju odgojno-disciplinske mjere iz člana 94. stav (2), </w:t>
      </w:r>
      <w:proofErr w:type="spellStart"/>
      <w:r w:rsidRPr="00CF6372">
        <w:rPr>
          <w:rFonts w:ascii="Arial" w:eastAsia="Times New Roman" w:hAnsi="Arial" w:cs="Arial"/>
          <w:color w:val="282828"/>
          <w:kern w:val="0"/>
          <w14:ligatures w14:val="none"/>
        </w:rPr>
        <w:t>tač</w:t>
      </w:r>
      <w:proofErr w:type="spellEnd"/>
      <w:r w:rsidRPr="00CF6372">
        <w:rPr>
          <w:rFonts w:ascii="Arial" w:eastAsia="Times New Roman" w:hAnsi="Arial" w:cs="Arial"/>
          <w:color w:val="282828"/>
          <w:kern w:val="0"/>
          <w14:ligatures w14:val="none"/>
        </w:rPr>
        <w:t>. d), e), f) i g) Zakona o odgoju i obrazovanju u osnovnoj i srednjoj školi u Kantonu Sarajevo ("Službene novine Kantona Sarajevo", broj 27/24),</w:t>
      </w:r>
    </w:p>
    <w:p w14:paraId="79ACA4C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utvrđivanju prijedloga plana upisa učenika u prvi razred,</w:t>
      </w:r>
    </w:p>
    <w:p w14:paraId="6F3AB11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verificiranju konačne liste upisanih učenika u prvi razred,</w:t>
      </w:r>
    </w:p>
    <w:p w14:paraId="39A9E71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g) žalbama i prigovorima kandidata po javnom konkursu za prijem radnika i</w:t>
      </w:r>
    </w:p>
    <w:p w14:paraId="4612A4A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h) žalbama i prigovorima koji se odnose na rad direktora škole.</w:t>
      </w:r>
    </w:p>
    <w:p w14:paraId="5442C7C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Školski odbor je nadležan za </w:t>
      </w:r>
      <w:proofErr w:type="spellStart"/>
      <w:r w:rsidRPr="00CF6372">
        <w:rPr>
          <w:rFonts w:ascii="Arial" w:eastAsia="Times New Roman" w:hAnsi="Arial" w:cs="Arial"/>
          <w:color w:val="282828"/>
          <w:kern w:val="0"/>
          <w14:ligatures w14:val="none"/>
        </w:rPr>
        <w:t>odlučivanje</w:t>
      </w:r>
      <w:proofErr w:type="spellEnd"/>
      <w:r w:rsidRPr="00CF6372">
        <w:rPr>
          <w:rFonts w:ascii="Arial" w:eastAsia="Times New Roman" w:hAnsi="Arial" w:cs="Arial"/>
          <w:color w:val="282828"/>
          <w:kern w:val="0"/>
          <w14:ligatures w14:val="none"/>
        </w:rPr>
        <w:t xml:space="preserve"> u drugom stepenu na odluke direktora škole na koje je dopuštena žalba ili prigovor.</w:t>
      </w:r>
    </w:p>
    <w:p w14:paraId="20F7BAF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(4) Školski odbor, osim </w:t>
      </w:r>
      <w:proofErr w:type="spellStart"/>
      <w:r w:rsidRPr="00CF6372">
        <w:rPr>
          <w:rFonts w:ascii="Arial" w:eastAsia="Times New Roman" w:hAnsi="Arial" w:cs="Arial"/>
          <w:color w:val="282828"/>
          <w:kern w:val="0"/>
          <w14:ligatures w14:val="none"/>
        </w:rPr>
        <w:t>nadležnosti</w:t>
      </w:r>
      <w:proofErr w:type="spellEnd"/>
      <w:r w:rsidRPr="00CF6372">
        <w:rPr>
          <w:rFonts w:ascii="Arial" w:eastAsia="Times New Roman" w:hAnsi="Arial" w:cs="Arial"/>
          <w:color w:val="282828"/>
          <w:kern w:val="0"/>
          <w14:ligatures w14:val="none"/>
        </w:rPr>
        <w:t xml:space="preserve"> propisanih u st. (1), (2) i (3) ovog člana, obavlja i sljedeće:</w:t>
      </w:r>
    </w:p>
    <w:p w14:paraId="5ACD92F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a) razmatra prijedloge odluka, preporuke i prijedloge koje se upute školskom odboru i </w:t>
      </w:r>
      <w:proofErr w:type="spellStart"/>
      <w:r w:rsidRPr="00CF6372">
        <w:rPr>
          <w:rFonts w:ascii="Arial" w:eastAsia="Times New Roman" w:hAnsi="Arial" w:cs="Arial"/>
          <w:color w:val="282828"/>
          <w:kern w:val="0"/>
          <w14:ligatures w14:val="none"/>
        </w:rPr>
        <w:t>preduzima</w:t>
      </w:r>
      <w:proofErr w:type="spellEnd"/>
      <w:r w:rsidRPr="00CF6372">
        <w:rPr>
          <w:rFonts w:ascii="Arial" w:eastAsia="Times New Roman" w:hAnsi="Arial" w:cs="Arial"/>
          <w:color w:val="282828"/>
          <w:kern w:val="0"/>
          <w14:ligatures w14:val="none"/>
        </w:rPr>
        <w:t xml:space="preserve"> odgovarajuće mjere,</w:t>
      </w:r>
    </w:p>
    <w:p w14:paraId="1B8BEEC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b) rješava sva pitanja odnosa s </w:t>
      </w:r>
      <w:proofErr w:type="spellStart"/>
      <w:r w:rsidRPr="00CF6372">
        <w:rPr>
          <w:rFonts w:ascii="Arial" w:eastAsia="Times New Roman" w:hAnsi="Arial" w:cs="Arial"/>
          <w:color w:val="282828"/>
          <w:kern w:val="0"/>
          <w14:ligatures w14:val="none"/>
        </w:rPr>
        <w:t>osnivačem</w:t>
      </w:r>
      <w:proofErr w:type="spellEnd"/>
      <w:r w:rsidRPr="00CF6372">
        <w:rPr>
          <w:rFonts w:ascii="Arial" w:eastAsia="Times New Roman" w:hAnsi="Arial" w:cs="Arial"/>
          <w:color w:val="282828"/>
          <w:kern w:val="0"/>
          <w14:ligatures w14:val="none"/>
        </w:rPr>
        <w:t>,</w:t>
      </w:r>
    </w:p>
    <w:p w14:paraId="6253914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c) u prvom stepenu razmatra i odlučuje o pitanjima </w:t>
      </w:r>
      <w:proofErr w:type="spellStart"/>
      <w:r w:rsidRPr="00CF6372">
        <w:rPr>
          <w:rFonts w:ascii="Arial" w:eastAsia="Times New Roman" w:hAnsi="Arial" w:cs="Arial"/>
          <w:color w:val="282828"/>
          <w:kern w:val="0"/>
          <w14:ligatures w14:val="none"/>
        </w:rPr>
        <w:t>radnopravnog</w:t>
      </w:r>
      <w:proofErr w:type="spellEnd"/>
      <w:r w:rsidRPr="00CF6372">
        <w:rPr>
          <w:rFonts w:ascii="Arial" w:eastAsia="Times New Roman" w:hAnsi="Arial" w:cs="Arial"/>
          <w:color w:val="282828"/>
          <w:kern w:val="0"/>
          <w14:ligatures w14:val="none"/>
        </w:rPr>
        <w:t xml:space="preserve"> statusa direktora škole,</w:t>
      </w:r>
    </w:p>
    <w:p w14:paraId="3AF9DE0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prati, ocjenjuje i kontrolira rad direktora škole,</w:t>
      </w:r>
    </w:p>
    <w:p w14:paraId="1EC6E4EB"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e) u vanrednim situacijama kada je direktor privremeno spriječen da obavlja poslove iz </w:t>
      </w:r>
      <w:proofErr w:type="spellStart"/>
      <w:r w:rsidRPr="00CF6372">
        <w:rPr>
          <w:rFonts w:ascii="Arial" w:eastAsia="Times New Roman" w:hAnsi="Arial" w:cs="Arial"/>
          <w:color w:val="282828"/>
          <w:kern w:val="0"/>
          <w14:ligatures w14:val="none"/>
        </w:rPr>
        <w:t>nadležnosti</w:t>
      </w:r>
      <w:proofErr w:type="spellEnd"/>
      <w:r w:rsidRPr="00CF6372">
        <w:rPr>
          <w:rFonts w:ascii="Arial" w:eastAsia="Times New Roman" w:hAnsi="Arial" w:cs="Arial"/>
          <w:color w:val="282828"/>
          <w:kern w:val="0"/>
          <w14:ligatures w14:val="none"/>
        </w:rPr>
        <w:t xml:space="preserve"> direktora, uz saglasnost Ministarstva, ovlašćuje nastavnika ili stručnog saradnika koji ispunjava uslove za direktora koji će, pored svojih poslova, obavljati i poslove i radne zadatke direktora, sve dok traje ta spriječenost,</w:t>
      </w:r>
    </w:p>
    <w:p w14:paraId="4F48DE5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donosi plan kadrovskih potreba u osnovnoj školi i srednjoj školi za petogodišnji period,</w:t>
      </w:r>
    </w:p>
    <w:p w14:paraId="3985A63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g) utvrđuje konačnu listu radnika koji su djelomično ili potpuno ostali bez radnih zadataka,</w:t>
      </w:r>
    </w:p>
    <w:p w14:paraId="5745545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h) na osnovu saglasnosti Ministarstva, na prijedlog direktora, donosi odluku o raspisivanju konkursa za prijem radnika,</w:t>
      </w:r>
    </w:p>
    <w:p w14:paraId="19C1130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i) na prijedlog direktora donosi odluku o raspisivanju konkursa/oglasa za prijem pripravnika i</w:t>
      </w:r>
    </w:p>
    <w:p w14:paraId="1F02C3D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j) vrši i druge poslove u skladu sa pozitivno pravnim propisima i pravilima škole.</w:t>
      </w:r>
    </w:p>
    <w:p w14:paraId="481FC49B"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 w:name="clan_14"/>
      <w:bookmarkEnd w:id="13"/>
      <w:r w:rsidRPr="00CF6372">
        <w:rPr>
          <w:rFonts w:ascii="Arial" w:eastAsia="Times New Roman" w:hAnsi="Arial" w:cs="Arial"/>
          <w:b/>
          <w:bCs/>
          <w:color w:val="282828"/>
          <w:kern w:val="0"/>
          <w:sz w:val="24"/>
          <w:szCs w:val="24"/>
          <w14:ligatures w14:val="none"/>
        </w:rPr>
        <w:t>Član 14</w:t>
      </w:r>
    </w:p>
    <w:p w14:paraId="05C63C50"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(Način rada školskog odbora)</w:t>
      </w:r>
    </w:p>
    <w:p w14:paraId="21047FE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Obavljanje dužnosti člana školskog odbora je dobrovoljno i bez naknade.</w:t>
      </w:r>
    </w:p>
    <w:p w14:paraId="44ABE5F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Način rada školskog odbora regulira se poslovnikom o radu.</w:t>
      </w:r>
    </w:p>
    <w:p w14:paraId="11A2D44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Poslovnik iz stava (2) ovog člana donosi školski odbor najkasnije 30 dana od </w:t>
      </w:r>
      <w:proofErr w:type="spellStart"/>
      <w:r w:rsidRPr="00CF6372">
        <w:rPr>
          <w:rFonts w:ascii="Arial" w:eastAsia="Times New Roman" w:hAnsi="Arial" w:cs="Arial"/>
          <w:color w:val="282828"/>
          <w:kern w:val="0"/>
          <w14:ligatures w14:val="none"/>
        </w:rPr>
        <w:t>održavanja</w:t>
      </w:r>
      <w:proofErr w:type="spellEnd"/>
      <w:r w:rsidRPr="00CF6372">
        <w:rPr>
          <w:rFonts w:ascii="Arial" w:eastAsia="Times New Roman" w:hAnsi="Arial" w:cs="Arial"/>
          <w:color w:val="282828"/>
          <w:kern w:val="0"/>
          <w14:ligatures w14:val="none"/>
        </w:rPr>
        <w:t xml:space="preserve"> prvog sastanka.</w:t>
      </w:r>
    </w:p>
    <w:p w14:paraId="2EB7936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(4) Sve odluke školskog odbora donose se na sjednicama odbora na način da se o njima glasa javno ili tajno što se preciznije uređuje Poslovnikom o radu.</w:t>
      </w:r>
    </w:p>
    <w:p w14:paraId="539F5CF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Odluke školskog odbora valjane su ako za njih glasa većina od ukupnog broja članova.</w:t>
      </w:r>
    </w:p>
    <w:p w14:paraId="23BE5B8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Ministarstvo može </w:t>
      </w:r>
      <w:proofErr w:type="spellStart"/>
      <w:r w:rsidRPr="00CF6372">
        <w:rPr>
          <w:rFonts w:ascii="Arial" w:eastAsia="Times New Roman" w:hAnsi="Arial" w:cs="Arial"/>
          <w:color w:val="282828"/>
          <w:kern w:val="0"/>
          <w14:ligatures w14:val="none"/>
        </w:rPr>
        <w:t>poništiti</w:t>
      </w:r>
      <w:proofErr w:type="spellEnd"/>
      <w:r w:rsidRPr="00CF6372">
        <w:rPr>
          <w:rFonts w:ascii="Arial" w:eastAsia="Times New Roman" w:hAnsi="Arial" w:cs="Arial"/>
          <w:color w:val="282828"/>
          <w:kern w:val="0"/>
          <w14:ligatures w14:val="none"/>
        </w:rPr>
        <w:t xml:space="preserve">, staviti van snage, odnosno obustaviti od </w:t>
      </w:r>
      <w:proofErr w:type="spellStart"/>
      <w:r w:rsidRPr="00CF6372">
        <w:rPr>
          <w:rFonts w:ascii="Arial" w:eastAsia="Times New Roman" w:hAnsi="Arial" w:cs="Arial"/>
          <w:color w:val="282828"/>
          <w:kern w:val="0"/>
          <w14:ligatures w14:val="none"/>
        </w:rPr>
        <w:t>izvršenja</w:t>
      </w:r>
      <w:proofErr w:type="spellEnd"/>
      <w:r w:rsidRPr="00CF6372">
        <w:rPr>
          <w:rFonts w:ascii="Arial" w:eastAsia="Times New Roman" w:hAnsi="Arial" w:cs="Arial"/>
          <w:color w:val="282828"/>
          <w:kern w:val="0"/>
          <w14:ligatures w14:val="none"/>
        </w:rPr>
        <w:t xml:space="preserve"> odluku školskog odbora, ako je protivna zakonu, podzakonskim i provedbenim aktima i pravilima škole, i o tome obavijestiti u roku od sedam dana od dana donošenja odluke, direktora i školski odbor.</w:t>
      </w:r>
    </w:p>
    <w:p w14:paraId="58CB18A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(7) Direktor škole je obavezan odmah obavijestiti Ministarstvo o odluci školskog odbora za koju smatra da je suprotna zakonu, odnosno koja može nanijeti materijalnu štetu školi.</w:t>
      </w:r>
    </w:p>
    <w:p w14:paraId="027E60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(8) Odluke, zaključci i stavovi školskog odbora se objavljuju javno, putem oglasne ploče, odmah, a najkasnije tri dana nakon </w:t>
      </w:r>
      <w:proofErr w:type="spellStart"/>
      <w:r w:rsidRPr="00CF6372">
        <w:rPr>
          <w:rFonts w:ascii="Arial" w:eastAsia="Times New Roman" w:hAnsi="Arial" w:cs="Arial"/>
          <w:color w:val="282828"/>
          <w:kern w:val="0"/>
          <w14:ligatures w14:val="none"/>
        </w:rPr>
        <w:t>okončanja</w:t>
      </w:r>
      <w:proofErr w:type="spellEnd"/>
      <w:r w:rsidRPr="00CF6372">
        <w:rPr>
          <w:rFonts w:ascii="Arial" w:eastAsia="Times New Roman" w:hAnsi="Arial" w:cs="Arial"/>
          <w:color w:val="282828"/>
          <w:kern w:val="0"/>
          <w14:ligatures w14:val="none"/>
        </w:rPr>
        <w:t xml:space="preserve"> sjednice na kojoj su doneseni. U slučaju da je školski odbor odluku, odnosno zaključak, donio na pisani zahtjev trećeg lica, iste je obavezan dostaviti u pisanoj formi podnosiocu zahtjeva.</w:t>
      </w:r>
    </w:p>
    <w:p w14:paraId="453FEC1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(9) Član školskog odbora koji se ne slaže sa donesenom odlukom može tražiti da se u zapisnik unese njegovo izdvojeno mišljenje.</w:t>
      </w:r>
    </w:p>
    <w:p w14:paraId="4052057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(10) U slučaju da članovi školskog odbora prilikom donošenja odluka (glasanja), koje su neophodne za funkcionisanje škole, odnosno kojima se </w:t>
      </w:r>
      <w:proofErr w:type="spellStart"/>
      <w:r w:rsidRPr="00CF6372">
        <w:rPr>
          <w:rFonts w:ascii="Arial" w:eastAsia="Times New Roman" w:hAnsi="Arial" w:cs="Arial"/>
          <w:color w:val="282828"/>
          <w:kern w:val="0"/>
          <w14:ligatures w14:val="none"/>
        </w:rPr>
        <w:t>onemogućava</w:t>
      </w:r>
      <w:proofErr w:type="spellEnd"/>
      <w:r w:rsidRPr="00CF6372">
        <w:rPr>
          <w:rFonts w:ascii="Arial" w:eastAsia="Times New Roman" w:hAnsi="Arial" w:cs="Arial"/>
          <w:color w:val="282828"/>
          <w:kern w:val="0"/>
          <w14:ligatures w14:val="none"/>
        </w:rPr>
        <w:t xml:space="preserve"> rad škole, dva puta glasaju 2:2 ili da prilikom glasanja ne postoji većina od ukupnog broja glasova članova, školski odbor je dužan dostaviti Ministarstvu obrazloženje o </w:t>
      </w:r>
      <w:proofErr w:type="spellStart"/>
      <w:r w:rsidRPr="00CF6372">
        <w:rPr>
          <w:rFonts w:ascii="Arial" w:eastAsia="Times New Roman" w:hAnsi="Arial" w:cs="Arial"/>
          <w:color w:val="282828"/>
          <w:kern w:val="0"/>
          <w14:ligatures w14:val="none"/>
        </w:rPr>
        <w:t>nedonošenju</w:t>
      </w:r>
      <w:proofErr w:type="spellEnd"/>
      <w:r w:rsidRPr="00CF6372">
        <w:rPr>
          <w:rFonts w:ascii="Arial" w:eastAsia="Times New Roman" w:hAnsi="Arial" w:cs="Arial"/>
          <w:color w:val="282828"/>
          <w:kern w:val="0"/>
          <w14:ligatures w14:val="none"/>
        </w:rPr>
        <w:t xml:space="preserve"> navedenih odluka sa dokazima o postupanju po istom.</w:t>
      </w:r>
    </w:p>
    <w:p w14:paraId="25A819B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(11) Članovi školskog odbora mogu djelovati samo kao kolektivni organ i nemaju </w:t>
      </w:r>
      <w:proofErr w:type="spellStart"/>
      <w:r w:rsidRPr="00CF6372">
        <w:rPr>
          <w:rFonts w:ascii="Arial" w:eastAsia="Times New Roman" w:hAnsi="Arial" w:cs="Arial"/>
          <w:color w:val="282828"/>
          <w:kern w:val="0"/>
          <w14:ligatures w14:val="none"/>
        </w:rPr>
        <w:t>nadležnost</w:t>
      </w:r>
      <w:proofErr w:type="spellEnd"/>
      <w:r w:rsidRPr="00CF6372">
        <w:rPr>
          <w:rFonts w:ascii="Arial" w:eastAsia="Times New Roman" w:hAnsi="Arial" w:cs="Arial"/>
          <w:color w:val="282828"/>
          <w:kern w:val="0"/>
          <w14:ligatures w14:val="none"/>
        </w:rPr>
        <w:t xml:space="preserve"> za donošenje odluka van sjednica školskog odbora.</w:t>
      </w:r>
    </w:p>
    <w:p w14:paraId="3CEF74D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(12) U slučaju neopravdanog nedolaska člana školskog odbora na najmanje tri uzastopne sjednice, na kojima se razmatra ista tačka dnevnog reda, školski odbor pokreće inicijativu za smjenu tog člana.</w:t>
      </w:r>
    </w:p>
    <w:p w14:paraId="49635E5C"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15"/>
      <w:bookmarkEnd w:id="14"/>
      <w:r w:rsidRPr="00CF6372">
        <w:rPr>
          <w:rFonts w:ascii="Arial" w:eastAsia="Times New Roman" w:hAnsi="Arial" w:cs="Arial"/>
          <w:b/>
          <w:bCs/>
          <w:color w:val="282828"/>
          <w:kern w:val="0"/>
          <w:sz w:val="24"/>
          <w:szCs w:val="24"/>
          <w14:ligatures w14:val="none"/>
        </w:rPr>
        <w:t>Član 15</w:t>
      </w:r>
    </w:p>
    <w:p w14:paraId="0427D6FA"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w:t>
      </w:r>
      <w:proofErr w:type="spellStart"/>
      <w:r w:rsidRPr="00CF6372">
        <w:rPr>
          <w:rFonts w:ascii="Arial" w:eastAsia="Times New Roman" w:hAnsi="Arial" w:cs="Arial"/>
          <w:b/>
          <w:bCs/>
          <w:color w:val="282828"/>
          <w:kern w:val="0"/>
          <w14:ligatures w14:val="none"/>
        </w:rPr>
        <w:t>Održavanje</w:t>
      </w:r>
      <w:proofErr w:type="spellEnd"/>
      <w:r w:rsidRPr="00CF6372">
        <w:rPr>
          <w:rFonts w:ascii="Arial" w:eastAsia="Times New Roman" w:hAnsi="Arial" w:cs="Arial"/>
          <w:b/>
          <w:bCs/>
          <w:color w:val="282828"/>
          <w:kern w:val="0"/>
          <w14:ligatures w14:val="none"/>
        </w:rPr>
        <w:t xml:space="preserve"> sjednica školskog odbora)</w:t>
      </w:r>
    </w:p>
    <w:p w14:paraId="076EE95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Školski odbor može se konstituirati ako je imenovana većina članova školskog odbora.</w:t>
      </w:r>
    </w:p>
    <w:p w14:paraId="44FABB7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Direktor je dužan, najkasnije u roku od sedam dana od dana dostavljanja odluke Vlade o imenovanju školskog odbora škole, predsjedniku i članovima školskog odbora dostaviti odluku Vlade o imenovanju školskog odbora škole.</w:t>
      </w:r>
    </w:p>
    <w:p w14:paraId="61F6D70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Konstituirajuću sjednicu školskog odbora saziva predsjednik starog saziva školskog odbora ili njegov zamjenik, u roku od 15 dana od dana dostavljanja odluke Vlade o imenovanju školskog odbora. U </w:t>
      </w:r>
      <w:proofErr w:type="spellStart"/>
      <w:r w:rsidRPr="00CF6372">
        <w:rPr>
          <w:rFonts w:ascii="Arial" w:eastAsia="Times New Roman" w:hAnsi="Arial" w:cs="Arial"/>
          <w:color w:val="282828"/>
          <w:kern w:val="0"/>
          <w14:ligatures w14:val="none"/>
        </w:rPr>
        <w:t>nemogućnosti</w:t>
      </w:r>
      <w:proofErr w:type="spellEnd"/>
      <w:r w:rsidRPr="00CF6372">
        <w:rPr>
          <w:rFonts w:ascii="Arial" w:eastAsia="Times New Roman" w:hAnsi="Arial" w:cs="Arial"/>
          <w:color w:val="282828"/>
          <w:kern w:val="0"/>
          <w14:ligatures w14:val="none"/>
        </w:rPr>
        <w:t xml:space="preserve"> da predsjednik ili zamjenik starog saziva školskog odbora sazove konstituirajuću sjednicu, istu saziva Ministarstvo.</w:t>
      </w:r>
    </w:p>
    <w:p w14:paraId="55A387E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Sjednicama školskog odbora predsjedava predsjednik školskog odbora, a u slučaju da je predsjednik spriječen da zakaže i vodi sjednicu, sjednicu će zakazati zamjenik predsjednika.</w:t>
      </w:r>
    </w:p>
    <w:p w14:paraId="7DA24FE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(5) Predsjednik školskog odbora predlaže dnevni red za sjednicu, a konačan dnevni red utvrđuje školski odbor.</w:t>
      </w:r>
    </w:p>
    <w:p w14:paraId="56E07C0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(6) Prije sjednice školskog odbora, predsjednik će članove u pisanoj formi, obavijestiti o predloženom dnevnom redu, datumu, vremenu i mjestu </w:t>
      </w:r>
      <w:proofErr w:type="spellStart"/>
      <w:r w:rsidRPr="00CF6372">
        <w:rPr>
          <w:rFonts w:ascii="Arial" w:eastAsia="Times New Roman" w:hAnsi="Arial" w:cs="Arial"/>
          <w:color w:val="282828"/>
          <w:kern w:val="0"/>
          <w14:ligatures w14:val="none"/>
        </w:rPr>
        <w:t>održavanja</w:t>
      </w:r>
      <w:proofErr w:type="spellEnd"/>
      <w:r w:rsidRPr="00CF6372">
        <w:rPr>
          <w:rFonts w:ascii="Arial" w:eastAsia="Times New Roman" w:hAnsi="Arial" w:cs="Arial"/>
          <w:color w:val="282828"/>
          <w:kern w:val="0"/>
          <w14:ligatures w14:val="none"/>
        </w:rPr>
        <w:t xml:space="preserve"> sjednice školskog odbora.</w:t>
      </w:r>
    </w:p>
    <w:p w14:paraId="7D03F9D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(7) Članovima školskog odbora najmanje dva dana prije </w:t>
      </w:r>
      <w:proofErr w:type="spellStart"/>
      <w:r w:rsidRPr="00CF6372">
        <w:rPr>
          <w:rFonts w:ascii="Arial" w:eastAsia="Times New Roman" w:hAnsi="Arial" w:cs="Arial"/>
          <w:color w:val="282828"/>
          <w:kern w:val="0"/>
          <w14:ligatures w14:val="none"/>
        </w:rPr>
        <w:t>održavanja</w:t>
      </w:r>
      <w:proofErr w:type="spellEnd"/>
      <w:r w:rsidRPr="00CF6372">
        <w:rPr>
          <w:rFonts w:ascii="Arial" w:eastAsia="Times New Roman" w:hAnsi="Arial" w:cs="Arial"/>
          <w:color w:val="282828"/>
          <w:kern w:val="0"/>
          <w14:ligatures w14:val="none"/>
        </w:rPr>
        <w:t xml:space="preserve"> sjednice bit će dostavljeni pisani materijali u vezi sa tačkama dnevnog reda koje će se razmatrati na sjednici.</w:t>
      </w:r>
    </w:p>
    <w:p w14:paraId="1C942491"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(8) U hitnim slučajevima, sjednice školskog odbora mogu biti zakazane putem telefona ili na drugi adekvatan način.</w:t>
      </w:r>
    </w:p>
    <w:p w14:paraId="7A4B8D8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(9) Odluku o potrebi hitnog sazivanja sastanka školskog odbora donosi predsjednik školskog odbora i njegov zamjenik, kao i ostale strukture navedene u članu 15. ovog pravilnika.</w:t>
      </w:r>
    </w:p>
    <w:p w14:paraId="3F81D02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(10) Dnevni red sa zakazanim datumom </w:t>
      </w:r>
      <w:proofErr w:type="spellStart"/>
      <w:r w:rsidRPr="00CF6372">
        <w:rPr>
          <w:rFonts w:ascii="Arial" w:eastAsia="Times New Roman" w:hAnsi="Arial" w:cs="Arial"/>
          <w:color w:val="282828"/>
          <w:kern w:val="0"/>
          <w14:ligatures w14:val="none"/>
        </w:rPr>
        <w:t>održavanja</w:t>
      </w:r>
      <w:proofErr w:type="spellEnd"/>
      <w:r w:rsidRPr="00CF6372">
        <w:rPr>
          <w:rFonts w:ascii="Arial" w:eastAsia="Times New Roman" w:hAnsi="Arial" w:cs="Arial"/>
          <w:color w:val="282828"/>
          <w:kern w:val="0"/>
          <w14:ligatures w14:val="none"/>
        </w:rPr>
        <w:t xml:space="preserve"> sjednice školskog odbora će biti obavezno postavljen na oglasnoj ploči škole.</w:t>
      </w:r>
    </w:p>
    <w:p w14:paraId="721C680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(11) Predsjednik školskog odbora ili njegov zamjenik je obavezan odmah zakazati sastanak školskog odbora kada su u pitanju hitni razlozi, a najkasnije u roku od sedam dana te u dnevni red uvrstiti pitanja koja delegiraju sljedeće strukture:</w:t>
      </w:r>
    </w:p>
    <w:p w14:paraId="46CF9CEC"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a) direktor;</w:t>
      </w:r>
    </w:p>
    <w:p w14:paraId="25C3F58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b) najmanje dva člana školskog odbora;</w:t>
      </w:r>
    </w:p>
    <w:p w14:paraId="69B03109"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c) Ministarstvo;</w:t>
      </w:r>
    </w:p>
    <w:p w14:paraId="2756080E"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d) Grad/općina;</w:t>
      </w:r>
    </w:p>
    <w:p w14:paraId="2A7FB623"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e) Vijeće roditelja;</w:t>
      </w:r>
    </w:p>
    <w:p w14:paraId="007B274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f) Sindikalni odbor i</w:t>
      </w:r>
    </w:p>
    <w:p w14:paraId="0F9E51A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g) druge zainteresirane strukture, a što se preciznije uređuje Poslovnikom o radu školskog odbora.</w:t>
      </w:r>
    </w:p>
    <w:p w14:paraId="47AED6AC"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 w:name="clan_16"/>
      <w:bookmarkEnd w:id="15"/>
      <w:r w:rsidRPr="00CF6372">
        <w:rPr>
          <w:rFonts w:ascii="Arial" w:eastAsia="Times New Roman" w:hAnsi="Arial" w:cs="Arial"/>
          <w:b/>
          <w:bCs/>
          <w:color w:val="282828"/>
          <w:kern w:val="0"/>
          <w:sz w:val="24"/>
          <w:szCs w:val="24"/>
          <w14:ligatures w14:val="none"/>
        </w:rPr>
        <w:t>Član 16</w:t>
      </w:r>
    </w:p>
    <w:p w14:paraId="196E5E83"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(Učešće stručnih lica u radu školskog odbora)</w:t>
      </w:r>
    </w:p>
    <w:p w14:paraId="3A2C977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Prisustvo sjednici školskog odbora je obavezno za radnika škole, odnosno lice koje je ovlašteno da obavlja određene poslove za školu, čije prisustvo sastanku zahtijeva školski odbor u slučajevima kada se traži njihovo stručno mišljenje ili ako moraju da daju dodatno objašnjenje za određeno pitanje koje se razmatra na sjednici.</w:t>
      </w:r>
    </w:p>
    <w:p w14:paraId="5BBB7BD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Prisustvo sjednicama dozvoljeno je samo licima kojima je školski odbor odobrio prisustvo.</w:t>
      </w:r>
    </w:p>
    <w:p w14:paraId="428A7EC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(3) Školski odbor je obavezan blagovremeno pisanim putem obavijestiti sindikalnog povjerenika o sjednicama ovog organa i </w:t>
      </w:r>
      <w:proofErr w:type="spellStart"/>
      <w:r w:rsidRPr="00CF6372">
        <w:rPr>
          <w:rFonts w:ascii="Arial" w:eastAsia="Times New Roman" w:hAnsi="Arial" w:cs="Arial"/>
          <w:color w:val="282828"/>
          <w:kern w:val="0"/>
          <w14:ligatures w14:val="none"/>
        </w:rPr>
        <w:t>omogućiti</w:t>
      </w:r>
      <w:proofErr w:type="spellEnd"/>
      <w:r w:rsidRPr="00CF6372">
        <w:rPr>
          <w:rFonts w:ascii="Arial" w:eastAsia="Times New Roman" w:hAnsi="Arial" w:cs="Arial"/>
          <w:color w:val="282828"/>
          <w:kern w:val="0"/>
          <w14:ligatures w14:val="none"/>
        </w:rPr>
        <w:t xml:space="preserve"> mu prisustvo svim sjednicama, osim sjednicama koje su zatvorene za javnost, te razmotriti prijedloge i stavove Sindikata o pitanjima iz njegove </w:t>
      </w:r>
      <w:proofErr w:type="spellStart"/>
      <w:r w:rsidRPr="00CF6372">
        <w:rPr>
          <w:rFonts w:ascii="Arial" w:eastAsia="Times New Roman" w:hAnsi="Arial" w:cs="Arial"/>
          <w:color w:val="282828"/>
          <w:kern w:val="0"/>
          <w14:ligatures w14:val="none"/>
        </w:rPr>
        <w:t>nadležnosti</w:t>
      </w:r>
      <w:proofErr w:type="spellEnd"/>
      <w:r w:rsidRPr="00CF6372">
        <w:rPr>
          <w:rFonts w:ascii="Arial" w:eastAsia="Times New Roman" w:hAnsi="Arial" w:cs="Arial"/>
          <w:color w:val="282828"/>
          <w:kern w:val="0"/>
          <w14:ligatures w14:val="none"/>
        </w:rPr>
        <w:t>, ako se o njima raspravlja.</w:t>
      </w:r>
    </w:p>
    <w:p w14:paraId="562EA7C8"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 w:name="clan_17"/>
      <w:bookmarkEnd w:id="16"/>
      <w:r w:rsidRPr="00CF6372">
        <w:rPr>
          <w:rFonts w:ascii="Arial" w:eastAsia="Times New Roman" w:hAnsi="Arial" w:cs="Arial"/>
          <w:b/>
          <w:bCs/>
          <w:color w:val="282828"/>
          <w:kern w:val="0"/>
          <w:sz w:val="24"/>
          <w:szCs w:val="24"/>
          <w14:ligatures w14:val="none"/>
        </w:rPr>
        <w:t>Član 17</w:t>
      </w:r>
    </w:p>
    <w:p w14:paraId="56E7776D"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(Učešće sekretara škole u radu školskog odbora)</w:t>
      </w:r>
    </w:p>
    <w:p w14:paraId="08DD6D4A"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(1) Materijale za sjednicu školskog odbora, po utvrđenom dnevnom redu iz člana 15. stav (5) ovog pravilnika, priprema direktor škole koji je u obavezi osigurati potpis sekretara škole u gornjem desnom uglu akta (materijal koji se razmatra), a kojim se potvrđuje da je predloženi materijal u skladu sa pozitivnim zakonskim propisima.</w:t>
      </w:r>
    </w:p>
    <w:p w14:paraId="31B6577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(2) Ukoliko sekretar škole nije parafirao akt, materijal se ne može razmatrati na toj sjednici.</w:t>
      </w:r>
    </w:p>
    <w:p w14:paraId="3B4586A8"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lastRenderedPageBreak/>
        <w:t xml:space="preserve">(3) Ukoliko sekretar škole smatra da određeni materijal nije usklađen sa pozitivnim zakonskim propisima, obavezan je direktoru, školskom odboru i Ministarstvu dostaviti obrazložen pisani akt o </w:t>
      </w:r>
      <w:proofErr w:type="spellStart"/>
      <w:r w:rsidRPr="00CF6372">
        <w:rPr>
          <w:rFonts w:ascii="Arial" w:eastAsia="Times New Roman" w:hAnsi="Arial" w:cs="Arial"/>
          <w:color w:val="282828"/>
          <w:kern w:val="0"/>
          <w14:ligatures w14:val="none"/>
        </w:rPr>
        <w:t>uočenim</w:t>
      </w:r>
      <w:proofErr w:type="spellEnd"/>
      <w:r w:rsidRPr="00CF6372">
        <w:rPr>
          <w:rFonts w:ascii="Arial" w:eastAsia="Times New Roman" w:hAnsi="Arial" w:cs="Arial"/>
          <w:color w:val="282828"/>
          <w:kern w:val="0"/>
          <w14:ligatures w14:val="none"/>
        </w:rPr>
        <w:t xml:space="preserve"> nepravilnostima na dalje postupanje.</w:t>
      </w:r>
    </w:p>
    <w:p w14:paraId="754BB77D"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(4) Sekretar škole dužan je pisanim putem upozoriti školski odbor na nezakonito postupanje ovog organa, direktora ili drugog radnika škole, ukoliko je takav postupak u vezi sa propisanim dužnostima školskog odbora.</w:t>
      </w:r>
    </w:p>
    <w:p w14:paraId="74CB3C2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(5) Na svakoj sjednici školskog odbora sekretar škole vodi zapisnik, ali nema pravo </w:t>
      </w:r>
      <w:proofErr w:type="spellStart"/>
      <w:r w:rsidRPr="00CF6372">
        <w:rPr>
          <w:rFonts w:ascii="Arial" w:eastAsia="Times New Roman" w:hAnsi="Arial" w:cs="Arial"/>
          <w:color w:val="282828"/>
          <w:kern w:val="0"/>
          <w14:ligatures w14:val="none"/>
        </w:rPr>
        <w:t>odlučivanja</w:t>
      </w:r>
      <w:proofErr w:type="spellEnd"/>
      <w:r w:rsidRPr="00CF6372">
        <w:rPr>
          <w:rFonts w:ascii="Arial" w:eastAsia="Times New Roman" w:hAnsi="Arial" w:cs="Arial"/>
          <w:color w:val="282828"/>
          <w:kern w:val="0"/>
          <w14:ligatures w14:val="none"/>
        </w:rPr>
        <w:t>.</w:t>
      </w:r>
    </w:p>
    <w:p w14:paraId="33CFAD3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(6) Učestvovanje sekretara škole u raspravi je dopušteno uz odobrenje predsjednika školskog odbora.</w:t>
      </w:r>
    </w:p>
    <w:p w14:paraId="4134D300"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(7) U slučaju spriječenosti sekretara škole da vodi zapisnik na sjednici, zapisnik vodi predstavnik radnika u školskom odboru, a isti na sljedećoj sjednici parafira sekretar škole, kojom prilikom ima i </w:t>
      </w:r>
      <w:proofErr w:type="spellStart"/>
      <w:r w:rsidRPr="00CF6372">
        <w:rPr>
          <w:rFonts w:ascii="Arial" w:eastAsia="Times New Roman" w:hAnsi="Arial" w:cs="Arial"/>
          <w:color w:val="282828"/>
          <w:kern w:val="0"/>
          <w14:ligatures w14:val="none"/>
        </w:rPr>
        <w:t>mogućnost</w:t>
      </w:r>
      <w:proofErr w:type="spellEnd"/>
      <w:r w:rsidRPr="00CF6372">
        <w:rPr>
          <w:rFonts w:ascii="Arial" w:eastAsia="Times New Roman" w:hAnsi="Arial" w:cs="Arial"/>
          <w:color w:val="282828"/>
          <w:kern w:val="0"/>
          <w14:ligatures w14:val="none"/>
        </w:rPr>
        <w:t xml:space="preserve"> primjene mehanizma upozorenja iz stava (1) ovog člana.</w:t>
      </w:r>
    </w:p>
    <w:p w14:paraId="228F6D6F"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(8) Zapisnik iz stava (5) ovog člana sadrži imena članova školskog odbora i drugih lica koja su prisutna sjednici, pitanja o kojima se raspravlja tokom sjednice školskog odbora, kao i sve donesene odluke i zaključke.</w:t>
      </w:r>
    </w:p>
    <w:p w14:paraId="73660B45"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(9) Zapisnike i svaku stranicu potpisuje predsjednik školskog odbora, odnosno predsjedavajući sjednice, kao i lice koje vodi zapisnik.</w:t>
      </w:r>
    </w:p>
    <w:p w14:paraId="2CCB4F01"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 w:name="clan_18"/>
      <w:bookmarkEnd w:id="17"/>
      <w:r w:rsidRPr="00CF6372">
        <w:rPr>
          <w:rFonts w:ascii="Arial" w:eastAsia="Times New Roman" w:hAnsi="Arial" w:cs="Arial"/>
          <w:b/>
          <w:bCs/>
          <w:color w:val="282828"/>
          <w:kern w:val="0"/>
          <w:sz w:val="24"/>
          <w:szCs w:val="24"/>
          <w14:ligatures w14:val="none"/>
        </w:rPr>
        <w:t>Član 18</w:t>
      </w:r>
    </w:p>
    <w:p w14:paraId="0EA29370"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(Regulisanje ostalih pitanja bitnih za rad školskog odbora)</w:t>
      </w:r>
    </w:p>
    <w:p w14:paraId="0DFEDA66"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Druga pitanja koja nisu regulirana ovim pravilnikom, a koja se odnose na rad školskog odbora, bit će </w:t>
      </w:r>
      <w:proofErr w:type="spellStart"/>
      <w:r w:rsidRPr="00CF6372">
        <w:rPr>
          <w:rFonts w:ascii="Arial" w:eastAsia="Times New Roman" w:hAnsi="Arial" w:cs="Arial"/>
          <w:color w:val="282828"/>
          <w:kern w:val="0"/>
          <w14:ligatures w14:val="none"/>
        </w:rPr>
        <w:t>regulisana</w:t>
      </w:r>
      <w:proofErr w:type="spellEnd"/>
      <w:r w:rsidRPr="00CF6372">
        <w:rPr>
          <w:rFonts w:ascii="Arial" w:eastAsia="Times New Roman" w:hAnsi="Arial" w:cs="Arial"/>
          <w:color w:val="282828"/>
          <w:kern w:val="0"/>
          <w14:ligatures w14:val="none"/>
        </w:rPr>
        <w:t xml:space="preserve"> Poslovnikom o radu školskog odbora, a u skladu sa zakonom.</w:t>
      </w:r>
    </w:p>
    <w:p w14:paraId="050D4311"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9"/>
      <w:bookmarkEnd w:id="18"/>
      <w:r w:rsidRPr="00CF6372">
        <w:rPr>
          <w:rFonts w:ascii="Arial" w:eastAsia="Times New Roman" w:hAnsi="Arial" w:cs="Arial"/>
          <w:b/>
          <w:bCs/>
          <w:color w:val="282828"/>
          <w:kern w:val="0"/>
          <w:sz w:val="24"/>
          <w:szCs w:val="24"/>
          <w14:ligatures w14:val="none"/>
        </w:rPr>
        <w:t>Član 19</w:t>
      </w:r>
    </w:p>
    <w:p w14:paraId="68D285A4"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(Prestanak važenja ranijih propisa)</w:t>
      </w:r>
    </w:p>
    <w:p w14:paraId="6F5DD3B2"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 xml:space="preserve">Danom stupanja na snagu ovog pravilnika prestaju da važe Pravilnik o izboru, </w:t>
      </w:r>
      <w:proofErr w:type="spellStart"/>
      <w:r w:rsidRPr="00CF6372">
        <w:rPr>
          <w:rFonts w:ascii="Arial" w:eastAsia="Times New Roman" w:hAnsi="Arial" w:cs="Arial"/>
          <w:color w:val="282828"/>
          <w:kern w:val="0"/>
          <w14:ligatures w14:val="none"/>
        </w:rPr>
        <w:t>nadležnostima</w:t>
      </w:r>
      <w:proofErr w:type="spellEnd"/>
      <w:r w:rsidRPr="00CF6372">
        <w:rPr>
          <w:rFonts w:ascii="Arial" w:eastAsia="Times New Roman" w:hAnsi="Arial" w:cs="Arial"/>
          <w:color w:val="282828"/>
          <w:kern w:val="0"/>
          <w14:ligatures w14:val="none"/>
        </w:rPr>
        <w:t xml:space="preserve"> i načinu rada školskih odbora osnovnih škola Kantona Sarajevo ("Službene novine Kantona Sarajevo", br. 35/17 i 13/23) i Pravilnik o izboru, </w:t>
      </w:r>
      <w:proofErr w:type="spellStart"/>
      <w:r w:rsidRPr="00CF6372">
        <w:rPr>
          <w:rFonts w:ascii="Arial" w:eastAsia="Times New Roman" w:hAnsi="Arial" w:cs="Arial"/>
          <w:color w:val="282828"/>
          <w:kern w:val="0"/>
          <w14:ligatures w14:val="none"/>
        </w:rPr>
        <w:t>nadležnostima</w:t>
      </w:r>
      <w:proofErr w:type="spellEnd"/>
      <w:r w:rsidRPr="00CF6372">
        <w:rPr>
          <w:rFonts w:ascii="Arial" w:eastAsia="Times New Roman" w:hAnsi="Arial" w:cs="Arial"/>
          <w:color w:val="282828"/>
          <w:kern w:val="0"/>
          <w14:ligatures w14:val="none"/>
        </w:rPr>
        <w:t xml:space="preserve"> i načinu rada školskih odbora srednjih škola Kantona Sarajevo ("Službene novine Kantona Sarajevo", br. 42/17, 23/18 i 13/23).</w:t>
      </w:r>
    </w:p>
    <w:p w14:paraId="7D8F3BD0" w14:textId="77777777" w:rsidR="00CF6372" w:rsidRPr="00CF6372" w:rsidRDefault="00CF6372" w:rsidP="00CF637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 w:name="clan_20"/>
      <w:bookmarkEnd w:id="19"/>
      <w:r w:rsidRPr="00CF6372">
        <w:rPr>
          <w:rFonts w:ascii="Arial" w:eastAsia="Times New Roman" w:hAnsi="Arial" w:cs="Arial"/>
          <w:b/>
          <w:bCs/>
          <w:color w:val="282828"/>
          <w:kern w:val="0"/>
          <w:sz w:val="24"/>
          <w:szCs w:val="24"/>
          <w14:ligatures w14:val="none"/>
        </w:rPr>
        <w:t>Član 20</w:t>
      </w:r>
    </w:p>
    <w:p w14:paraId="7AF686FB" w14:textId="77777777" w:rsidR="00CF6372" w:rsidRPr="00CF6372" w:rsidRDefault="00CF6372" w:rsidP="00CF6372">
      <w:pPr>
        <w:shd w:val="clear" w:color="auto" w:fill="FFFFFF"/>
        <w:spacing w:after="100" w:afterAutospacing="1" w:line="240" w:lineRule="auto"/>
        <w:jc w:val="center"/>
        <w:rPr>
          <w:rFonts w:ascii="Arial" w:eastAsia="Times New Roman" w:hAnsi="Arial" w:cs="Arial"/>
          <w:b/>
          <w:bCs/>
          <w:color w:val="282828"/>
          <w:kern w:val="0"/>
          <w14:ligatures w14:val="none"/>
        </w:rPr>
      </w:pPr>
      <w:r w:rsidRPr="00CF6372">
        <w:rPr>
          <w:rFonts w:ascii="Arial" w:eastAsia="Times New Roman" w:hAnsi="Arial" w:cs="Arial"/>
          <w:b/>
          <w:bCs/>
          <w:color w:val="282828"/>
          <w:kern w:val="0"/>
          <w14:ligatures w14:val="none"/>
        </w:rPr>
        <w:t>(Stupanje na snagu)</w:t>
      </w:r>
    </w:p>
    <w:p w14:paraId="5EA54517"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color w:val="282828"/>
          <w:kern w:val="0"/>
          <w14:ligatures w14:val="none"/>
        </w:rPr>
        <w:t>Ovaj pravilnik stupa na snagu narednog dana od dana objavljivanja u "Službenim novinama Kantona Sarajevo".</w:t>
      </w:r>
    </w:p>
    <w:p w14:paraId="05587194" w14:textId="77777777" w:rsidR="00CF6372" w:rsidRPr="00CF6372" w:rsidRDefault="00CF6372" w:rsidP="00CF6372">
      <w:pPr>
        <w:shd w:val="clear" w:color="auto" w:fill="FFFFFF"/>
        <w:spacing w:after="100" w:afterAutospacing="1" w:line="240" w:lineRule="auto"/>
        <w:rPr>
          <w:rFonts w:ascii="Arial" w:eastAsia="Times New Roman" w:hAnsi="Arial" w:cs="Arial"/>
          <w:color w:val="282828"/>
          <w:kern w:val="0"/>
          <w14:ligatures w14:val="none"/>
        </w:rPr>
      </w:pPr>
      <w:r w:rsidRPr="00CF6372">
        <w:rPr>
          <w:rFonts w:ascii="Arial" w:eastAsia="Times New Roman" w:hAnsi="Arial" w:cs="Arial"/>
          <w:i/>
          <w:iCs/>
          <w:color w:val="282828"/>
          <w:kern w:val="0"/>
          <w14:ligatures w14:val="none"/>
        </w:rPr>
        <w:t>Prilog u PDF formatu možete preuzeti </w:t>
      </w:r>
      <w:hyperlink r:id="rId4" w:tgtFrame="_blank" w:history="1">
        <w:r w:rsidRPr="00CF6372">
          <w:rPr>
            <w:rFonts w:ascii="Arial" w:eastAsia="Times New Roman" w:hAnsi="Arial" w:cs="Arial"/>
            <w:i/>
            <w:iCs/>
            <w:color w:val="007BFF"/>
            <w:kern w:val="0"/>
            <w:u w:val="single"/>
            <w14:ligatures w14:val="none"/>
          </w:rPr>
          <w:t>ovdje</w:t>
        </w:r>
      </w:hyperlink>
    </w:p>
    <w:p w14:paraId="6683AC0B" w14:textId="77777777" w:rsidR="00066E78" w:rsidRDefault="00066E78"/>
    <w:sectPr w:rsidR="00066E78" w:rsidSect="00CF6372">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72"/>
    <w:rsid w:val="00066E78"/>
    <w:rsid w:val="00277DF8"/>
    <w:rsid w:val="003061FC"/>
    <w:rsid w:val="00942037"/>
    <w:rsid w:val="00CF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4B77"/>
  <w15:chartTrackingRefBased/>
  <w15:docId w15:val="{97A28FD8-8FB5-4F11-9783-CD788976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CF6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CF6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CF637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CF637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CF6372"/>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CF637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CF6372"/>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CF6372"/>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CF6372"/>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CF6372"/>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CF6372"/>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CF6372"/>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CF6372"/>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CF6372"/>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CF6372"/>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CF6372"/>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CF6372"/>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CF6372"/>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CF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CF6372"/>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CF637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CF6372"/>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CF6372"/>
    <w:pPr>
      <w:spacing w:before="160"/>
      <w:jc w:val="center"/>
    </w:pPr>
    <w:rPr>
      <w:i/>
      <w:iCs/>
      <w:color w:val="404040" w:themeColor="text1" w:themeTint="BF"/>
    </w:rPr>
  </w:style>
  <w:style w:type="character" w:customStyle="1" w:styleId="CitatZnak">
    <w:name w:val="Citat Znak"/>
    <w:basedOn w:val="Zadanifontparagrafa"/>
    <w:link w:val="Citat"/>
    <w:uiPriority w:val="29"/>
    <w:rsid w:val="00CF6372"/>
    <w:rPr>
      <w:i/>
      <w:iCs/>
      <w:color w:val="404040" w:themeColor="text1" w:themeTint="BF"/>
      <w:lang w:val="bs-Latn-BA"/>
    </w:rPr>
  </w:style>
  <w:style w:type="paragraph" w:styleId="Paragrafspiska">
    <w:name w:val="List Paragraph"/>
    <w:basedOn w:val="Normalno"/>
    <w:uiPriority w:val="34"/>
    <w:qFormat/>
    <w:rsid w:val="00CF6372"/>
    <w:pPr>
      <w:ind w:left="720"/>
      <w:contextualSpacing/>
    </w:pPr>
  </w:style>
  <w:style w:type="character" w:styleId="Snaninaglasak">
    <w:name w:val="Intense Emphasis"/>
    <w:basedOn w:val="Zadanifontparagrafa"/>
    <w:uiPriority w:val="21"/>
    <w:qFormat/>
    <w:rsid w:val="00CF6372"/>
    <w:rPr>
      <w:i/>
      <w:iCs/>
      <w:color w:val="2F5496" w:themeColor="accent1" w:themeShade="BF"/>
    </w:rPr>
  </w:style>
  <w:style w:type="paragraph" w:styleId="Snanicitat">
    <w:name w:val="Intense Quote"/>
    <w:basedOn w:val="Normalno"/>
    <w:next w:val="Normalno"/>
    <w:link w:val="SnanicitatZnak"/>
    <w:uiPriority w:val="30"/>
    <w:qFormat/>
    <w:rsid w:val="00CF6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CF6372"/>
    <w:rPr>
      <w:i/>
      <w:iCs/>
      <w:color w:val="2F5496" w:themeColor="accent1" w:themeShade="BF"/>
      <w:lang w:val="bs-Latn-BA"/>
    </w:rPr>
  </w:style>
  <w:style w:type="character" w:styleId="Snanareferenca">
    <w:name w:val="Intense Reference"/>
    <w:basedOn w:val="Zadanifontparagrafa"/>
    <w:uiPriority w:val="32"/>
    <w:qFormat/>
    <w:rsid w:val="00CF6372"/>
    <w:rPr>
      <w:b/>
      <w:bCs/>
      <w:smallCaps/>
      <w:color w:val="2F5496" w:themeColor="accent1" w:themeShade="BF"/>
      <w:spacing w:val="5"/>
    </w:rPr>
  </w:style>
  <w:style w:type="character" w:styleId="Hiperveza">
    <w:name w:val="Hyperlink"/>
    <w:basedOn w:val="Zadanifontparagrafa"/>
    <w:uiPriority w:val="99"/>
    <w:unhideWhenUsed/>
    <w:rsid w:val="00CF6372"/>
    <w:rPr>
      <w:color w:val="0563C1" w:themeColor="hyperlink"/>
      <w:u w:val="single"/>
    </w:rPr>
  </w:style>
  <w:style w:type="character" w:styleId="Nerijeenopominjanje">
    <w:name w:val="Unresolved Mention"/>
    <w:basedOn w:val="Zadanifontparagrafa"/>
    <w:uiPriority w:val="99"/>
    <w:semiHidden/>
    <w:unhideWhenUsed/>
    <w:rsid w:val="00CF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abaza.paragraf.ba/bih/documents/Old/2025/s2025_003/s2025_003_033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6126</Words>
  <Characters>34921</Characters>
  <Application>Microsoft Office Word</Application>
  <DocSecurity>0</DocSecurity>
  <Lines>291</Lines>
  <Paragraphs>81</Paragraphs>
  <ScaleCrop>false</ScaleCrop>
  <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 Ećo</dc:creator>
  <cp:keywords/>
  <dc:description/>
  <cp:lastModifiedBy>Huso Ećo</cp:lastModifiedBy>
  <cp:revision>1</cp:revision>
  <dcterms:created xsi:type="dcterms:W3CDTF">2026-04-21T12:08:00Z</dcterms:created>
  <dcterms:modified xsi:type="dcterms:W3CDTF">2026-04-21T12:10:00Z</dcterms:modified>
</cp:coreProperties>
</file>