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CCF" w14:textId="70249A67" w:rsidR="004521D2" w:rsidRPr="00CC61F6" w:rsidRDefault="00CC61F6" w:rsidP="00CC61F6">
      <w:pPr>
        <w:jc w:val="center"/>
        <w:rPr>
          <w:b/>
          <w:bCs/>
          <w:sz w:val="32"/>
          <w:szCs w:val="32"/>
        </w:rPr>
      </w:pPr>
      <w:r w:rsidRPr="007C651E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09EBC5A8" wp14:editId="03B38116">
            <wp:simplePos x="0" y="0"/>
            <wp:positionH relativeFrom="column">
              <wp:posOffset>-476885</wp:posOffset>
            </wp:positionH>
            <wp:positionV relativeFrom="paragraph">
              <wp:posOffset>609600</wp:posOffset>
            </wp:positionV>
            <wp:extent cx="2324100" cy="1162050"/>
            <wp:effectExtent l="114300" t="266700" r="95250" b="266700"/>
            <wp:wrapTight wrapText="bothSides">
              <wp:wrapPolygon edited="0">
                <wp:start x="20718" y="-680"/>
                <wp:lineTo x="9136" y="-5824"/>
                <wp:lineTo x="8481" y="-312"/>
                <wp:lineTo x="386" y="-4161"/>
                <wp:lineTo x="-761" y="5485"/>
                <wp:lineTo x="-1022" y="12276"/>
                <wp:lineTo x="-374" y="12948"/>
                <wp:lineTo x="-661" y="15359"/>
                <wp:lineTo x="-341" y="18787"/>
                <wp:lineTo x="-455" y="21281"/>
                <wp:lineTo x="751" y="21854"/>
                <wp:lineTo x="17884" y="21630"/>
                <wp:lineTo x="21771" y="18019"/>
                <wp:lineTo x="21744" y="5995"/>
                <wp:lineTo x="21924" y="-107"/>
                <wp:lineTo x="20718" y="-680"/>
              </wp:wrapPolygon>
            </wp:wrapTight>
            <wp:docPr id="830279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7555">
                      <a:off x="0" y="0"/>
                      <a:ext cx="23241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</w:t>
      </w:r>
      <w:r w:rsidRPr="00CC61F6">
        <w:rPr>
          <w:b/>
          <w:bCs/>
          <w:sz w:val="32"/>
          <w:szCs w:val="32"/>
        </w:rPr>
        <w:t>BOSNA I HERCEGOVINA</w:t>
      </w:r>
    </w:p>
    <w:p w14:paraId="32FB1F8A" w14:textId="36F74495" w:rsidR="00CC61F6" w:rsidRPr="00CC61F6" w:rsidRDefault="00CC61F6" w:rsidP="00CC61F6">
      <w:pPr>
        <w:jc w:val="center"/>
        <w:rPr>
          <w:b/>
          <w:bCs/>
          <w:sz w:val="32"/>
          <w:szCs w:val="32"/>
        </w:rPr>
      </w:pPr>
      <w:r w:rsidRPr="00CC61F6">
        <w:rPr>
          <w:b/>
          <w:bCs/>
          <w:sz w:val="32"/>
          <w:szCs w:val="32"/>
        </w:rPr>
        <w:t>FEDERACIJA BOSNE I HERCEGOVINE</w:t>
      </w:r>
    </w:p>
    <w:p w14:paraId="2A9A8533" w14:textId="2FF43E16" w:rsidR="00CC61F6" w:rsidRPr="00CC61F6" w:rsidRDefault="00CC61F6" w:rsidP="00CC61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CC61F6">
        <w:rPr>
          <w:b/>
          <w:bCs/>
          <w:sz w:val="32"/>
          <w:szCs w:val="32"/>
        </w:rPr>
        <w:t>KANTON SARAJEVO</w:t>
      </w:r>
    </w:p>
    <w:p w14:paraId="1603F060" w14:textId="3CD758F7" w:rsidR="00CC61F6" w:rsidRPr="00CC61F6" w:rsidRDefault="00CC61F6" w:rsidP="00CC61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r w:rsidR="0014643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CC61F6">
        <w:rPr>
          <w:b/>
          <w:bCs/>
          <w:sz w:val="32"/>
          <w:szCs w:val="32"/>
        </w:rPr>
        <w:t>OPĆINA NOVO SARAJEVO</w:t>
      </w:r>
    </w:p>
    <w:p w14:paraId="36E7BF08" w14:textId="3DD162EB" w:rsidR="00CC61F6" w:rsidRPr="00CC61F6" w:rsidRDefault="00CC61F6" w:rsidP="00CC61F6">
      <w:pPr>
        <w:jc w:val="center"/>
        <w:rPr>
          <w:b/>
          <w:bCs/>
          <w:sz w:val="32"/>
          <w:szCs w:val="32"/>
        </w:rPr>
      </w:pPr>
      <w:r w:rsidRPr="00CC61F6">
        <w:rPr>
          <w:b/>
          <w:bCs/>
          <w:sz w:val="32"/>
          <w:szCs w:val="32"/>
        </w:rPr>
        <w:t xml:space="preserve">JU OSNOVNA MUZIČKA I BALETSKA ŠKOLA </w:t>
      </w:r>
    </w:p>
    <w:p w14:paraId="21244DE2" w14:textId="71C7D6D0" w:rsidR="00CC61F6" w:rsidRDefault="00CC61F6" w:rsidP="00CC61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</w:t>
      </w:r>
      <w:r w:rsidRPr="00CC61F6">
        <w:rPr>
          <w:b/>
          <w:bCs/>
          <w:sz w:val="32"/>
          <w:szCs w:val="32"/>
        </w:rPr>
        <w:t>“NOVO SARAJEVO”</w:t>
      </w:r>
    </w:p>
    <w:p w14:paraId="5CC31391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7777F92B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5C9FCCEE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183246D3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23FDF8E8" w14:textId="02014955" w:rsidR="007C651E" w:rsidRPr="007C651E" w:rsidRDefault="007C651E" w:rsidP="00CC61F6">
      <w:pPr>
        <w:jc w:val="center"/>
        <w:rPr>
          <w:b/>
          <w:bCs/>
          <w:color w:val="FF0000"/>
          <w:sz w:val="52"/>
          <w:szCs w:val="52"/>
        </w:rPr>
      </w:pPr>
      <w:r w:rsidRPr="007C651E">
        <w:rPr>
          <w:b/>
          <w:bCs/>
          <w:color w:val="FF0000"/>
          <w:sz w:val="52"/>
          <w:szCs w:val="52"/>
        </w:rPr>
        <w:t>GODIŠNJI PROGRAM RADA</w:t>
      </w:r>
    </w:p>
    <w:p w14:paraId="371EB2E3" w14:textId="1C3DD355" w:rsidR="007C651E" w:rsidRPr="007C651E" w:rsidRDefault="007C651E" w:rsidP="00CC61F6">
      <w:pPr>
        <w:jc w:val="center"/>
        <w:rPr>
          <w:b/>
          <w:bCs/>
          <w:color w:val="FF0000"/>
          <w:sz w:val="52"/>
          <w:szCs w:val="52"/>
        </w:rPr>
      </w:pPr>
      <w:r w:rsidRPr="007C651E">
        <w:rPr>
          <w:b/>
          <w:bCs/>
          <w:color w:val="FF0000"/>
          <w:sz w:val="52"/>
          <w:szCs w:val="52"/>
        </w:rPr>
        <w:t xml:space="preserve">ZA ŠK.2023/2024. GOD. </w:t>
      </w:r>
    </w:p>
    <w:p w14:paraId="7A0FE993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1296543C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6A30B143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3FA22425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7042DBA1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0CBC4C6F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2F8A54A7" w14:textId="77777777" w:rsidR="007C651E" w:rsidRDefault="007C651E" w:rsidP="00CC61F6">
      <w:pPr>
        <w:jc w:val="center"/>
        <w:rPr>
          <w:b/>
          <w:bCs/>
          <w:sz w:val="32"/>
          <w:szCs w:val="32"/>
        </w:rPr>
      </w:pPr>
    </w:p>
    <w:p w14:paraId="354A11D7" w14:textId="0FB59218" w:rsidR="007C651E" w:rsidRDefault="007C651E" w:rsidP="00CC61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Sarajevo, </w:t>
      </w:r>
      <w:proofErr w:type="spellStart"/>
      <w:r>
        <w:rPr>
          <w:b/>
          <w:bCs/>
          <w:sz w:val="32"/>
          <w:szCs w:val="32"/>
        </w:rPr>
        <w:t>septembar</w:t>
      </w:r>
      <w:proofErr w:type="spellEnd"/>
      <w:r>
        <w:rPr>
          <w:b/>
          <w:bCs/>
          <w:sz w:val="32"/>
          <w:szCs w:val="32"/>
        </w:rPr>
        <w:t xml:space="preserve"> 2023. </w:t>
      </w:r>
    </w:p>
    <w:p w14:paraId="7D0993AA" w14:textId="77777777" w:rsidR="00ED0DEF" w:rsidRDefault="00ED0DEF" w:rsidP="00CC61F6">
      <w:pPr>
        <w:jc w:val="center"/>
        <w:rPr>
          <w:b/>
          <w:bCs/>
          <w:sz w:val="32"/>
          <w:szCs w:val="32"/>
        </w:rPr>
      </w:pPr>
    </w:p>
    <w:p w14:paraId="1B3DF752" w14:textId="77777777" w:rsidR="00ED0DEF" w:rsidRDefault="00ED0DEF" w:rsidP="00CC61F6">
      <w:pPr>
        <w:jc w:val="center"/>
        <w:rPr>
          <w:b/>
          <w:bCs/>
          <w:sz w:val="32"/>
          <w:szCs w:val="32"/>
        </w:rPr>
      </w:pPr>
    </w:p>
    <w:p w14:paraId="6959135B" w14:textId="77777777" w:rsidR="009A75E4" w:rsidRDefault="009A75E4" w:rsidP="00CC61F6">
      <w:pPr>
        <w:jc w:val="center"/>
        <w:rPr>
          <w:b/>
          <w:bCs/>
          <w:sz w:val="32"/>
          <w:szCs w:val="32"/>
        </w:rPr>
      </w:pPr>
    </w:p>
    <w:p w14:paraId="78795EA7" w14:textId="77777777" w:rsidR="009A75E4" w:rsidRPr="008B7A38" w:rsidRDefault="009A75E4" w:rsidP="009A75E4">
      <w:pPr>
        <w:pStyle w:val="Heading1"/>
        <w:rPr>
          <w:rFonts w:cs="Times New Roman"/>
          <w:lang w:val="bs-Latn-BA"/>
        </w:rPr>
      </w:pPr>
      <w:bookmarkStart w:id="0" w:name="_Toc141083467"/>
      <w:r w:rsidRPr="008B7A38">
        <w:rPr>
          <w:rFonts w:cs="Times New Roman"/>
          <w:lang w:val="bs-Latn-BA"/>
        </w:rPr>
        <w:lastRenderedPageBreak/>
        <w:t>OPĆI PODACI O ŠKOLI</w:t>
      </w:r>
      <w:bookmarkEnd w:id="0"/>
    </w:p>
    <w:p w14:paraId="633126F3" w14:textId="77777777" w:rsidR="009A75E4" w:rsidRPr="008B7A38" w:rsidRDefault="009A75E4" w:rsidP="009A75E4">
      <w:pPr>
        <w:rPr>
          <w:b/>
          <w:sz w:val="16"/>
          <w:szCs w:val="16"/>
          <w:lang w:val="bs-Latn-BA"/>
        </w:rPr>
      </w:pPr>
      <w:r w:rsidRPr="008B7A38">
        <w:rPr>
          <w:lang w:val="bs-Latn-BA"/>
        </w:rPr>
        <w:t xml:space="preserve"> </w:t>
      </w:r>
    </w:p>
    <w:p w14:paraId="6FB022E6" w14:textId="77777777" w:rsidR="009A75E4" w:rsidRPr="008B7A38" w:rsidRDefault="009A75E4" w:rsidP="009A75E4">
      <w:pPr>
        <w:pStyle w:val="Heading2"/>
        <w:rPr>
          <w:rFonts w:cs="Times New Roman"/>
          <w:sz w:val="22"/>
          <w:szCs w:val="22"/>
          <w:lang w:val="bs-Latn-BA"/>
        </w:rPr>
      </w:pPr>
      <w:bookmarkStart w:id="1" w:name="_Toc141083468"/>
      <w:r w:rsidRPr="008B7A38">
        <w:rPr>
          <w:rFonts w:cs="Times New Roman"/>
          <w:lang w:val="bs-Latn-BA"/>
        </w:rPr>
        <w:t>Opći podaci o školi</w:t>
      </w:r>
      <w:bookmarkEnd w:id="1"/>
      <w:r w:rsidRPr="008B7A38">
        <w:rPr>
          <w:rFonts w:cs="Times New Roman"/>
          <w:lang w:val="bs-Latn-BA"/>
        </w:rPr>
        <w:t xml:space="preserve"> </w:t>
      </w:r>
    </w:p>
    <w:p w14:paraId="5337BD9A" w14:textId="77777777" w:rsidR="009A75E4" w:rsidRPr="008B7A38" w:rsidRDefault="009A75E4" w:rsidP="009A75E4">
      <w:pPr>
        <w:ind w:left="993"/>
        <w:rPr>
          <w:sz w:val="16"/>
          <w:szCs w:val="16"/>
          <w:lang w:val="bs-Latn-BA"/>
        </w:rPr>
      </w:pPr>
    </w:p>
    <w:p w14:paraId="4C4AF359" w14:textId="77777777" w:rsidR="009A75E4" w:rsidRPr="008B7A38" w:rsidRDefault="009A75E4" w:rsidP="009A75E4">
      <w:pPr>
        <w:jc w:val="both"/>
        <w:rPr>
          <w:i/>
          <w:sz w:val="16"/>
          <w:szCs w:val="16"/>
          <w:lang w:val="bs-Latn-BA"/>
        </w:rPr>
      </w:pPr>
    </w:p>
    <w:p w14:paraId="726671A0" w14:textId="77777777" w:rsidR="009A75E4" w:rsidRPr="008B7A38" w:rsidRDefault="009A75E4" w:rsidP="009A75E4">
      <w:pPr>
        <w:jc w:val="right"/>
        <w:rPr>
          <w:bCs/>
          <w:lang w:val="bs-Latn-BA"/>
        </w:rPr>
      </w:pPr>
      <w:r w:rsidRPr="008B7A38">
        <w:rPr>
          <w:lang w:val="bs-Latn-BA"/>
        </w:rPr>
        <w:t>(Tabela 1.)</w:t>
      </w:r>
      <w:r w:rsidRPr="008B7A38">
        <w:t xml:space="preserve">  </w:t>
      </w:r>
    </w:p>
    <w:tbl>
      <w:tblPr>
        <w:tblW w:w="9843" w:type="dxa"/>
        <w:jc w:val="center"/>
        <w:tblLayout w:type="fixed"/>
        <w:tblLook w:val="0000" w:firstRow="0" w:lastRow="0" w:firstColumn="0" w:lastColumn="0" w:noHBand="0" w:noVBand="0"/>
      </w:tblPr>
      <w:tblGrid>
        <w:gridCol w:w="4649"/>
        <w:gridCol w:w="733"/>
        <w:gridCol w:w="220"/>
        <w:gridCol w:w="1623"/>
        <w:gridCol w:w="968"/>
        <w:gridCol w:w="189"/>
        <w:gridCol w:w="1461"/>
      </w:tblGrid>
      <w:tr w:rsidR="009A75E4" w:rsidRPr="009A75E4" w14:paraId="747CC074" w14:textId="77777777" w:rsidTr="00A50E26">
        <w:trPr>
          <w:trHeight w:val="124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F21EE3A" w14:textId="77777777" w:rsidR="009A75E4" w:rsidRPr="009A75E4" w:rsidRDefault="009A75E4" w:rsidP="00A50E26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Naziv škole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FE83" w14:textId="77777777" w:rsidR="009A75E4" w:rsidRPr="009A75E4" w:rsidRDefault="009A75E4" w:rsidP="00A50E26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JU Osnovna muzička i baletska škola „Novo Sarajevo“</w:t>
            </w:r>
          </w:p>
        </w:tc>
      </w:tr>
      <w:tr w:rsidR="009A75E4" w:rsidRPr="009A75E4" w14:paraId="7E87C00E" w14:textId="77777777" w:rsidTr="00A50E26">
        <w:trPr>
          <w:trHeight w:val="124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0F00C50" w14:textId="77777777" w:rsidR="009A75E4" w:rsidRPr="009A75E4" w:rsidRDefault="009A75E4" w:rsidP="00A50E26">
            <w:pPr>
              <w:jc w:val="right"/>
              <w:rPr>
                <w:bCs/>
                <w:lang w:val="bs-Latn-BA"/>
              </w:rPr>
            </w:pPr>
            <w:proofErr w:type="spellStart"/>
            <w:r w:rsidRPr="009A75E4">
              <w:t>Vrsta</w:t>
            </w:r>
            <w:proofErr w:type="spellEnd"/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41BD" w14:textId="77777777" w:rsidR="009A75E4" w:rsidRPr="009A75E4" w:rsidRDefault="009A75E4" w:rsidP="00A50E26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Osnovna škola-paralelna </w:t>
            </w:r>
          </w:p>
        </w:tc>
      </w:tr>
      <w:tr w:rsidR="009A75E4" w:rsidRPr="009A75E4" w14:paraId="5930B18D" w14:textId="77777777" w:rsidTr="00A50E26">
        <w:trPr>
          <w:trHeight w:val="23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8DFD578" w14:textId="77777777" w:rsidR="009A75E4" w:rsidRPr="009A75E4" w:rsidRDefault="009A75E4" w:rsidP="00A50E26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Osnivač škole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2426" w14:textId="77777777" w:rsidR="009A75E4" w:rsidRPr="009A75E4" w:rsidRDefault="009A75E4" w:rsidP="00A50E26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Kanton Sarajevo</w:t>
            </w:r>
          </w:p>
        </w:tc>
      </w:tr>
      <w:tr w:rsidR="00ED0DEF" w:rsidRPr="009A75E4" w14:paraId="52A3F611" w14:textId="77777777" w:rsidTr="00A50E26">
        <w:trPr>
          <w:trHeight w:val="23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C184FDB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Rješenje o osnivanju i broj upisa u Registar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E8E6" w14:textId="77777777" w:rsidR="00ED0DEF" w:rsidRPr="009A75E4" w:rsidRDefault="00ED0DEF" w:rsidP="00ED0DEF">
            <w:pPr>
              <w:snapToGrid w:val="0"/>
              <w:contextualSpacing/>
            </w:pPr>
            <w:proofErr w:type="spellStart"/>
            <w:r w:rsidRPr="009A75E4">
              <w:t>Rješenje</w:t>
            </w:r>
            <w:proofErr w:type="spellEnd"/>
            <w:r w:rsidRPr="009A75E4">
              <w:t xml:space="preserve"> o </w:t>
            </w:r>
            <w:proofErr w:type="spellStart"/>
            <w:r w:rsidRPr="009A75E4">
              <w:t>upisu</w:t>
            </w:r>
            <w:proofErr w:type="spellEnd"/>
            <w:r w:rsidRPr="009A75E4">
              <w:t xml:space="preserve"> u </w:t>
            </w:r>
            <w:proofErr w:type="spellStart"/>
            <w:r w:rsidRPr="009A75E4">
              <w:t>sudski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registar</w:t>
            </w:r>
            <w:proofErr w:type="spellEnd"/>
            <w:r w:rsidRPr="009A75E4">
              <w:t xml:space="preserve"> br.: UF/I-2265/03</w:t>
            </w:r>
          </w:p>
          <w:p w14:paraId="7DD371E7" w14:textId="77777777" w:rsidR="00ED0DEF" w:rsidRPr="009A75E4" w:rsidRDefault="00ED0DEF" w:rsidP="00ED0DEF">
            <w:pPr>
              <w:snapToGrid w:val="0"/>
              <w:contextualSpacing/>
            </w:pPr>
            <w:proofErr w:type="spellStart"/>
            <w:r w:rsidRPr="009A75E4">
              <w:t>Rješenje</w:t>
            </w:r>
            <w:proofErr w:type="spellEnd"/>
            <w:r w:rsidRPr="009A75E4">
              <w:t xml:space="preserve"> o </w:t>
            </w:r>
            <w:proofErr w:type="spellStart"/>
            <w:r w:rsidRPr="009A75E4">
              <w:t>upisu</w:t>
            </w:r>
            <w:proofErr w:type="spellEnd"/>
            <w:r w:rsidRPr="009A75E4">
              <w:t xml:space="preserve"> u </w:t>
            </w:r>
            <w:proofErr w:type="spellStart"/>
            <w:r w:rsidRPr="009A75E4">
              <w:t>Registar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osnovnih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škola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kod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Ministarstva</w:t>
            </w:r>
            <w:proofErr w:type="spellEnd"/>
            <w:r w:rsidRPr="009A75E4">
              <w:t xml:space="preserve"> za </w:t>
            </w:r>
            <w:proofErr w:type="spellStart"/>
            <w:r w:rsidRPr="009A75E4">
              <w:t>obrazovanje</w:t>
            </w:r>
            <w:proofErr w:type="spellEnd"/>
            <w:r w:rsidRPr="009A75E4">
              <w:t xml:space="preserve">, </w:t>
            </w:r>
            <w:proofErr w:type="spellStart"/>
            <w:r w:rsidRPr="009A75E4">
              <w:t>nauku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mlade</w:t>
            </w:r>
            <w:proofErr w:type="spellEnd"/>
            <w:r w:rsidRPr="009A75E4">
              <w:t xml:space="preserve"> KS br.: up-11-01-38-224-27/2000 od 21.09.2000.</w:t>
            </w:r>
          </w:p>
          <w:p w14:paraId="0BBC520A" w14:textId="33C5AD85" w:rsidR="00ED0DEF" w:rsidRPr="009A75E4" w:rsidRDefault="00ED0DEF" w:rsidP="00ED0DEF">
            <w:pPr>
              <w:snapToGrid w:val="0"/>
              <w:rPr>
                <w:lang w:val="bs-Latn-BA"/>
              </w:rPr>
            </w:pPr>
            <w:proofErr w:type="spellStart"/>
            <w:r w:rsidRPr="009A75E4">
              <w:t>Dopuna</w:t>
            </w:r>
            <w:proofErr w:type="spellEnd"/>
            <w:r w:rsidRPr="009A75E4">
              <w:t>: up-11-01-38-4221/2004 od 10.05.2004.</w:t>
            </w:r>
          </w:p>
        </w:tc>
      </w:tr>
      <w:tr w:rsidR="00ED0DEF" w:rsidRPr="009A75E4" w14:paraId="492D9A29" w14:textId="77777777" w:rsidTr="00A50E26">
        <w:trPr>
          <w:trHeight w:val="222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723B8FF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Godina izgradnje objekta/godina adaptacije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1223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1980./1998. je adaptirana</w:t>
            </w:r>
          </w:p>
        </w:tc>
      </w:tr>
      <w:tr w:rsidR="00ED0DEF" w:rsidRPr="009A75E4" w14:paraId="1CB741BE" w14:textId="77777777" w:rsidTr="00A50E26">
        <w:trPr>
          <w:trHeight w:val="69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58001BD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 xml:space="preserve">Adresa 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B09D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Kemala Kapetanovića 43</w:t>
            </w:r>
          </w:p>
        </w:tc>
      </w:tr>
      <w:tr w:rsidR="00ED0DEF" w:rsidRPr="009A75E4" w14:paraId="2B598705" w14:textId="77777777" w:rsidTr="00A50E26">
        <w:trPr>
          <w:trHeight w:val="60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D61CD2C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 xml:space="preserve">Općina 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DED5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Novo Sarajevo</w:t>
            </w:r>
          </w:p>
        </w:tc>
      </w:tr>
      <w:tr w:rsidR="00ED0DEF" w:rsidRPr="009A75E4" w14:paraId="2DFD22B4" w14:textId="77777777" w:rsidTr="00A50E26">
        <w:trPr>
          <w:trHeight w:val="19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49D8530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Telefon/fax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4905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033/710 861;033 651 523</w:t>
            </w:r>
          </w:p>
        </w:tc>
      </w:tr>
      <w:tr w:rsidR="00ED0DEF" w:rsidRPr="009A75E4" w14:paraId="52A2FFD4" w14:textId="77777777" w:rsidTr="00A50E26">
        <w:trPr>
          <w:trHeight w:val="182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3291DB8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 xml:space="preserve">Web stranica 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FCE0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ombsns.edu.ba</w:t>
            </w:r>
          </w:p>
        </w:tc>
      </w:tr>
      <w:tr w:rsidR="00ED0DEF" w:rsidRPr="009A75E4" w14:paraId="161C0EFF" w14:textId="77777777" w:rsidTr="00A50E26">
        <w:trPr>
          <w:trHeight w:val="120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23D5BC7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 xml:space="preserve">E – mail 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D37D" w14:textId="77777777" w:rsidR="00ED0DEF" w:rsidRPr="009A75E4" w:rsidRDefault="00000000" w:rsidP="00ED0DEF">
            <w:pPr>
              <w:snapToGrid w:val="0"/>
              <w:rPr>
                <w:lang w:val="bs-Latn-BA"/>
              </w:rPr>
            </w:pPr>
            <w:hyperlink r:id="rId9" w:history="1">
              <w:r w:rsidR="00ED0DEF" w:rsidRPr="009A75E4">
                <w:rPr>
                  <w:rStyle w:val="Hyperlink"/>
                  <w:lang w:val="bs-Latn-BA"/>
                </w:rPr>
                <w:t>ombsns@gmail.com</w:t>
              </w:r>
            </w:hyperlink>
          </w:p>
        </w:tc>
      </w:tr>
      <w:tr w:rsidR="00ED0DEF" w:rsidRPr="009A75E4" w14:paraId="73F8E0C3" w14:textId="77777777" w:rsidTr="00A50E26">
        <w:trPr>
          <w:trHeight w:val="53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D780309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Rješenje o osnivanju i broj upisa u Registar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452B" w14:textId="77777777" w:rsidR="00ED0DEF" w:rsidRPr="009A75E4" w:rsidRDefault="00ED0DEF" w:rsidP="00ED0DEF">
            <w:pPr>
              <w:snapToGrid w:val="0"/>
              <w:contextualSpacing/>
            </w:pPr>
            <w:proofErr w:type="spellStart"/>
            <w:r w:rsidRPr="009A75E4">
              <w:t>Rješenje</w:t>
            </w:r>
            <w:proofErr w:type="spellEnd"/>
            <w:r w:rsidRPr="009A75E4">
              <w:t xml:space="preserve"> o </w:t>
            </w:r>
            <w:proofErr w:type="spellStart"/>
            <w:r w:rsidRPr="009A75E4">
              <w:t>upisu</w:t>
            </w:r>
            <w:proofErr w:type="spellEnd"/>
            <w:r w:rsidRPr="009A75E4">
              <w:t xml:space="preserve"> u </w:t>
            </w:r>
            <w:proofErr w:type="spellStart"/>
            <w:r w:rsidRPr="009A75E4">
              <w:t>sudski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registar</w:t>
            </w:r>
            <w:proofErr w:type="spellEnd"/>
            <w:r w:rsidRPr="009A75E4">
              <w:t xml:space="preserve"> br.: UF/I-2265/03</w:t>
            </w:r>
          </w:p>
          <w:p w14:paraId="347F2E61" w14:textId="77777777" w:rsidR="00ED0DEF" w:rsidRPr="009A75E4" w:rsidRDefault="00ED0DEF" w:rsidP="00ED0DEF">
            <w:pPr>
              <w:snapToGrid w:val="0"/>
              <w:contextualSpacing/>
            </w:pPr>
            <w:proofErr w:type="spellStart"/>
            <w:r w:rsidRPr="009A75E4">
              <w:t>Rješenje</w:t>
            </w:r>
            <w:proofErr w:type="spellEnd"/>
            <w:r w:rsidRPr="009A75E4">
              <w:t xml:space="preserve"> o </w:t>
            </w:r>
            <w:proofErr w:type="spellStart"/>
            <w:r w:rsidRPr="009A75E4">
              <w:t>upisu</w:t>
            </w:r>
            <w:proofErr w:type="spellEnd"/>
            <w:r w:rsidRPr="009A75E4">
              <w:t xml:space="preserve"> u </w:t>
            </w:r>
            <w:proofErr w:type="spellStart"/>
            <w:r w:rsidRPr="009A75E4">
              <w:t>Registar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osnovnih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škola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kod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Ministarstva</w:t>
            </w:r>
            <w:proofErr w:type="spellEnd"/>
            <w:r w:rsidRPr="009A75E4">
              <w:t xml:space="preserve"> za </w:t>
            </w:r>
            <w:proofErr w:type="spellStart"/>
            <w:r w:rsidRPr="009A75E4">
              <w:t>obrazovanje</w:t>
            </w:r>
            <w:proofErr w:type="spellEnd"/>
            <w:r w:rsidRPr="009A75E4">
              <w:t xml:space="preserve">, </w:t>
            </w:r>
            <w:proofErr w:type="spellStart"/>
            <w:r w:rsidRPr="009A75E4">
              <w:t>nauku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mlade</w:t>
            </w:r>
            <w:proofErr w:type="spellEnd"/>
            <w:r w:rsidRPr="009A75E4">
              <w:t xml:space="preserve"> KS br.: up-11-01-38-224-27/2000 od 21.09.2000.</w:t>
            </w:r>
          </w:p>
          <w:p w14:paraId="0E231C14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proofErr w:type="spellStart"/>
            <w:r w:rsidRPr="009A75E4">
              <w:t>Dopuna</w:t>
            </w:r>
            <w:proofErr w:type="spellEnd"/>
            <w:r w:rsidRPr="009A75E4">
              <w:t>: up-11-01-38-4221/2004 od 10.05.2004.</w:t>
            </w:r>
          </w:p>
        </w:tc>
      </w:tr>
      <w:tr w:rsidR="00ED0DEF" w:rsidRPr="009A75E4" w14:paraId="478F1194" w14:textId="77777777" w:rsidTr="00A50E26">
        <w:trPr>
          <w:trHeight w:val="279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DD38D34" w14:textId="3F89672A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Direk</w:t>
            </w:r>
            <w:r w:rsidR="00915D87">
              <w:rPr>
                <w:bCs/>
                <w:lang w:val="bs-Latn-BA"/>
              </w:rPr>
              <w:t>t</w:t>
            </w:r>
            <w:r w:rsidRPr="009A75E4">
              <w:rPr>
                <w:bCs/>
                <w:lang w:val="bs-Latn-BA"/>
              </w:rPr>
              <w:t xml:space="preserve">or 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27DCE12E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Lamija Šošić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FB75AA8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Telefon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BAAC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033 710 860</w:t>
            </w:r>
          </w:p>
        </w:tc>
      </w:tr>
      <w:tr w:rsidR="00ED0DEF" w:rsidRPr="009A75E4" w14:paraId="586E269C" w14:textId="77777777" w:rsidTr="00A50E26">
        <w:trPr>
          <w:trHeight w:val="269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A24457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Datum imenovanja na poziciju direktora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94D3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01.11.2019.</w:t>
            </w:r>
          </w:p>
        </w:tc>
      </w:tr>
      <w:tr w:rsidR="00ED0DEF" w:rsidRPr="009A75E4" w14:paraId="36D62CF9" w14:textId="77777777" w:rsidTr="00A50E26">
        <w:trPr>
          <w:trHeight w:val="24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4CC2536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Pomoćnik direktora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6BC49BA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655EDB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Telefon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BBD2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0B870E99" w14:textId="77777777" w:rsidTr="00A50E26">
        <w:trPr>
          <w:trHeight w:val="250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1882373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Sekretar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EC4C831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Huso  Ećo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4102B4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>Telefon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7374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033 710 861</w:t>
            </w:r>
          </w:p>
        </w:tc>
      </w:tr>
      <w:tr w:rsidR="00ED0DEF" w:rsidRPr="009A75E4" w14:paraId="54531C7B" w14:textId="77777777" w:rsidTr="00A50E26">
        <w:trPr>
          <w:trHeight w:val="22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747B4F5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Pedagog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4F60FBD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Elma Alajbegović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C6C5B7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Telefon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C14A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033 651 523</w:t>
            </w:r>
          </w:p>
        </w:tc>
      </w:tr>
      <w:tr w:rsidR="00ED0DEF" w:rsidRPr="009A75E4" w14:paraId="6FC301D7" w14:textId="77777777" w:rsidTr="00A50E26">
        <w:trPr>
          <w:trHeight w:val="215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3788A68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 xml:space="preserve">Psiholog 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2626497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B9C028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Telefon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AD6C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5EAEA567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72A8DBE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Socijalni radnik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68C7696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5AE13AF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Telefon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0D72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5F48653D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D0C5C32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Asistent u odjeljenju/grupi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ED11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47931100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760BA9C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...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F0A0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2409E849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00015E6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Samostalni referent za plan i analizu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4E54FDC8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Društvo „Vortt“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98CAC8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 xml:space="preserve">Telefon 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2E6D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033 720 940</w:t>
            </w:r>
          </w:p>
        </w:tc>
      </w:tr>
      <w:tr w:rsidR="00ED0DEF" w:rsidRPr="009A75E4" w14:paraId="20518C24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B210672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lastRenderedPageBreak/>
              <w:t>Mobilni stručni tim</w:t>
            </w:r>
          </w:p>
        </w:tc>
        <w:tc>
          <w:tcPr>
            <w:tcW w:w="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D0119A8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421E7F" w14:textId="77777777" w:rsidR="00ED0DEF" w:rsidRPr="009A75E4" w:rsidRDefault="00ED0DEF" w:rsidP="00ED0DEF">
            <w:pPr>
              <w:snapToGrid w:val="0"/>
              <w:rPr>
                <w:b/>
                <w:lang w:val="bs-Latn-BA"/>
              </w:rPr>
            </w:pPr>
            <w:proofErr w:type="spellStart"/>
            <w:r w:rsidRPr="009A75E4">
              <w:t>Škole</w:t>
            </w:r>
            <w:proofErr w:type="spellEnd"/>
            <w:r w:rsidRPr="009A75E4">
              <w:t xml:space="preserve"> u </w:t>
            </w:r>
            <w:proofErr w:type="spellStart"/>
            <w:r w:rsidRPr="009A75E4">
              <w:t>koje</w:t>
            </w:r>
            <w:proofErr w:type="spellEnd"/>
            <w:r w:rsidRPr="009A75E4">
              <w:t xml:space="preserve"> je </w:t>
            </w:r>
            <w:proofErr w:type="spellStart"/>
            <w:r w:rsidRPr="009A75E4">
              <w:t>raspoređen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mobilni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stručni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tim</w:t>
            </w:r>
            <w:proofErr w:type="spellEnd"/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A728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49F57F00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379F60D" w14:textId="77777777" w:rsidR="00ED0DEF" w:rsidRPr="009A75E4" w:rsidRDefault="00ED0DEF" w:rsidP="00ED0DEF">
            <w:pPr>
              <w:pStyle w:val="ListParagraph"/>
              <w:suppressAutoHyphens w:val="0"/>
              <w:jc w:val="right"/>
              <w:rPr>
                <w:sz w:val="22"/>
                <w:szCs w:val="22"/>
              </w:rPr>
            </w:pPr>
            <w:r w:rsidRPr="009A75E4">
              <w:rPr>
                <w:sz w:val="22"/>
                <w:szCs w:val="22"/>
              </w:rPr>
              <w:t xml:space="preserve">        Psiholog mobilnog stručnog tima</w:t>
            </w:r>
          </w:p>
          <w:p w14:paraId="28E13AAC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394AC54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A3F62B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>Telefon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BFCB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685C510B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A15FBF1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proofErr w:type="spellStart"/>
            <w:r w:rsidRPr="009A75E4">
              <w:t>Defektolog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mobilnog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stručnog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tima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686F2E54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514E4B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>Telefon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5DCD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  <w:tr w:rsidR="00ED0DEF" w:rsidRPr="009A75E4" w14:paraId="6F916FE2" w14:textId="77777777" w:rsidTr="00A50E26">
        <w:trPr>
          <w:trHeight w:val="20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89E0F74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proofErr w:type="spellStart"/>
            <w:r w:rsidRPr="009A75E4">
              <w:t>Logoped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mobilnog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stručnog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tima</w:t>
            </w:r>
            <w:proofErr w:type="spellEnd"/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2C3A3AB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6A9862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lang w:val="bs-Latn-BA"/>
              </w:rPr>
              <w:t>Telefon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C976" w14:textId="77777777" w:rsidR="00ED0DEF" w:rsidRPr="009A75E4" w:rsidRDefault="00ED0DEF" w:rsidP="00ED0DEF">
            <w:pPr>
              <w:snapToGrid w:val="0"/>
              <w:rPr>
                <w:lang w:val="bs-Latn-BA"/>
              </w:rPr>
            </w:pPr>
          </w:p>
        </w:tc>
      </w:tr>
      <w:tr w:rsidR="00ED0DEF" w:rsidRPr="009A75E4" w14:paraId="65BA0F9A" w14:textId="77777777" w:rsidTr="00A50E26">
        <w:trPr>
          <w:trHeight w:val="146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97E1DE7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Odobreni budžet za fiskalnu godinu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E795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</w:p>
        </w:tc>
      </w:tr>
      <w:tr w:rsidR="00ED0DEF" w:rsidRPr="009A75E4" w14:paraId="4E764F19" w14:textId="77777777" w:rsidTr="00A50E26">
        <w:trPr>
          <w:trHeight w:val="272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DF563EF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Ukupan broj učenika u tekućoj školskoj godini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8B43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517</w:t>
            </w:r>
          </w:p>
        </w:tc>
      </w:tr>
      <w:tr w:rsidR="00ED0DEF" w:rsidRPr="009A75E4" w14:paraId="4EFF2528" w14:textId="77777777" w:rsidTr="00A50E26">
        <w:trPr>
          <w:trHeight w:val="26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BC5500B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Ukupan broj odjeljenja u tekućoj školskoj godini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874B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43</w:t>
            </w:r>
          </w:p>
        </w:tc>
      </w:tr>
      <w:tr w:rsidR="00ED0DEF" w:rsidRPr="009A75E4" w14:paraId="5B24EE58" w14:textId="77777777" w:rsidTr="00A50E26">
        <w:trPr>
          <w:trHeight w:val="26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D41525D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Broj odjeljenja koja rade po međunarodnom programu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83AA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-</w:t>
            </w:r>
          </w:p>
        </w:tc>
      </w:tr>
      <w:tr w:rsidR="00ED0DEF" w:rsidRPr="009A75E4" w14:paraId="223002BB" w14:textId="77777777" w:rsidTr="00A50E26">
        <w:trPr>
          <w:trHeight w:val="26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32D87ACA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Broj smjena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6289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2</w:t>
            </w:r>
          </w:p>
        </w:tc>
      </w:tr>
      <w:tr w:rsidR="00ED0DEF" w:rsidRPr="009A75E4" w14:paraId="6894C8E8" w14:textId="77777777" w:rsidTr="00A50E26">
        <w:trPr>
          <w:trHeight w:val="238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6E5750F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Ukupan broj potrebnih  izvršilaca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91F9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58,35</w:t>
            </w:r>
          </w:p>
        </w:tc>
      </w:tr>
      <w:tr w:rsidR="00ED0DEF" w:rsidRPr="009A75E4" w14:paraId="33B0A928" w14:textId="77777777" w:rsidTr="00A50E26">
        <w:trPr>
          <w:trHeight w:val="24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2EEC691D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Ukupan broj  stvarno</w:t>
            </w:r>
            <w:r w:rsidRPr="009A75E4">
              <w:rPr>
                <w:bCs/>
                <w:strike/>
                <w:lang w:val="bs-Latn-BA"/>
              </w:rPr>
              <w:t xml:space="preserve"> </w:t>
            </w:r>
            <w:r w:rsidRPr="009A75E4">
              <w:rPr>
                <w:bCs/>
                <w:lang w:val="bs-Latn-BA"/>
              </w:rPr>
              <w:t>angažovanih izvršilaca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488A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49,50</w:t>
            </w:r>
          </w:p>
        </w:tc>
      </w:tr>
      <w:tr w:rsidR="00ED0DEF" w:rsidRPr="009A75E4" w14:paraId="6C35B102" w14:textId="77777777" w:rsidTr="00A50E26">
        <w:trPr>
          <w:trHeight w:val="241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B5620E6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Ukupan broj radnika škole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E854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58,5</w:t>
            </w:r>
          </w:p>
        </w:tc>
      </w:tr>
      <w:tr w:rsidR="00ED0DEF" w:rsidRPr="009A75E4" w14:paraId="5F0B3981" w14:textId="77777777" w:rsidTr="00A50E26">
        <w:trPr>
          <w:trHeight w:val="53"/>
          <w:jc w:val="center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2D49967" w14:textId="77777777" w:rsidR="00ED0DEF" w:rsidRPr="009A75E4" w:rsidRDefault="00ED0DEF" w:rsidP="00ED0DEF">
            <w:pPr>
              <w:jc w:val="right"/>
              <w:rPr>
                <w:b/>
                <w:bCs/>
                <w:lang w:val="bs-Latn-BA"/>
              </w:rPr>
            </w:pPr>
            <w:r w:rsidRPr="009A75E4">
              <w:rPr>
                <w:bCs/>
                <w:lang w:val="bs-Latn-BA"/>
              </w:rPr>
              <w:t>Broj područnih škola</w:t>
            </w:r>
          </w:p>
        </w:tc>
        <w:tc>
          <w:tcPr>
            <w:tcW w:w="519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F20B" w14:textId="77777777" w:rsidR="00ED0DEF" w:rsidRPr="009A75E4" w:rsidRDefault="00ED0DEF" w:rsidP="00ED0DEF">
            <w:pPr>
              <w:snapToGrid w:val="0"/>
              <w:rPr>
                <w:b/>
                <w:bCs/>
                <w:lang w:val="bs-Latn-BA"/>
              </w:rPr>
            </w:pPr>
            <w:r w:rsidRPr="009A75E4">
              <w:rPr>
                <w:b/>
                <w:bCs/>
                <w:lang w:val="bs-Latn-BA"/>
              </w:rPr>
              <w:t>1</w:t>
            </w:r>
          </w:p>
        </w:tc>
      </w:tr>
      <w:tr w:rsidR="00ED0DEF" w:rsidRPr="009A75E4" w14:paraId="18738578" w14:textId="77777777" w:rsidTr="00A50E26">
        <w:trPr>
          <w:trHeight w:val="51"/>
          <w:jc w:val="center"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CA9FBD4" w14:textId="77777777" w:rsidR="00ED0DEF" w:rsidRPr="009A75E4" w:rsidRDefault="00ED0DEF" w:rsidP="00ED0DEF">
            <w:pPr>
              <w:jc w:val="right"/>
              <w:rPr>
                <w:lang w:val="bs-Latn-BA"/>
              </w:rPr>
            </w:pPr>
            <w:r w:rsidRPr="009A75E4">
              <w:rPr>
                <w:bCs/>
                <w:lang w:val="bs-Latn-BA"/>
              </w:rPr>
              <w:t>Produženi ili cjelodnevni  boravak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302ED86C" w14:textId="77777777" w:rsidR="00ED0DEF" w:rsidRPr="009A75E4" w:rsidRDefault="00ED0DEF" w:rsidP="00ED0DEF">
            <w:pPr>
              <w:jc w:val="center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316A00" w14:textId="77777777" w:rsidR="00ED0DEF" w:rsidRPr="009A75E4" w:rsidRDefault="00ED0DEF" w:rsidP="00ED0DEF">
            <w:pPr>
              <w:rPr>
                <w:b/>
                <w:lang w:val="bs-Latn-BA"/>
              </w:rPr>
            </w:pPr>
            <w:r w:rsidRPr="009A75E4">
              <w:rPr>
                <w:lang w:val="bs-Latn-BA"/>
              </w:rPr>
              <w:t xml:space="preserve">Broj učenika obuhvaćenih produženim </w:t>
            </w:r>
            <w:r w:rsidRPr="009A75E4">
              <w:rPr>
                <w:bCs/>
                <w:lang w:val="bs-Latn-BA"/>
              </w:rPr>
              <w:t xml:space="preserve">ili cjelodnevnim  </w:t>
            </w:r>
            <w:r w:rsidRPr="009A75E4">
              <w:rPr>
                <w:lang w:val="bs-Latn-BA"/>
              </w:rPr>
              <w:t>boravkom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2F68" w14:textId="77777777" w:rsidR="00ED0DEF" w:rsidRPr="009A75E4" w:rsidRDefault="00ED0DEF" w:rsidP="00ED0DEF">
            <w:pPr>
              <w:jc w:val="center"/>
            </w:pPr>
            <w:r w:rsidRPr="009A75E4">
              <w:t>-</w:t>
            </w:r>
          </w:p>
        </w:tc>
      </w:tr>
      <w:tr w:rsidR="00ED0DEF" w:rsidRPr="009A75E4" w14:paraId="3A7894A6" w14:textId="77777777" w:rsidTr="00A50E26">
        <w:trPr>
          <w:trHeight w:val="51"/>
          <w:jc w:val="center"/>
        </w:trPr>
        <w:tc>
          <w:tcPr>
            <w:tcW w:w="4649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2D41A85" w14:textId="77777777" w:rsidR="00ED0DEF" w:rsidRPr="009A75E4" w:rsidRDefault="00ED0DEF" w:rsidP="00ED0DEF">
            <w:pPr>
              <w:jc w:val="right"/>
              <w:rPr>
                <w:bCs/>
                <w:lang w:val="bs-Latn-BA"/>
              </w:rPr>
            </w:pPr>
          </w:p>
        </w:tc>
        <w:tc>
          <w:tcPr>
            <w:tcW w:w="953" w:type="dxa"/>
            <w:gridSpan w:val="2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E0A368F" w14:textId="77777777" w:rsidR="00ED0DEF" w:rsidRPr="009A75E4" w:rsidRDefault="00ED0DEF" w:rsidP="00ED0DEF">
            <w:pPr>
              <w:jc w:val="center"/>
              <w:rPr>
                <w:lang w:val="bs-Latn-BA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DBE86A" w14:textId="77777777" w:rsidR="00ED0DEF" w:rsidRPr="009A75E4" w:rsidRDefault="00ED0DEF" w:rsidP="00ED0DEF">
            <w:pPr>
              <w:rPr>
                <w:lang w:val="bs-Latn-BA"/>
              </w:rPr>
            </w:pPr>
            <w:r w:rsidRPr="009A75E4">
              <w:rPr>
                <w:bCs/>
                <w:lang w:val="bs-Latn-BA"/>
              </w:rPr>
              <w:t>Broj grupa u produženom ili cjelodnevnom boravku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E388" w14:textId="77777777" w:rsidR="00ED0DEF" w:rsidRPr="009A75E4" w:rsidRDefault="00ED0DEF" w:rsidP="00ED0DEF">
            <w:pPr>
              <w:jc w:val="center"/>
              <w:rPr>
                <w:lang w:val="bs-Latn-BA"/>
              </w:rPr>
            </w:pPr>
            <w:r w:rsidRPr="009A75E4">
              <w:rPr>
                <w:lang w:val="bs-Latn-BA"/>
              </w:rPr>
              <w:t>-</w:t>
            </w:r>
          </w:p>
        </w:tc>
      </w:tr>
    </w:tbl>
    <w:p w14:paraId="3EEB7FA5" w14:textId="77777777" w:rsidR="009A75E4" w:rsidRPr="009A75E4" w:rsidRDefault="009A75E4" w:rsidP="009A75E4">
      <w:pPr>
        <w:ind w:left="720"/>
        <w:jc w:val="both"/>
        <w:rPr>
          <w:b/>
          <w:lang w:val="bs-Latn-BA"/>
        </w:rPr>
      </w:pPr>
    </w:p>
    <w:p w14:paraId="32A71B6A" w14:textId="77777777" w:rsidR="009A75E4" w:rsidRPr="009A75E4" w:rsidRDefault="009A75E4" w:rsidP="009A75E4">
      <w:pPr>
        <w:ind w:left="720"/>
        <w:jc w:val="both"/>
        <w:rPr>
          <w:b/>
          <w:lang w:val="bs-Latn-BA"/>
        </w:rPr>
      </w:pPr>
    </w:p>
    <w:p w14:paraId="7D8AD58F" w14:textId="77777777" w:rsidR="009A75E4" w:rsidRPr="009A75E4" w:rsidRDefault="009A75E4" w:rsidP="009A75E4">
      <w:pPr>
        <w:ind w:left="720"/>
        <w:jc w:val="both"/>
        <w:rPr>
          <w:b/>
          <w:lang w:val="bs-Latn-BA"/>
        </w:rPr>
      </w:pPr>
    </w:p>
    <w:p w14:paraId="0D36B36C" w14:textId="77777777" w:rsidR="009A75E4" w:rsidRPr="009A75E4" w:rsidRDefault="009A75E4" w:rsidP="009A75E4">
      <w:pPr>
        <w:ind w:left="720"/>
        <w:jc w:val="both"/>
        <w:rPr>
          <w:b/>
          <w:lang w:val="bs-Latn-BA"/>
        </w:rPr>
      </w:pPr>
    </w:p>
    <w:p w14:paraId="0C7FA5FA" w14:textId="77777777" w:rsidR="009A75E4" w:rsidRPr="009A75E4" w:rsidRDefault="009A75E4" w:rsidP="009A75E4">
      <w:pPr>
        <w:ind w:left="720"/>
        <w:jc w:val="both"/>
        <w:rPr>
          <w:b/>
          <w:lang w:val="bs-Latn-BA"/>
        </w:rPr>
      </w:pPr>
    </w:p>
    <w:p w14:paraId="1460BDC3" w14:textId="77777777" w:rsidR="009A75E4" w:rsidRDefault="009A75E4" w:rsidP="009A75E4">
      <w:pPr>
        <w:ind w:left="720"/>
        <w:jc w:val="both"/>
        <w:rPr>
          <w:b/>
          <w:lang w:val="bs-Latn-BA"/>
        </w:rPr>
      </w:pPr>
    </w:p>
    <w:p w14:paraId="71AEFAB8" w14:textId="77777777" w:rsidR="00D00E7D" w:rsidRDefault="00D00E7D" w:rsidP="009A75E4">
      <w:pPr>
        <w:ind w:left="720"/>
        <w:jc w:val="both"/>
        <w:rPr>
          <w:b/>
          <w:lang w:val="bs-Latn-BA"/>
        </w:rPr>
      </w:pPr>
    </w:p>
    <w:p w14:paraId="72ACB078" w14:textId="77777777" w:rsidR="00D00E7D" w:rsidRDefault="00D00E7D" w:rsidP="009A75E4">
      <w:pPr>
        <w:ind w:left="720"/>
        <w:jc w:val="both"/>
        <w:rPr>
          <w:b/>
          <w:lang w:val="bs-Latn-BA"/>
        </w:rPr>
      </w:pPr>
    </w:p>
    <w:p w14:paraId="658B2A69" w14:textId="77777777" w:rsidR="00D00E7D" w:rsidRDefault="00D00E7D" w:rsidP="009A75E4">
      <w:pPr>
        <w:ind w:left="720"/>
        <w:jc w:val="both"/>
        <w:rPr>
          <w:b/>
          <w:lang w:val="bs-Latn-BA"/>
        </w:rPr>
      </w:pPr>
    </w:p>
    <w:p w14:paraId="02D8BAA0" w14:textId="77777777" w:rsidR="00D00E7D" w:rsidRPr="009A75E4" w:rsidRDefault="00D00E7D" w:rsidP="009A75E4">
      <w:pPr>
        <w:ind w:left="720"/>
        <w:jc w:val="both"/>
        <w:rPr>
          <w:b/>
          <w:lang w:val="bs-Latn-BA"/>
        </w:rPr>
      </w:pPr>
    </w:p>
    <w:p w14:paraId="4198D2D2" w14:textId="77777777" w:rsidR="009A75E4" w:rsidRPr="009A75E4" w:rsidRDefault="009A75E4" w:rsidP="009A75E4">
      <w:pPr>
        <w:jc w:val="both"/>
        <w:rPr>
          <w:b/>
          <w:lang w:val="bs-Latn-BA"/>
        </w:rPr>
      </w:pPr>
    </w:p>
    <w:p w14:paraId="0CF72EBE" w14:textId="77777777" w:rsidR="009A75E4" w:rsidRPr="009A75E4" w:rsidRDefault="009A75E4" w:rsidP="009A75E4">
      <w:pPr>
        <w:pStyle w:val="Heading2"/>
        <w:rPr>
          <w:rFonts w:cs="Times New Roman"/>
          <w:sz w:val="22"/>
          <w:szCs w:val="22"/>
        </w:rPr>
      </w:pPr>
      <w:bookmarkStart w:id="2" w:name="_Toc141083469"/>
      <w:r w:rsidRPr="009A75E4">
        <w:rPr>
          <w:rFonts w:cs="Times New Roman"/>
          <w:sz w:val="22"/>
          <w:szCs w:val="22"/>
        </w:rPr>
        <w:lastRenderedPageBreak/>
        <w:t>Raspored smjena</w:t>
      </w:r>
      <w:bookmarkEnd w:id="2"/>
    </w:p>
    <w:p w14:paraId="01C8DE75" w14:textId="77777777" w:rsidR="009A75E4" w:rsidRPr="009A75E4" w:rsidRDefault="009A75E4" w:rsidP="009A75E4">
      <w:pPr>
        <w:rPr>
          <w:b/>
        </w:rPr>
      </w:pPr>
    </w:p>
    <w:p w14:paraId="466C8D48" w14:textId="77777777" w:rsidR="009A75E4" w:rsidRPr="009A75E4" w:rsidRDefault="009A75E4" w:rsidP="009A75E4">
      <w:pPr>
        <w:ind w:left="720"/>
        <w:jc w:val="right"/>
      </w:pPr>
      <w:r w:rsidRPr="009A75E4">
        <w:t>(</w:t>
      </w:r>
      <w:proofErr w:type="spellStart"/>
      <w:r w:rsidRPr="009A75E4">
        <w:t>Tabela</w:t>
      </w:r>
      <w:proofErr w:type="spellEnd"/>
      <w:r w:rsidRPr="009A75E4">
        <w:t xml:space="preserve"> 2.) </w:t>
      </w:r>
    </w:p>
    <w:tbl>
      <w:tblPr>
        <w:tblW w:w="9167" w:type="dxa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1575"/>
        <w:gridCol w:w="1636"/>
        <w:gridCol w:w="992"/>
        <w:gridCol w:w="3709"/>
      </w:tblGrid>
      <w:tr w:rsidR="009A75E4" w:rsidRPr="009A75E4" w14:paraId="7A0CB9DB" w14:textId="77777777" w:rsidTr="00146431">
        <w:trPr>
          <w:trHeight w:val="330"/>
          <w:jc w:val="center"/>
        </w:trPr>
        <w:tc>
          <w:tcPr>
            <w:tcW w:w="12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74D427" w14:textId="77777777" w:rsidR="009A75E4" w:rsidRPr="009A75E4" w:rsidRDefault="009A75E4" w:rsidP="00A50E26">
            <w:pPr>
              <w:jc w:val="center"/>
              <w:rPr>
                <w:b/>
              </w:rPr>
            </w:pPr>
            <w:proofErr w:type="spellStart"/>
            <w:r w:rsidRPr="009A75E4">
              <w:rPr>
                <w:b/>
              </w:rPr>
              <w:t>Smjena</w:t>
            </w:r>
            <w:proofErr w:type="spellEnd"/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FBC392" w14:textId="77777777" w:rsidR="009A75E4" w:rsidRPr="009A75E4" w:rsidRDefault="009A75E4" w:rsidP="00A50E26">
            <w:pPr>
              <w:jc w:val="center"/>
              <w:rPr>
                <w:b/>
              </w:rPr>
            </w:pPr>
            <w:proofErr w:type="spellStart"/>
            <w:r w:rsidRPr="009A75E4">
              <w:rPr>
                <w:b/>
              </w:rPr>
              <w:t>Razredi</w:t>
            </w:r>
            <w:proofErr w:type="spellEnd"/>
            <w:r w:rsidRPr="009A75E4">
              <w:rPr>
                <w:b/>
              </w:rPr>
              <w:t xml:space="preserve"> </w:t>
            </w:r>
            <w:proofErr w:type="spellStart"/>
            <w:r w:rsidRPr="009A75E4">
              <w:rPr>
                <w:b/>
              </w:rPr>
              <w:t>i</w:t>
            </w:r>
            <w:proofErr w:type="spellEnd"/>
            <w:r w:rsidRPr="009A75E4">
              <w:rPr>
                <w:b/>
              </w:rPr>
              <w:t xml:space="preserve"> </w:t>
            </w:r>
            <w:proofErr w:type="spellStart"/>
            <w:r w:rsidRPr="009A75E4">
              <w:rPr>
                <w:b/>
              </w:rPr>
              <w:t>odjeljenja</w:t>
            </w:r>
            <w:proofErr w:type="spellEnd"/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8A84FD" w14:textId="77777777" w:rsidR="009A75E4" w:rsidRPr="009A75E4" w:rsidRDefault="009A75E4" w:rsidP="00A50E26">
            <w:pPr>
              <w:jc w:val="center"/>
              <w:rPr>
                <w:b/>
              </w:rPr>
            </w:pPr>
            <w:proofErr w:type="spellStart"/>
            <w:r w:rsidRPr="009A75E4">
              <w:rPr>
                <w:b/>
              </w:rPr>
              <w:t>Početak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1CCCA8" w14:textId="77777777" w:rsidR="009A75E4" w:rsidRPr="009A75E4" w:rsidRDefault="009A75E4" w:rsidP="00A50E26">
            <w:pPr>
              <w:jc w:val="center"/>
              <w:rPr>
                <w:b/>
              </w:rPr>
            </w:pPr>
            <w:r w:rsidRPr="009A75E4">
              <w:rPr>
                <w:b/>
              </w:rPr>
              <w:t xml:space="preserve">Kraj </w:t>
            </w:r>
          </w:p>
        </w:tc>
        <w:tc>
          <w:tcPr>
            <w:tcW w:w="370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40E7D" w14:textId="77777777" w:rsidR="009A75E4" w:rsidRPr="009A75E4" w:rsidRDefault="009A75E4" w:rsidP="00A50E26">
            <w:pPr>
              <w:jc w:val="center"/>
            </w:pPr>
            <w:proofErr w:type="spellStart"/>
            <w:r w:rsidRPr="009A75E4">
              <w:rPr>
                <w:b/>
              </w:rPr>
              <w:t>Napomena</w:t>
            </w:r>
            <w:proofErr w:type="spellEnd"/>
          </w:p>
        </w:tc>
      </w:tr>
      <w:tr w:rsidR="009A75E4" w:rsidRPr="009A75E4" w14:paraId="21E2F6FC" w14:textId="77777777" w:rsidTr="00146431">
        <w:trPr>
          <w:jc w:val="center"/>
        </w:trPr>
        <w:tc>
          <w:tcPr>
            <w:tcW w:w="12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0EB4" w14:textId="77777777" w:rsidR="009A75E4" w:rsidRPr="009A75E4" w:rsidRDefault="009A75E4" w:rsidP="00A50E26">
            <w:pPr>
              <w:jc w:val="center"/>
              <w:rPr>
                <w:b/>
              </w:rPr>
            </w:pPr>
            <w:r w:rsidRPr="009A75E4">
              <w:rPr>
                <w:b/>
              </w:rPr>
              <w:t>I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EAE2" w14:textId="77777777" w:rsidR="009A75E4" w:rsidRPr="009A75E4" w:rsidRDefault="009A75E4" w:rsidP="00D00E7D">
            <w:pPr>
              <w:snapToGrid w:val="0"/>
              <w:jc w:val="center"/>
              <w:rPr>
                <w:b/>
              </w:rPr>
            </w:pPr>
            <w:r w:rsidRPr="009A75E4">
              <w:rPr>
                <w:b/>
              </w:rPr>
              <w:t>I-VI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A8B43" w14:textId="77777777" w:rsidR="009A75E4" w:rsidRPr="009A75E4" w:rsidRDefault="009A75E4" w:rsidP="00D00E7D">
            <w:pPr>
              <w:snapToGrid w:val="0"/>
              <w:jc w:val="center"/>
              <w:rPr>
                <w:b/>
              </w:rPr>
            </w:pPr>
            <w:r w:rsidRPr="009A75E4">
              <w:rPr>
                <w:b/>
              </w:rPr>
              <w:t>8,00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54CA" w14:textId="77777777" w:rsidR="009A75E4" w:rsidRPr="009A75E4" w:rsidRDefault="009A75E4" w:rsidP="00D00E7D">
            <w:pPr>
              <w:snapToGrid w:val="0"/>
              <w:jc w:val="center"/>
              <w:rPr>
                <w:b/>
              </w:rPr>
            </w:pPr>
            <w:r w:rsidRPr="009A75E4">
              <w:rPr>
                <w:b/>
              </w:rPr>
              <w:t>14,00</w:t>
            </w:r>
          </w:p>
        </w:tc>
        <w:tc>
          <w:tcPr>
            <w:tcW w:w="37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636" w14:textId="77777777" w:rsidR="009A75E4" w:rsidRPr="009A75E4" w:rsidRDefault="009A75E4" w:rsidP="00A50E26"/>
        </w:tc>
      </w:tr>
      <w:tr w:rsidR="009A75E4" w:rsidRPr="009A75E4" w14:paraId="642CDE13" w14:textId="77777777" w:rsidTr="00146431">
        <w:trPr>
          <w:trHeight w:val="187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F4A5" w14:textId="77777777" w:rsidR="009A75E4" w:rsidRPr="009A75E4" w:rsidRDefault="009A75E4" w:rsidP="00A50E26">
            <w:pPr>
              <w:jc w:val="center"/>
              <w:rPr>
                <w:b/>
              </w:rPr>
            </w:pPr>
            <w:r w:rsidRPr="009A75E4">
              <w:rPr>
                <w:b/>
              </w:rPr>
              <w:t>II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2247" w14:textId="77777777" w:rsidR="009A75E4" w:rsidRPr="009A75E4" w:rsidRDefault="009A75E4" w:rsidP="00D00E7D">
            <w:pPr>
              <w:snapToGrid w:val="0"/>
              <w:jc w:val="center"/>
              <w:rPr>
                <w:b/>
              </w:rPr>
            </w:pPr>
            <w:r w:rsidRPr="009A75E4">
              <w:rPr>
                <w:b/>
              </w:rPr>
              <w:t>I-VI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CA71" w14:textId="7509D5F5" w:rsidR="009A75E4" w:rsidRPr="009A75E4" w:rsidRDefault="009A75E4" w:rsidP="00146431">
            <w:pPr>
              <w:snapToGrid w:val="0"/>
              <w:jc w:val="center"/>
              <w:rPr>
                <w:b/>
              </w:rPr>
            </w:pPr>
            <w:r w:rsidRPr="009A75E4">
              <w:rPr>
                <w:b/>
              </w:rPr>
              <w:t>14,00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4A49" w14:textId="77777777" w:rsidR="009A75E4" w:rsidRPr="009A75E4" w:rsidRDefault="009A75E4" w:rsidP="00D00E7D">
            <w:pPr>
              <w:snapToGrid w:val="0"/>
              <w:jc w:val="center"/>
              <w:rPr>
                <w:b/>
              </w:rPr>
            </w:pPr>
            <w:r w:rsidRPr="009A75E4">
              <w:rPr>
                <w:b/>
              </w:rPr>
              <w:t>19,30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A850" w14:textId="333AE4BD" w:rsidR="009A75E4" w:rsidRPr="009A75E4" w:rsidRDefault="009A75E4" w:rsidP="00A50E26">
            <w:pPr>
              <w:snapToGrid w:val="0"/>
            </w:pPr>
            <w:r w:rsidRPr="009A75E4">
              <w:t xml:space="preserve">Po </w:t>
            </w:r>
            <w:proofErr w:type="spellStart"/>
            <w:r w:rsidRPr="009A75E4">
              <w:t>odobrenju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Ministarstva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odgoja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i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obrazovanja</w:t>
            </w:r>
            <w:proofErr w:type="spellEnd"/>
            <w:r w:rsidRPr="009A75E4">
              <w:t xml:space="preserve"> rad u </w:t>
            </w:r>
            <w:proofErr w:type="spellStart"/>
            <w:r w:rsidRPr="009A75E4">
              <w:t>drugoj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smjeni</w:t>
            </w:r>
            <w:proofErr w:type="spellEnd"/>
            <w:r w:rsidRPr="009A75E4">
              <w:t xml:space="preserve"> je </w:t>
            </w:r>
            <w:proofErr w:type="spellStart"/>
            <w:r w:rsidRPr="009A75E4">
              <w:t>produžen</w:t>
            </w:r>
            <w:proofErr w:type="spellEnd"/>
            <w:r w:rsidRPr="009A75E4">
              <w:t xml:space="preserve"> do 20,45 </w:t>
            </w:r>
            <w:proofErr w:type="spellStart"/>
            <w:r w:rsidRPr="009A75E4">
              <w:t>zbog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nastave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skupnog</w:t>
            </w:r>
            <w:proofErr w:type="spellEnd"/>
            <w:r w:rsidRPr="009A75E4">
              <w:t xml:space="preserve"> </w:t>
            </w:r>
            <w:proofErr w:type="spellStart"/>
            <w:r w:rsidRPr="009A75E4">
              <w:t>muziciranja</w:t>
            </w:r>
            <w:proofErr w:type="spellEnd"/>
            <w:r w:rsidRPr="009A75E4">
              <w:t xml:space="preserve"> (</w:t>
            </w:r>
            <w:proofErr w:type="spellStart"/>
            <w:r w:rsidRPr="009A75E4">
              <w:t>hor</w:t>
            </w:r>
            <w:proofErr w:type="spellEnd"/>
            <w:r w:rsidRPr="009A75E4">
              <w:t xml:space="preserve">, </w:t>
            </w:r>
            <w:proofErr w:type="spellStart"/>
            <w:r w:rsidRPr="009A75E4">
              <w:t>orkestri</w:t>
            </w:r>
            <w:proofErr w:type="spellEnd"/>
            <w:r w:rsidRPr="009A75E4">
              <w:t xml:space="preserve">) </w:t>
            </w:r>
          </w:p>
        </w:tc>
      </w:tr>
    </w:tbl>
    <w:p w14:paraId="233B5134" w14:textId="77777777" w:rsidR="009A75E4" w:rsidRPr="009A75E4" w:rsidRDefault="009A75E4" w:rsidP="009A75E4">
      <w:pPr>
        <w:ind w:left="720"/>
        <w:jc w:val="right"/>
      </w:pPr>
    </w:p>
    <w:p w14:paraId="43D1C6A2" w14:textId="020F2627" w:rsidR="00F565C5" w:rsidRPr="00F565C5" w:rsidRDefault="006E001D" w:rsidP="00F565C5">
      <w:pPr>
        <w:pStyle w:val="Heading2"/>
        <w:rPr>
          <w:rFonts w:cs="Times New Roman"/>
          <w:lang w:val="bs-Latn-BA"/>
        </w:rPr>
      </w:pPr>
      <w:bookmarkStart w:id="3" w:name="_Toc141083470"/>
      <w:r w:rsidRPr="008B7A38">
        <w:rPr>
          <w:rFonts w:cs="Times New Roman"/>
          <w:lang w:val="bs-Latn-BA"/>
        </w:rPr>
        <w:t>Školski prostor</w:t>
      </w:r>
      <w:bookmarkEnd w:id="3"/>
      <w:r w:rsidRPr="008B7A38">
        <w:rPr>
          <w:rFonts w:cs="Times New Roman"/>
          <w:lang w:val="bs-Latn-BA"/>
        </w:rPr>
        <w:t xml:space="preserve"> </w:t>
      </w:r>
    </w:p>
    <w:p w14:paraId="36AAE62F" w14:textId="77777777" w:rsidR="00F565C5" w:rsidRDefault="00F565C5" w:rsidP="00F565C5">
      <w:pPr>
        <w:pStyle w:val="BodyText"/>
        <w:rPr>
          <w:lang w:val="bs-Latn-BA" w:eastAsia="zh-CN"/>
        </w:rPr>
      </w:pPr>
    </w:p>
    <w:p w14:paraId="08BD78C5" w14:textId="4399EE35" w:rsidR="00CE57C8" w:rsidRPr="008B2B5E" w:rsidRDefault="00CE57C8" w:rsidP="00CE57C8">
      <w:pPr>
        <w:pStyle w:val="Heading3"/>
        <w:keepLines w:val="0"/>
        <w:numPr>
          <w:ilvl w:val="1"/>
          <w:numId w:val="2"/>
        </w:numPr>
        <w:suppressAutoHyphens/>
        <w:spacing w:before="140" w:after="120" w:line="240" w:lineRule="auto"/>
        <w:rPr>
          <w:rFonts w:cs="Times New Roman"/>
          <w:b/>
          <w:bCs/>
          <w:color w:val="000000" w:themeColor="text1"/>
          <w:lang w:val="bs-Latn-BA"/>
        </w:rPr>
      </w:pPr>
      <w:bookmarkStart w:id="4" w:name="_Toc141083471"/>
      <w:r w:rsidRPr="00CE57C8">
        <w:rPr>
          <w:rFonts w:cs="Times New Roman"/>
          <w:b/>
          <w:bCs/>
          <w:color w:val="000000" w:themeColor="text1"/>
          <w:lang w:val="bs-Latn-BA"/>
        </w:rPr>
        <w:t>Vlastiti zatvoreni prostor</w:t>
      </w:r>
      <w:bookmarkEnd w:id="4"/>
    </w:p>
    <w:p w14:paraId="67CED948" w14:textId="77777777" w:rsidR="00CE57C8" w:rsidRPr="008B7A38" w:rsidRDefault="00CE57C8" w:rsidP="00CE57C8">
      <w:pPr>
        <w:pStyle w:val="ListParagraph"/>
        <w:snapToGrid w:val="0"/>
        <w:jc w:val="right"/>
      </w:pPr>
      <w:r w:rsidRPr="008B7A38">
        <w:rPr>
          <w:sz w:val="22"/>
          <w:szCs w:val="22"/>
          <w:lang w:val="bs-Latn-BA"/>
        </w:rPr>
        <w:t>(Tabela 3</w:t>
      </w:r>
      <w:r w:rsidRPr="008B7A38">
        <w:t>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5862"/>
        <w:gridCol w:w="2126"/>
        <w:gridCol w:w="1186"/>
      </w:tblGrid>
      <w:tr w:rsidR="00CE57C8" w:rsidRPr="008B7A38" w14:paraId="1A7FF350" w14:textId="77777777" w:rsidTr="00A50E26">
        <w:trPr>
          <w:cantSplit/>
          <w:trHeight w:val="409"/>
        </w:trPr>
        <w:tc>
          <w:tcPr>
            <w:tcW w:w="305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729672" w14:textId="77777777" w:rsidR="00CE57C8" w:rsidRPr="008B7A38" w:rsidRDefault="00CE57C8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r/b</w:t>
            </w:r>
          </w:p>
        </w:tc>
        <w:tc>
          <w:tcPr>
            <w:tcW w:w="30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024D7C" w14:textId="77777777" w:rsidR="00CE57C8" w:rsidRPr="008B7A38" w:rsidRDefault="00CE57C8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Prostor</w:t>
            </w:r>
            <w:proofErr w:type="spellEnd"/>
          </w:p>
        </w:tc>
        <w:tc>
          <w:tcPr>
            <w:tcW w:w="108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635F1F" w14:textId="77777777" w:rsidR="00CE57C8" w:rsidRPr="008B7A38" w:rsidRDefault="00CE57C8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8B7A38">
              <w:rPr>
                <w:b/>
                <w:sz w:val="18"/>
                <w:szCs w:val="18"/>
              </w:rPr>
              <w:t>Broj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8B7A38">
              <w:rPr>
                <w:b/>
                <w:sz w:val="18"/>
                <w:szCs w:val="18"/>
              </w:rPr>
              <w:t>prostorija</w:t>
            </w:r>
            <w:proofErr w:type="spellEnd"/>
            <w:proofErr w:type="gramEnd"/>
          </w:p>
        </w:tc>
        <w:tc>
          <w:tcPr>
            <w:tcW w:w="607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4F045" w14:textId="77777777" w:rsidR="00CE57C8" w:rsidRPr="008B7A38" w:rsidRDefault="00CE57C8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Površina</w:t>
            </w:r>
            <w:proofErr w:type="spellEnd"/>
          </w:p>
          <w:p w14:paraId="55C24FE5" w14:textId="77777777" w:rsidR="00CE57C8" w:rsidRPr="008B7A38" w:rsidRDefault="00CE57C8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  <w:r w:rsidRPr="008B7A38">
              <w:rPr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CE57C8" w:rsidRPr="008B7A38" w14:paraId="0FAC9BD8" w14:textId="77777777" w:rsidTr="00A50E26">
        <w:trPr>
          <w:trHeight w:val="285"/>
        </w:trPr>
        <w:tc>
          <w:tcPr>
            <w:tcW w:w="305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05DA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1.</w:t>
            </w:r>
          </w:p>
        </w:tc>
        <w:tc>
          <w:tcPr>
            <w:tcW w:w="3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421B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Specijalizirane učionice-kabineti</w:t>
            </w:r>
          </w:p>
        </w:tc>
        <w:tc>
          <w:tcPr>
            <w:tcW w:w="10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CB58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B807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248DB1DD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362E4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B23A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Kabineti u muzičkim i baletskim školama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160A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559A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200,9</w:t>
            </w:r>
          </w:p>
        </w:tc>
      </w:tr>
      <w:tr w:rsidR="00CE57C8" w:rsidRPr="008B7A38" w14:paraId="32338918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D389C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A3E5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Površina za nastavu baleta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F55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233C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</w:tr>
      <w:tr w:rsidR="00CE57C8" w:rsidRPr="008B7A38" w14:paraId="0A57C8BA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F1E74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45F3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 xml:space="preserve">Laboratorij/ Radionica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2DDA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F556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102D772A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C2AEF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08D7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Površina za nastavu tjelesnog i zdravstvenog odgoja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6CE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673D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02018F53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13E3B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2B35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Biblioteka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7EED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0871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</w:tr>
      <w:tr w:rsidR="00CE57C8" w:rsidRPr="008B7A38" w14:paraId="21480E6F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42671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4E1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Čitaonica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8C37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07D3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378DE0FF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E7790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B4D8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Vlastita kotlovnica/podstanica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7AAA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AE71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5E961669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D561A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F785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Školska kuhinja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5525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769B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2FCC6046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6AEF5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10.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DAA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Produženi boravak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B25F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C885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57C8" w:rsidRPr="008B7A38" w14:paraId="2E7DC1DF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61B9F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11.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7375" w14:textId="77777777" w:rsidR="00CE57C8" w:rsidRPr="008B7A38" w:rsidRDefault="00CE57C8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  <w:lang w:val="bs-Latn-BA"/>
              </w:rPr>
              <w:t>Toaleti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4166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9D21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</w:tr>
      <w:tr w:rsidR="00CE57C8" w:rsidRPr="008B7A38" w14:paraId="3F2D8DF1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35B69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84FE" w14:textId="77777777" w:rsidR="00CE57C8" w:rsidRPr="008B7A38" w:rsidRDefault="00CE57C8" w:rsidP="00A50E26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Školski hodnici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C071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836C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249,6</w:t>
            </w:r>
          </w:p>
        </w:tc>
      </w:tr>
      <w:tr w:rsidR="00CE57C8" w:rsidRPr="008B7A38" w14:paraId="0B65DB50" w14:textId="77777777" w:rsidTr="00A50E26">
        <w:trPr>
          <w:trHeight w:val="28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B29DF" w14:textId="77777777" w:rsidR="00CE57C8" w:rsidRPr="009A3A8F" w:rsidRDefault="00CE57C8" w:rsidP="00A50E26">
            <w:pPr>
              <w:jc w:val="center"/>
              <w:rPr>
                <w:sz w:val="18"/>
                <w:szCs w:val="18"/>
              </w:rPr>
            </w:pPr>
            <w:r w:rsidRPr="009A3A8F">
              <w:rPr>
                <w:sz w:val="18"/>
                <w:szCs w:val="18"/>
              </w:rPr>
              <w:t>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2941" w14:textId="77777777" w:rsidR="00CE57C8" w:rsidRPr="008B7A38" w:rsidRDefault="00CE57C8" w:rsidP="00A50E26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Ostali zatvoreni prostor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2E6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0BEA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262,8</w:t>
            </w:r>
          </w:p>
        </w:tc>
      </w:tr>
      <w:tr w:rsidR="00CE57C8" w:rsidRPr="008B7A38" w14:paraId="3A38655B" w14:textId="77777777" w:rsidTr="00F45CA5">
        <w:trPr>
          <w:trHeight w:val="444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A8FD" w14:textId="77777777" w:rsidR="00CE57C8" w:rsidRPr="008B7A38" w:rsidRDefault="00CE57C8" w:rsidP="00F45CA5">
            <w:pPr>
              <w:rPr>
                <w:b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D14B" w14:textId="77777777" w:rsidR="00CE57C8" w:rsidRPr="008B7A38" w:rsidRDefault="00CE57C8" w:rsidP="00A50E26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0CDB" w14:textId="77777777" w:rsidR="00CE57C8" w:rsidRPr="008B7A38" w:rsidRDefault="00CE57C8" w:rsidP="00A50E2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E289" w14:textId="77777777" w:rsidR="00CE57C8" w:rsidRPr="002B75FC" w:rsidRDefault="00CE57C8" w:rsidP="00A50E26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2B75FC">
              <w:rPr>
                <w:b/>
                <w:bCs/>
                <w:sz w:val="18"/>
                <w:szCs w:val="18"/>
              </w:rPr>
              <w:t>925,25</w:t>
            </w:r>
          </w:p>
        </w:tc>
      </w:tr>
    </w:tbl>
    <w:p w14:paraId="39C31E29" w14:textId="77777777" w:rsidR="00CE57C8" w:rsidRDefault="00CE57C8" w:rsidP="00F565C5">
      <w:pPr>
        <w:pStyle w:val="BodyText"/>
        <w:rPr>
          <w:lang w:val="bs-Latn-BA" w:eastAsia="zh-CN"/>
        </w:rPr>
      </w:pPr>
    </w:p>
    <w:p w14:paraId="6BF78113" w14:textId="77777777" w:rsidR="00146431" w:rsidRDefault="00146431" w:rsidP="00F565C5">
      <w:pPr>
        <w:pStyle w:val="BodyText"/>
        <w:rPr>
          <w:lang w:val="bs-Latn-BA" w:eastAsia="zh-CN"/>
        </w:rPr>
      </w:pPr>
    </w:p>
    <w:p w14:paraId="06BFB0F9" w14:textId="77777777" w:rsidR="00146431" w:rsidRDefault="00146431" w:rsidP="00F565C5">
      <w:pPr>
        <w:pStyle w:val="BodyText"/>
        <w:rPr>
          <w:lang w:val="bs-Latn-BA" w:eastAsia="zh-CN"/>
        </w:rPr>
      </w:pPr>
    </w:p>
    <w:p w14:paraId="0626062C" w14:textId="77777777" w:rsidR="00146431" w:rsidRPr="00F565C5" w:rsidRDefault="00146431" w:rsidP="00F565C5">
      <w:pPr>
        <w:pStyle w:val="BodyText"/>
        <w:rPr>
          <w:lang w:val="bs-Latn-BA" w:eastAsia="zh-CN"/>
        </w:rPr>
      </w:pPr>
    </w:p>
    <w:p w14:paraId="2A5BFAAB" w14:textId="77777777" w:rsidR="00F565C5" w:rsidRPr="00F565C5" w:rsidRDefault="00F565C5" w:rsidP="00F565C5">
      <w:pPr>
        <w:pStyle w:val="Heading3"/>
        <w:keepLines w:val="0"/>
        <w:numPr>
          <w:ilvl w:val="1"/>
          <w:numId w:val="2"/>
        </w:numPr>
        <w:tabs>
          <w:tab w:val="num" w:pos="360"/>
        </w:tabs>
        <w:suppressAutoHyphens/>
        <w:spacing w:before="140" w:after="120" w:line="240" w:lineRule="auto"/>
        <w:ind w:left="1440"/>
        <w:rPr>
          <w:rFonts w:cs="Times New Roman"/>
          <w:b/>
          <w:bCs/>
          <w:color w:val="000000" w:themeColor="text1"/>
          <w:lang w:val="bs-Latn-BA"/>
        </w:rPr>
      </w:pPr>
      <w:bookmarkStart w:id="5" w:name="_Toc141083472"/>
      <w:r w:rsidRPr="00F565C5">
        <w:rPr>
          <w:rFonts w:cs="Times New Roman"/>
          <w:b/>
          <w:bCs/>
          <w:color w:val="000000" w:themeColor="text1"/>
          <w:lang w:val="bs-Latn-BA"/>
        </w:rPr>
        <w:lastRenderedPageBreak/>
        <w:t>Vlastiti otvoreni prostor</w:t>
      </w:r>
      <w:bookmarkEnd w:id="5"/>
    </w:p>
    <w:p w14:paraId="59A85943" w14:textId="77777777" w:rsidR="00F565C5" w:rsidRPr="00F565C5" w:rsidRDefault="00F565C5" w:rsidP="00F565C5">
      <w:pPr>
        <w:suppressAutoHyphens/>
        <w:snapToGrid w:val="0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3.a</w:t>
      </w:r>
      <w:r w:rsidRPr="00F565C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3547"/>
        <w:gridCol w:w="2401"/>
        <w:gridCol w:w="2402"/>
      </w:tblGrid>
      <w:tr w:rsidR="00F565C5" w:rsidRPr="00F565C5" w14:paraId="021EC155" w14:textId="77777777" w:rsidTr="00A50E26">
        <w:trPr>
          <w:jc w:val="center"/>
        </w:trPr>
        <w:tc>
          <w:tcPr>
            <w:tcW w:w="12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A754638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F565C5">
              <w:rPr>
                <w:b/>
                <w:bCs/>
                <w:sz w:val="18"/>
                <w:szCs w:val="18"/>
                <w:lang w:eastAsia="zh-CN"/>
              </w:rPr>
              <w:t>r/b</w:t>
            </w:r>
          </w:p>
        </w:tc>
        <w:tc>
          <w:tcPr>
            <w:tcW w:w="3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1394E1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b/>
                <w:bCs/>
                <w:sz w:val="18"/>
                <w:szCs w:val="18"/>
                <w:lang w:eastAsia="zh-CN"/>
              </w:rPr>
              <w:t>Prostor</w:t>
            </w:r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4360F8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b/>
                <w:bCs/>
                <w:sz w:val="18"/>
                <w:szCs w:val="18"/>
                <w:lang w:eastAsia="zh-CN"/>
              </w:rPr>
              <w:t>Broj</w:t>
            </w:r>
          </w:p>
        </w:tc>
        <w:tc>
          <w:tcPr>
            <w:tcW w:w="2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BCCDB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b/>
                <w:bCs/>
                <w:sz w:val="18"/>
                <w:szCs w:val="18"/>
                <w:lang w:eastAsia="zh-CN"/>
              </w:rPr>
              <w:t>m</w:t>
            </w:r>
            <w:r w:rsidRPr="00F565C5">
              <w:rPr>
                <w:b/>
                <w:bCs/>
                <w:sz w:val="18"/>
                <w:szCs w:val="18"/>
                <w:vertAlign w:val="superscript"/>
                <w:lang w:eastAsia="zh-CN"/>
              </w:rPr>
              <w:t>2</w:t>
            </w:r>
          </w:p>
        </w:tc>
      </w:tr>
      <w:tr w:rsidR="00F565C5" w:rsidRPr="00F565C5" w14:paraId="1FF9B157" w14:textId="77777777" w:rsidTr="00A50E26">
        <w:trPr>
          <w:jc w:val="center"/>
        </w:trPr>
        <w:tc>
          <w:tcPr>
            <w:tcW w:w="1255" w:type="dxa"/>
            <w:tcBorders>
              <w:top w:val="double" w:sz="4" w:space="0" w:color="auto"/>
            </w:tcBorders>
          </w:tcPr>
          <w:p w14:paraId="70EB9033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  <w:tcBorders>
              <w:top w:val="double" w:sz="4" w:space="0" w:color="auto"/>
            </w:tcBorders>
          </w:tcPr>
          <w:p w14:paraId="1807E8D2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Sportsko igralište</w:t>
            </w:r>
          </w:p>
        </w:tc>
        <w:tc>
          <w:tcPr>
            <w:tcW w:w="2401" w:type="dxa"/>
            <w:tcBorders>
              <w:top w:val="double" w:sz="4" w:space="0" w:color="auto"/>
            </w:tcBorders>
          </w:tcPr>
          <w:p w14:paraId="027B8740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2402" w:type="dxa"/>
            <w:tcBorders>
              <w:top w:val="double" w:sz="4" w:space="0" w:color="auto"/>
            </w:tcBorders>
          </w:tcPr>
          <w:p w14:paraId="58005640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</w:tr>
      <w:tr w:rsidR="00F565C5" w:rsidRPr="00F565C5" w14:paraId="1B980EC6" w14:textId="77777777" w:rsidTr="00A50E26">
        <w:trPr>
          <w:jc w:val="center"/>
        </w:trPr>
        <w:tc>
          <w:tcPr>
            <w:tcW w:w="1255" w:type="dxa"/>
          </w:tcPr>
          <w:p w14:paraId="49152A26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4BFEE1F3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Učionica u prirodi</w:t>
            </w:r>
          </w:p>
        </w:tc>
        <w:tc>
          <w:tcPr>
            <w:tcW w:w="2401" w:type="dxa"/>
          </w:tcPr>
          <w:p w14:paraId="0C2F0192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2402" w:type="dxa"/>
          </w:tcPr>
          <w:p w14:paraId="025BECCC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</w:tr>
      <w:tr w:rsidR="00F565C5" w:rsidRPr="00F565C5" w14:paraId="6F05C2A7" w14:textId="77777777" w:rsidTr="00A50E26">
        <w:trPr>
          <w:jc w:val="center"/>
        </w:trPr>
        <w:tc>
          <w:tcPr>
            <w:tcW w:w="1255" w:type="dxa"/>
          </w:tcPr>
          <w:p w14:paraId="337B9268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26AC6D69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Školsko dvorište</w:t>
            </w:r>
          </w:p>
        </w:tc>
        <w:tc>
          <w:tcPr>
            <w:tcW w:w="2401" w:type="dxa"/>
          </w:tcPr>
          <w:p w14:paraId="3FEE0F84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2402" w:type="dxa"/>
          </w:tcPr>
          <w:p w14:paraId="2AD6018A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420</w:t>
            </w:r>
          </w:p>
        </w:tc>
      </w:tr>
      <w:tr w:rsidR="00F565C5" w:rsidRPr="00F565C5" w14:paraId="4D421860" w14:textId="77777777" w:rsidTr="00A50E26">
        <w:trPr>
          <w:jc w:val="center"/>
        </w:trPr>
        <w:tc>
          <w:tcPr>
            <w:tcW w:w="1255" w:type="dxa"/>
          </w:tcPr>
          <w:p w14:paraId="4B09715C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444EB774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Školski vrt</w:t>
            </w:r>
          </w:p>
        </w:tc>
        <w:tc>
          <w:tcPr>
            <w:tcW w:w="2401" w:type="dxa"/>
          </w:tcPr>
          <w:p w14:paraId="1AE0BF99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2402" w:type="dxa"/>
          </w:tcPr>
          <w:p w14:paraId="3B231DFC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</w:tr>
      <w:tr w:rsidR="00F565C5" w:rsidRPr="00F565C5" w14:paraId="2BEE26EF" w14:textId="77777777" w:rsidTr="00A50E26">
        <w:trPr>
          <w:jc w:val="center"/>
        </w:trPr>
        <w:tc>
          <w:tcPr>
            <w:tcW w:w="1255" w:type="dxa"/>
          </w:tcPr>
          <w:p w14:paraId="7BADEDD1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5A896E0D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Vlastiti parking</w:t>
            </w:r>
          </w:p>
        </w:tc>
        <w:tc>
          <w:tcPr>
            <w:tcW w:w="2401" w:type="dxa"/>
          </w:tcPr>
          <w:p w14:paraId="654FBDC4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2402" w:type="dxa"/>
          </w:tcPr>
          <w:p w14:paraId="3F2FE843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</w:tr>
      <w:tr w:rsidR="00F565C5" w:rsidRPr="00F565C5" w14:paraId="6AB32A09" w14:textId="77777777" w:rsidTr="00A50E26">
        <w:trPr>
          <w:jc w:val="center"/>
        </w:trPr>
        <w:tc>
          <w:tcPr>
            <w:tcW w:w="1255" w:type="dxa"/>
          </w:tcPr>
          <w:p w14:paraId="31437C99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050FC69D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2401" w:type="dxa"/>
          </w:tcPr>
          <w:p w14:paraId="49431E05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2402" w:type="dxa"/>
          </w:tcPr>
          <w:p w14:paraId="2EE38D5E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</w:tr>
      <w:tr w:rsidR="00F565C5" w:rsidRPr="00F565C5" w14:paraId="5A9A5837" w14:textId="77777777" w:rsidTr="00A50E26">
        <w:trPr>
          <w:jc w:val="center"/>
        </w:trPr>
        <w:tc>
          <w:tcPr>
            <w:tcW w:w="1255" w:type="dxa"/>
          </w:tcPr>
          <w:p w14:paraId="6A587B6F" w14:textId="77777777" w:rsidR="00F565C5" w:rsidRPr="00F565C5" w:rsidRDefault="00F565C5" w:rsidP="00F565C5">
            <w:pPr>
              <w:numPr>
                <w:ilvl w:val="0"/>
                <w:numId w:val="3"/>
              </w:num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5F843EA5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Ostali otvoreni prostor</w:t>
            </w:r>
          </w:p>
        </w:tc>
        <w:tc>
          <w:tcPr>
            <w:tcW w:w="2401" w:type="dxa"/>
          </w:tcPr>
          <w:p w14:paraId="6F641A4D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2402" w:type="dxa"/>
          </w:tcPr>
          <w:p w14:paraId="6E51FE6C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-</w:t>
            </w:r>
          </w:p>
        </w:tc>
      </w:tr>
      <w:tr w:rsidR="00F565C5" w:rsidRPr="00F565C5" w14:paraId="298FD78D" w14:textId="77777777" w:rsidTr="00A50E26">
        <w:trPr>
          <w:jc w:val="center"/>
        </w:trPr>
        <w:tc>
          <w:tcPr>
            <w:tcW w:w="1255" w:type="dxa"/>
          </w:tcPr>
          <w:p w14:paraId="6E370DDE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...</w:t>
            </w:r>
          </w:p>
        </w:tc>
        <w:tc>
          <w:tcPr>
            <w:tcW w:w="3547" w:type="dxa"/>
          </w:tcPr>
          <w:p w14:paraId="511C0053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2401" w:type="dxa"/>
          </w:tcPr>
          <w:p w14:paraId="3A45419A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2402" w:type="dxa"/>
          </w:tcPr>
          <w:p w14:paraId="0DF2756F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</w:tr>
      <w:tr w:rsidR="00F565C5" w:rsidRPr="00F565C5" w14:paraId="5998F9DA" w14:textId="77777777" w:rsidTr="00A50E26">
        <w:trPr>
          <w:jc w:val="center"/>
        </w:trPr>
        <w:tc>
          <w:tcPr>
            <w:tcW w:w="1255" w:type="dxa"/>
          </w:tcPr>
          <w:p w14:paraId="0E4D06DB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3547" w:type="dxa"/>
          </w:tcPr>
          <w:p w14:paraId="3C0CAFBD" w14:textId="77777777" w:rsidR="00F565C5" w:rsidRPr="00F565C5" w:rsidRDefault="00F565C5" w:rsidP="00F565C5">
            <w:pPr>
              <w:suppressAutoHyphens/>
              <w:snapToGrid w:val="0"/>
              <w:contextualSpacing/>
              <w:jc w:val="right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eastAsia="zh-CN"/>
              </w:rPr>
              <w:t>UKUPNO</w:t>
            </w:r>
          </w:p>
        </w:tc>
        <w:tc>
          <w:tcPr>
            <w:tcW w:w="2401" w:type="dxa"/>
          </w:tcPr>
          <w:p w14:paraId="4DBEB7A2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2402" w:type="dxa"/>
          </w:tcPr>
          <w:p w14:paraId="289790C1" w14:textId="77777777" w:rsidR="00F565C5" w:rsidRPr="00F565C5" w:rsidRDefault="00F565C5" w:rsidP="00F565C5">
            <w:pPr>
              <w:suppressAutoHyphens/>
              <w:snapToGrid w:val="0"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  <w:r w:rsidRPr="00F565C5">
              <w:rPr>
                <w:sz w:val="18"/>
                <w:szCs w:val="18"/>
                <w:lang w:val="hr-HR" w:eastAsia="zh-CN"/>
              </w:rPr>
              <w:t>420</w:t>
            </w:r>
          </w:p>
        </w:tc>
      </w:tr>
    </w:tbl>
    <w:p w14:paraId="5CB613CF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bs-Latn-BA" w:eastAsia="zh-CN"/>
          <w14:ligatures w14:val="none"/>
        </w:rPr>
      </w:pPr>
    </w:p>
    <w:p w14:paraId="7E916D30" w14:textId="77777777" w:rsidR="00F565C5" w:rsidRPr="00F565C5" w:rsidRDefault="00F565C5" w:rsidP="00F565C5">
      <w:pPr>
        <w:keepNext/>
        <w:numPr>
          <w:ilvl w:val="1"/>
          <w:numId w:val="2"/>
        </w:numPr>
        <w:suppressAutoHyphens/>
        <w:spacing w:before="140" w:after="120" w:line="240" w:lineRule="auto"/>
        <w:ind w:left="1440"/>
        <w:outlineLvl w:val="2"/>
        <w:rPr>
          <w:rFonts w:ascii="Times New Roman" w:eastAsia="Microsoft YaHei" w:hAnsi="Times New Roman" w:cs="Times New Roman"/>
          <w:b/>
          <w:bCs/>
          <w:kern w:val="0"/>
          <w:szCs w:val="28"/>
          <w:lang w:val="bs-Latn-BA" w:eastAsia="zh-CN"/>
          <w14:ligatures w14:val="none"/>
        </w:rPr>
      </w:pPr>
      <w:bookmarkStart w:id="6" w:name="_Toc141083473"/>
      <w:r w:rsidRPr="00F565C5">
        <w:rPr>
          <w:rFonts w:ascii="Times New Roman" w:eastAsia="Microsoft YaHei" w:hAnsi="Times New Roman" w:cs="Times New Roman"/>
          <w:b/>
          <w:bCs/>
          <w:kern w:val="0"/>
          <w:szCs w:val="28"/>
          <w:lang w:val="bs-Latn-BA" w:eastAsia="zh-CN"/>
          <w14:ligatures w14:val="none"/>
        </w:rPr>
        <w:t>Sigurnosni aspekti</w:t>
      </w:r>
      <w:bookmarkEnd w:id="6"/>
    </w:p>
    <w:p w14:paraId="2C16D176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583E291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4.</w:t>
      </w:r>
      <w:r w:rsidRPr="00F565C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620"/>
        <w:gridCol w:w="3191"/>
        <w:gridCol w:w="3244"/>
        <w:gridCol w:w="3005"/>
      </w:tblGrid>
      <w:tr w:rsidR="00F565C5" w:rsidRPr="00F565C5" w14:paraId="7290C007" w14:textId="77777777" w:rsidTr="00A50E26">
        <w:trPr>
          <w:trHeight w:val="21"/>
          <w:jc w:val="center"/>
        </w:trPr>
        <w:tc>
          <w:tcPr>
            <w:tcW w:w="6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F978F6C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65E54B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Sigurnosni aspekti</w:t>
            </w:r>
          </w:p>
        </w:tc>
        <w:tc>
          <w:tcPr>
            <w:tcW w:w="6249" w:type="dxa"/>
            <w:gridSpan w:val="2"/>
            <w:tcBorders>
              <w:top w:val="doub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A5DE4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(Funkcionalnost)</w:t>
            </w:r>
          </w:p>
        </w:tc>
      </w:tr>
      <w:tr w:rsidR="00F565C5" w:rsidRPr="00F565C5" w14:paraId="00FA5F58" w14:textId="77777777" w:rsidTr="00A50E26">
        <w:trPr>
          <w:cantSplit/>
          <w:trHeight w:val="45"/>
          <w:jc w:val="center"/>
        </w:trPr>
        <w:tc>
          <w:tcPr>
            <w:tcW w:w="620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3623C255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3191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14E2FF0A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Videonadzor</w:t>
            </w:r>
          </w:p>
        </w:tc>
        <w:tc>
          <w:tcPr>
            <w:tcW w:w="324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ED30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Postoji unutrašnji</w:t>
            </w:r>
          </w:p>
        </w:tc>
        <w:tc>
          <w:tcPr>
            <w:tcW w:w="300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2E72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Da</w:t>
            </w:r>
          </w:p>
        </w:tc>
      </w:tr>
      <w:tr w:rsidR="00F565C5" w:rsidRPr="00F565C5" w14:paraId="68819E01" w14:textId="77777777" w:rsidTr="00A50E26">
        <w:trPr>
          <w:cantSplit/>
          <w:trHeight w:val="45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vAlign w:val="center"/>
          </w:tcPr>
          <w:p w14:paraId="202871D6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</w:tcBorders>
            <w:vAlign w:val="center"/>
          </w:tcPr>
          <w:p w14:paraId="4AA3E16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C114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Postoji vanjski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FF26D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Da</w:t>
            </w:r>
          </w:p>
        </w:tc>
      </w:tr>
      <w:tr w:rsidR="00F565C5" w:rsidRPr="00F565C5" w14:paraId="47040273" w14:textId="77777777" w:rsidTr="00A50E26">
        <w:trPr>
          <w:cantSplit/>
          <w:trHeight w:val="45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vAlign w:val="center"/>
          </w:tcPr>
          <w:p w14:paraId="4F978A64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</w:tcBorders>
            <w:vAlign w:val="center"/>
          </w:tcPr>
          <w:p w14:paraId="03A50C1A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DF8E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Broj kamera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22C8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</w:tr>
      <w:tr w:rsidR="00F565C5" w:rsidRPr="00F565C5" w14:paraId="6D55927C" w14:textId="77777777" w:rsidTr="00A50E26">
        <w:trPr>
          <w:trHeight w:val="100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DEDED3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1737D2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Pristup invalidnim licima objektu i u objektu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2DCF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Omogućen pristup objektu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32B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Š</w:t>
            </w: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kola je smještena u prizemlju objekta i na taj način je pristupačna invalidnim licima.</w:t>
            </w:r>
          </w:p>
        </w:tc>
      </w:tr>
      <w:tr w:rsidR="00F565C5" w:rsidRPr="00F565C5" w14:paraId="7A6CF6A8" w14:textId="77777777" w:rsidTr="00A50E26">
        <w:trPr>
          <w:trHeight w:val="100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vAlign w:val="center"/>
          </w:tcPr>
          <w:p w14:paraId="06E1907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</w:tcBorders>
            <w:vAlign w:val="center"/>
          </w:tcPr>
          <w:p w14:paraId="1670E58D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196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Postoji horizontalna prohodnost u objektu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73B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Da </w:t>
            </w:r>
          </w:p>
        </w:tc>
      </w:tr>
      <w:tr w:rsidR="00F565C5" w:rsidRPr="00F565C5" w14:paraId="2478D912" w14:textId="77777777" w:rsidTr="00A50E26">
        <w:trPr>
          <w:trHeight w:val="100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vAlign w:val="center"/>
          </w:tcPr>
          <w:p w14:paraId="413F956D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</w:tcBorders>
            <w:vAlign w:val="center"/>
          </w:tcPr>
          <w:p w14:paraId="3F543CF5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BFD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Postoji vertikalna prohodnost u objektu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D93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Škola nema prostorije na spratu</w:t>
            </w:r>
          </w:p>
        </w:tc>
      </w:tr>
      <w:tr w:rsidR="00F565C5" w:rsidRPr="00F565C5" w14:paraId="230AA5AD" w14:textId="77777777" w:rsidTr="00A50E26">
        <w:trPr>
          <w:trHeight w:val="100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C4E33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0D004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335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Mokri čvorovi prilagođeni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B30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Ne </w:t>
            </w:r>
          </w:p>
        </w:tc>
      </w:tr>
      <w:tr w:rsidR="00F565C5" w:rsidRPr="00F565C5" w14:paraId="6921936A" w14:textId="77777777" w:rsidTr="00A50E26">
        <w:trPr>
          <w:trHeight w:val="100"/>
          <w:jc w:val="center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2B609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</w:tcBorders>
          </w:tcPr>
          <w:p w14:paraId="338E6F75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Protivprovalna zaštita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9C77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Da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6D9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F565C5" w:rsidRPr="00F565C5" w14:paraId="217B78F8" w14:textId="77777777" w:rsidTr="00A50E26">
        <w:trPr>
          <w:trHeight w:val="100"/>
          <w:jc w:val="center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142B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4.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</w:tcBorders>
          </w:tcPr>
          <w:p w14:paraId="3F0A48D1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Protivpožarna zaštita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52F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Da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94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F565C5" w:rsidRPr="00F565C5" w14:paraId="1C9C1A55" w14:textId="77777777" w:rsidTr="00A50E26">
        <w:trPr>
          <w:trHeight w:val="100"/>
          <w:jc w:val="center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C8C33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5.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</w:tcBorders>
          </w:tcPr>
          <w:p w14:paraId="5FFB4CA7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Gromobranska zaštita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917D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Da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34B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F565C5" w:rsidRPr="00F565C5" w14:paraId="5F3CFC30" w14:textId="77777777" w:rsidTr="00A50E26">
        <w:trPr>
          <w:trHeight w:val="41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AF2EA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...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5D22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DF2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</w:tbl>
    <w:p w14:paraId="41A3A48A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val="bs-Latn-BA" w:eastAsia="zh-CN"/>
          <w14:ligatures w14:val="none"/>
        </w:rPr>
      </w:pPr>
    </w:p>
    <w:p w14:paraId="3DEC1993" w14:textId="77777777" w:rsidR="00F565C5" w:rsidRPr="00F565C5" w:rsidRDefault="00F565C5" w:rsidP="00F565C5">
      <w:pPr>
        <w:keepNext/>
        <w:numPr>
          <w:ilvl w:val="1"/>
          <w:numId w:val="2"/>
        </w:numPr>
        <w:suppressAutoHyphens/>
        <w:spacing w:before="140" w:after="120" w:line="240" w:lineRule="auto"/>
        <w:ind w:left="1440"/>
        <w:outlineLvl w:val="2"/>
        <w:rPr>
          <w:rFonts w:ascii="Times New Roman" w:eastAsia="Microsoft YaHei" w:hAnsi="Times New Roman" w:cs="Times New Roman"/>
          <w:b/>
          <w:bCs/>
          <w:kern w:val="0"/>
          <w:szCs w:val="28"/>
          <w:lang w:val="bs-Latn-BA" w:eastAsia="zh-CN"/>
          <w14:ligatures w14:val="none"/>
        </w:rPr>
      </w:pPr>
      <w:bookmarkStart w:id="7" w:name="_Toc141083474"/>
      <w:r w:rsidRPr="00F565C5">
        <w:rPr>
          <w:rFonts w:ascii="Times New Roman" w:eastAsia="Microsoft YaHei" w:hAnsi="Times New Roman" w:cs="Times New Roman"/>
          <w:b/>
          <w:bCs/>
          <w:kern w:val="0"/>
          <w:szCs w:val="28"/>
          <w:lang w:val="bs-Latn-BA" w:eastAsia="zh-CN"/>
          <w14:ligatures w14:val="none"/>
        </w:rPr>
        <w:t>Energetska efikasnost</w:t>
      </w:r>
      <w:bookmarkEnd w:id="7"/>
    </w:p>
    <w:p w14:paraId="259DF545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20610E9F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bs-Latn-BA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</w:t>
      </w:r>
      <w:r w:rsidRPr="00F565C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.)</w:t>
      </w:r>
    </w:p>
    <w:tbl>
      <w:tblPr>
        <w:tblW w:w="10299" w:type="dxa"/>
        <w:jc w:val="center"/>
        <w:tblLayout w:type="fixed"/>
        <w:tblLook w:val="0000" w:firstRow="0" w:lastRow="0" w:firstColumn="0" w:lastColumn="0" w:noHBand="0" w:noVBand="0"/>
      </w:tblPr>
      <w:tblGrid>
        <w:gridCol w:w="620"/>
        <w:gridCol w:w="3191"/>
        <w:gridCol w:w="3697"/>
        <w:gridCol w:w="2791"/>
      </w:tblGrid>
      <w:tr w:rsidR="00F565C5" w:rsidRPr="00F565C5" w14:paraId="1574FEEC" w14:textId="77777777" w:rsidTr="00A50E26">
        <w:trPr>
          <w:trHeight w:val="21"/>
          <w:jc w:val="center"/>
        </w:trPr>
        <w:tc>
          <w:tcPr>
            <w:tcW w:w="6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67AB24B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16BA7D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Energetska efikasnost</w:t>
            </w:r>
          </w:p>
        </w:tc>
        <w:tc>
          <w:tcPr>
            <w:tcW w:w="6488" w:type="dxa"/>
            <w:gridSpan w:val="2"/>
            <w:tcBorders>
              <w:top w:val="doub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D460C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(funkcionalnost)</w:t>
            </w:r>
          </w:p>
        </w:tc>
      </w:tr>
      <w:tr w:rsidR="00F565C5" w:rsidRPr="00F565C5" w14:paraId="11CCE2CB" w14:textId="77777777" w:rsidTr="00A50E26">
        <w:trPr>
          <w:trHeight w:val="113"/>
          <w:jc w:val="center"/>
        </w:trPr>
        <w:tc>
          <w:tcPr>
            <w:tcW w:w="620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44645EE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3191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599A96F8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Postavljena Termo fasada</w:t>
            </w:r>
          </w:p>
        </w:tc>
        <w:tc>
          <w:tcPr>
            <w:tcW w:w="36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7F0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Godina postavljanja termo fasade</w:t>
            </w:r>
          </w:p>
        </w:tc>
        <w:tc>
          <w:tcPr>
            <w:tcW w:w="27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648A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Da</w:t>
            </w:r>
          </w:p>
        </w:tc>
      </w:tr>
      <w:tr w:rsidR="00F565C5" w:rsidRPr="00F565C5" w14:paraId="42263F03" w14:textId="77777777" w:rsidTr="00A50E26">
        <w:trPr>
          <w:trHeight w:val="112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5455B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2BC6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91EA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Stanje fasade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A29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Nova</w:t>
            </w:r>
          </w:p>
        </w:tc>
      </w:tr>
      <w:tr w:rsidR="00F565C5" w:rsidRPr="00F565C5" w14:paraId="288F8287" w14:textId="77777777" w:rsidTr="00A50E26">
        <w:trPr>
          <w:trHeight w:val="150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4C219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B287D6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Postavljena Vanjska Termo stolarija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E3A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Godina postavljanja termo stolarije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448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2023</w:t>
            </w:r>
          </w:p>
        </w:tc>
      </w:tr>
      <w:tr w:rsidR="00F565C5" w:rsidRPr="00F565C5" w14:paraId="5E837D15" w14:textId="77777777" w:rsidTr="00A50E26">
        <w:trPr>
          <w:trHeight w:val="150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F3136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FB8FD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899F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Stanje stolarije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45B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Nova</w:t>
            </w:r>
          </w:p>
        </w:tc>
      </w:tr>
      <w:tr w:rsidR="00F565C5" w:rsidRPr="00F565C5" w14:paraId="746A26A7" w14:textId="77777777" w:rsidTr="00A50E26">
        <w:trPr>
          <w:trHeight w:val="1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627547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3A1F26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Krov ispravan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E67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Godina poslednje sanacije krova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787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2023</w:t>
            </w:r>
          </w:p>
        </w:tc>
      </w:tr>
      <w:tr w:rsidR="00F565C5" w:rsidRPr="00F565C5" w14:paraId="4529010F" w14:textId="77777777" w:rsidTr="00A50E26">
        <w:trPr>
          <w:trHeight w:val="195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9CD61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8CDB1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D5C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Stanje krova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B19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Dobro </w:t>
            </w:r>
          </w:p>
        </w:tc>
      </w:tr>
    </w:tbl>
    <w:p w14:paraId="68798B59" w14:textId="77777777" w:rsid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:lang w:val="bs-Latn-BA" w:eastAsia="zh-CN"/>
          <w14:ligatures w14:val="none"/>
        </w:rPr>
      </w:pPr>
    </w:p>
    <w:p w14:paraId="23F09914" w14:textId="77777777" w:rsidR="008B2B5E" w:rsidRDefault="008B2B5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:lang w:val="bs-Latn-BA" w:eastAsia="zh-CN"/>
          <w14:ligatures w14:val="none"/>
        </w:rPr>
      </w:pPr>
    </w:p>
    <w:p w14:paraId="625E5A2A" w14:textId="77777777" w:rsidR="008B2B5E" w:rsidRPr="00F565C5" w:rsidRDefault="008B2B5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0"/>
          <w:szCs w:val="20"/>
          <w:lang w:val="bs-Latn-BA" w:eastAsia="zh-CN"/>
          <w14:ligatures w14:val="none"/>
        </w:rPr>
      </w:pPr>
    </w:p>
    <w:p w14:paraId="19E3B804" w14:textId="77777777" w:rsidR="00F565C5" w:rsidRPr="00F565C5" w:rsidRDefault="00F565C5" w:rsidP="00F565C5">
      <w:pPr>
        <w:keepNext/>
        <w:numPr>
          <w:ilvl w:val="1"/>
          <w:numId w:val="2"/>
        </w:numPr>
        <w:suppressAutoHyphens/>
        <w:spacing w:before="140" w:after="120" w:line="240" w:lineRule="auto"/>
        <w:ind w:left="1440"/>
        <w:outlineLvl w:val="2"/>
        <w:rPr>
          <w:rFonts w:ascii="Times New Roman" w:eastAsia="Microsoft YaHei" w:hAnsi="Times New Roman" w:cs="Times New Roman"/>
          <w:b/>
          <w:bCs/>
          <w:kern w:val="0"/>
          <w:szCs w:val="28"/>
          <w:lang w:val="bs-Latn-BA" w:eastAsia="zh-CN"/>
          <w14:ligatures w14:val="none"/>
        </w:rPr>
      </w:pPr>
      <w:bookmarkStart w:id="8" w:name="_Toc141083475"/>
      <w:r w:rsidRPr="00F565C5">
        <w:rPr>
          <w:rFonts w:ascii="Times New Roman" w:eastAsia="Microsoft YaHei" w:hAnsi="Times New Roman" w:cs="Times New Roman"/>
          <w:b/>
          <w:bCs/>
          <w:kern w:val="0"/>
          <w:szCs w:val="28"/>
          <w:lang w:val="bs-Latn-BA" w:eastAsia="zh-CN"/>
          <w14:ligatures w14:val="none"/>
        </w:rPr>
        <w:t>Iznajmljivanje</w:t>
      </w:r>
      <w:bookmarkEnd w:id="8"/>
    </w:p>
    <w:p w14:paraId="50172D65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24D447B3" w14:textId="7033E144" w:rsidR="00F565C5" w:rsidRPr="00F565C5" w:rsidRDefault="000E16C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Rad JU Osnovne muzičke i baletske škole „Novo Sarajevo“ Podr</w:t>
      </w:r>
      <w:r w:rsidR="00E150B8"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u</w:t>
      </w:r>
      <w:r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čno odjeljenje Ilijaš se odvija u Kulturno-sportskom centru Ilijaš.</w:t>
      </w:r>
    </w:p>
    <w:p w14:paraId="7ECF75C4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kern w:val="0"/>
          <w:lang w:val="bs-Latn-BA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6.</w:t>
      </w:r>
      <w:r w:rsidRPr="00F565C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)</w:t>
      </w:r>
    </w:p>
    <w:tbl>
      <w:tblPr>
        <w:tblW w:w="10299" w:type="dxa"/>
        <w:jc w:val="center"/>
        <w:tblLayout w:type="fixed"/>
        <w:tblLook w:val="0000" w:firstRow="0" w:lastRow="0" w:firstColumn="0" w:lastColumn="0" w:noHBand="0" w:noVBand="0"/>
      </w:tblPr>
      <w:tblGrid>
        <w:gridCol w:w="620"/>
        <w:gridCol w:w="3191"/>
        <w:gridCol w:w="857"/>
        <w:gridCol w:w="570"/>
        <w:gridCol w:w="2530"/>
        <w:gridCol w:w="2531"/>
      </w:tblGrid>
      <w:tr w:rsidR="00F565C5" w:rsidRPr="00F565C5" w14:paraId="6819179D" w14:textId="77777777" w:rsidTr="00A50E26">
        <w:trPr>
          <w:trHeight w:val="345"/>
          <w:jc w:val="center"/>
        </w:trPr>
        <w:tc>
          <w:tcPr>
            <w:tcW w:w="620" w:type="dxa"/>
            <w:tcBorders>
              <w:top w:val="doub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E5D4F0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6FB64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Iznajmljivanje</w:t>
            </w:r>
          </w:p>
        </w:tc>
        <w:tc>
          <w:tcPr>
            <w:tcW w:w="857" w:type="dxa"/>
            <w:tcBorders>
              <w:top w:val="doub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86FD1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</w:t>
            </w:r>
          </w:p>
        </w:tc>
        <w:tc>
          <w:tcPr>
            <w:tcW w:w="570" w:type="dxa"/>
            <w:tcBorders>
              <w:top w:val="double" w:sz="4" w:space="0" w:color="000000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A7A24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m</w:t>
            </w: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vertAlign w:val="superscript"/>
                <w:lang w:val="bs-Latn-BA" w:eastAsia="zh-CN"/>
                <w14:ligatures w14:val="none"/>
              </w:rPr>
              <w:t>2</w:t>
            </w:r>
          </w:p>
        </w:tc>
        <w:tc>
          <w:tcPr>
            <w:tcW w:w="506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8AE7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(funkcionalnost)</w:t>
            </w:r>
          </w:p>
        </w:tc>
      </w:tr>
      <w:tr w:rsidR="00F565C5" w:rsidRPr="00F565C5" w14:paraId="21E4976A" w14:textId="77777777" w:rsidTr="00A50E26">
        <w:trPr>
          <w:trHeight w:val="345"/>
          <w:jc w:val="center"/>
        </w:trPr>
        <w:tc>
          <w:tcPr>
            <w:tcW w:w="620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25ABD7D3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3191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14:paraId="4C838F72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Prostor iznajmljen od drugog vlasnika (otvoreni ili zatvoreni)</w:t>
            </w:r>
          </w:p>
        </w:tc>
        <w:tc>
          <w:tcPr>
            <w:tcW w:w="85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14:paraId="6E22E16D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570" w:type="dxa"/>
            <w:vMerge w:val="restart"/>
            <w:tcBorders>
              <w:top w:val="double" w:sz="4" w:space="0" w:color="000000"/>
              <w:left w:val="single" w:sz="2" w:space="0" w:color="auto"/>
            </w:tcBorders>
            <w:vAlign w:val="center"/>
          </w:tcPr>
          <w:p w14:paraId="4B2F0AB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110</w:t>
            </w:r>
          </w:p>
        </w:tc>
        <w:tc>
          <w:tcPr>
            <w:tcW w:w="253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A22F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svrhu iznajmljivanja</w:t>
            </w:r>
          </w:p>
        </w:tc>
        <w:tc>
          <w:tcPr>
            <w:tcW w:w="253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CDC83" w14:textId="77777777" w:rsidR="00F565C5" w:rsidRPr="00F565C5" w:rsidRDefault="00F565C5" w:rsidP="00F565C5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Područno odjeljenje Ilijaš</w:t>
            </w:r>
          </w:p>
          <w:p w14:paraId="39D45599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F565C5" w:rsidRPr="00F565C5" w14:paraId="24C4FCB9" w14:textId="77777777" w:rsidTr="00A50E26">
        <w:trPr>
          <w:trHeight w:val="345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918643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D8A07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1791C7AF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70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EA64A1B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5DD3A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ostalo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D7BB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</w:tr>
      <w:tr w:rsidR="00F565C5" w:rsidRPr="00F565C5" w14:paraId="601369A6" w14:textId="77777777" w:rsidTr="00A50E26">
        <w:trPr>
          <w:trHeight w:val="34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4200C3D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C82617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Prostor iznajmljen drugom korisniku (otvoreni ili zatvoreni)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E2F6BD" w14:textId="1155D9FA" w:rsidR="00F565C5" w:rsidRPr="00F565C5" w:rsidRDefault="00E150B8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2093F0" w14:textId="2598116E" w:rsidR="00F565C5" w:rsidRPr="00F565C5" w:rsidRDefault="00E150B8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851E1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svrhu iznajmljivanja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9E999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</w:tr>
      <w:tr w:rsidR="00F565C5" w:rsidRPr="00F565C5" w14:paraId="62B9681C" w14:textId="77777777" w:rsidTr="00A50E26">
        <w:trPr>
          <w:trHeight w:val="345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63C8E1B0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2C871BB8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563F223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4F102637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96F974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ostalo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EC991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</w:tr>
    </w:tbl>
    <w:p w14:paraId="7DDBDDE6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76DCB7B0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0C7FD3F3" w14:textId="77777777" w:rsidR="00F565C5" w:rsidRPr="00F565C5" w:rsidRDefault="00F565C5" w:rsidP="00F565C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lang w:val="bs-Latn-BA" w:eastAsia="zh-CN"/>
          <w14:ligatures w14:val="none"/>
        </w:rPr>
      </w:pPr>
      <w:bookmarkStart w:id="9" w:name="_Toc141083476"/>
      <w:r w:rsidRPr="00F565C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Nastavna sredstva na nivou škole</w:t>
      </w:r>
      <w:bookmarkEnd w:id="9"/>
    </w:p>
    <w:p w14:paraId="1EF2D23E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val="bs-Latn-BA" w:eastAsia="zh-CN"/>
          <w14:ligatures w14:val="none"/>
        </w:rPr>
      </w:pPr>
    </w:p>
    <w:p w14:paraId="7834F9BA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7</w:t>
      </w:r>
      <w:r w:rsidRPr="00F565C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715"/>
        <w:gridCol w:w="2263"/>
        <w:gridCol w:w="1337"/>
        <w:gridCol w:w="990"/>
        <w:gridCol w:w="1080"/>
        <w:gridCol w:w="3510"/>
      </w:tblGrid>
      <w:tr w:rsidR="00F565C5" w:rsidRPr="00F565C5" w14:paraId="0C4BF5BC" w14:textId="77777777" w:rsidTr="00A50E26">
        <w:trPr>
          <w:trHeight w:val="771"/>
          <w:jc w:val="center"/>
        </w:trPr>
        <w:tc>
          <w:tcPr>
            <w:tcW w:w="7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5D3FDF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6805AF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NAZIV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AEE2D6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Potreban minimum prema Pedagoškim standardima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412AE6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  <w:p w14:paraId="5F177678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Broj  koji škola posjeduje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8CD49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Broj ispravnih nastavnih sredstava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583CC5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NAPOMENA</w:t>
            </w:r>
          </w:p>
          <w:p w14:paraId="5E1FFD79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F565C5" w:rsidRPr="00F565C5" w14:paraId="0BE1F8A8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A8D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857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Aparat za umnožavanje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16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EA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6C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2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A2F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Za umnožavanje notnog i drugog materijala</w:t>
            </w:r>
          </w:p>
        </w:tc>
      </w:tr>
      <w:tr w:rsidR="00F565C5" w:rsidRPr="00F565C5" w14:paraId="673D79FB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F73B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719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PC računari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CE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28F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B7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327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Za rad uprave i administracije škole</w:t>
            </w:r>
          </w:p>
        </w:tc>
      </w:tr>
      <w:tr w:rsidR="00F565C5" w:rsidRPr="00F565C5" w14:paraId="6D1E8091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71B8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A06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Štampač crno bijeli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B4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721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9A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B7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Za printanje akata, notnog i drugog materijala</w:t>
            </w:r>
          </w:p>
        </w:tc>
      </w:tr>
      <w:tr w:rsidR="00F565C5" w:rsidRPr="00F565C5" w14:paraId="000F5686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A0E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FCD5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Štampač kolor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7B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7C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65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35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1D033884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2DB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3E5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Digitalna kamera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BA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9E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13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D0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638A65ED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F0C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097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Digitalni aparat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14B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C2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3B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C5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7AE8B6AB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A82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F44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CD/DVD player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F1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0E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86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6C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783EED6A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A89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2E5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CD/DVD player za svako odjeljenje razredne nastave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EF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Za svaki razred po jedan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00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D70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45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1B21ADF4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1DD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38E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Multimedijalni projektor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83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421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A2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C4B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73B5CCBA" w14:textId="77777777" w:rsidTr="00A50E26">
        <w:trPr>
          <w:trHeight w:val="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21E9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14C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Školski razglas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894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9E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1BC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BF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3FA7342D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3E8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A54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 ili klavinova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A8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4F6" w14:textId="539F2E47" w:rsidR="00F565C5" w:rsidRPr="00F565C5" w:rsidRDefault="003C4160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002" w14:textId="6D214B8C" w:rsidR="00F565C5" w:rsidRPr="00F565C5" w:rsidRDefault="003C4160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0DF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Muzičke škole imaju klavir u svakom kabinetu nastave klavira</w:t>
            </w:r>
          </w:p>
        </w:tc>
      </w:tr>
      <w:tr w:rsidR="00F565C5" w:rsidRPr="00F565C5" w14:paraId="5F69B4FB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209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506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Faks aparat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20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85B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0AB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902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Prevaziđen</w:t>
            </w:r>
          </w:p>
        </w:tc>
      </w:tr>
      <w:tr w:rsidR="00F565C5" w:rsidRPr="00F565C5" w14:paraId="52EF75A0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D58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2D8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Skener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54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8E1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6E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BDE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4E64BA9C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AE2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F30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Plastifikator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B2B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C72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39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72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4F91AF08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B8A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0F2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Uništavač papira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7628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F86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AD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880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</w:p>
        </w:tc>
      </w:tr>
      <w:tr w:rsidR="00F565C5" w:rsidRPr="00F565C5" w14:paraId="3A9AC44E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927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F71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Tablet za Elektronska učionica sa administrativnim laptopom i ruterom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675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07D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A2A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D11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Muzičke škole rade u kabinetima gdje individualna nastava sa instrumentom</w:t>
            </w:r>
          </w:p>
        </w:tc>
      </w:tr>
      <w:tr w:rsidR="00F565C5" w:rsidRPr="00F565C5" w14:paraId="7D80FE90" w14:textId="77777777" w:rsidTr="00A50E26">
        <w:trPr>
          <w:trHeight w:val="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7D7" w14:textId="77777777" w:rsidR="00F565C5" w:rsidRPr="00F565C5" w:rsidRDefault="00F565C5" w:rsidP="00F565C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6557" w14:textId="77777777" w:rsidR="00F565C5" w:rsidRPr="00F565C5" w:rsidRDefault="00F565C5" w:rsidP="00F565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Interaktivna tabla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31A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4A3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30A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799" w14:textId="77777777" w:rsidR="00F565C5" w:rsidRPr="00F565C5" w:rsidRDefault="00F565C5" w:rsidP="00F565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bs-Latn-BA" w:eastAsia="zh-CN"/>
                <w14:ligatures w14:val="none"/>
              </w:rPr>
              <w:t>-II-</w:t>
            </w:r>
          </w:p>
        </w:tc>
      </w:tr>
    </w:tbl>
    <w:p w14:paraId="4BA5A990" w14:textId="77777777" w:rsidR="008B2B5E" w:rsidRDefault="008B2B5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A3A1502" w14:textId="77777777" w:rsidR="008B2B5E" w:rsidRDefault="008B2B5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235F2CDD" w14:textId="77777777" w:rsidR="008B2B5E" w:rsidRPr="00F565C5" w:rsidRDefault="008B2B5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BCC6336" w14:textId="77777777" w:rsidR="00F565C5" w:rsidRPr="00F565C5" w:rsidRDefault="00F565C5" w:rsidP="00F565C5">
      <w:pPr>
        <w:keepNext/>
        <w:numPr>
          <w:ilvl w:val="1"/>
          <w:numId w:val="1"/>
        </w:numPr>
        <w:shd w:val="clear" w:color="auto" w:fill="E6E6E6"/>
        <w:suppressAutoHyphens/>
        <w:spacing w:after="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10" w:name="_Toc141083477"/>
      <w:r w:rsidRPr="00F565C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Struktura računara po namjeni i godinama starosti</w:t>
      </w:r>
      <w:bookmarkEnd w:id="10"/>
    </w:p>
    <w:p w14:paraId="7B06E0A9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38F6D41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605F588A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4D47EC6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7.a.</w:t>
      </w:r>
      <w:r w:rsidRPr="00F565C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591"/>
        <w:gridCol w:w="1301"/>
        <w:gridCol w:w="1409"/>
        <w:gridCol w:w="1559"/>
        <w:gridCol w:w="1149"/>
        <w:gridCol w:w="1284"/>
      </w:tblGrid>
      <w:tr w:rsidR="00F565C5" w:rsidRPr="00F565C5" w14:paraId="3AE08214" w14:textId="77777777" w:rsidTr="00A50E26">
        <w:trPr>
          <w:trHeight w:val="288"/>
        </w:trPr>
        <w:tc>
          <w:tcPr>
            <w:tcW w:w="756" w:type="pct"/>
            <w:vMerge w:val="restart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2710473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Starost računara</w:t>
            </w:r>
          </w:p>
        </w:tc>
        <w:tc>
          <w:tcPr>
            <w:tcW w:w="2998" w:type="pct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36883E21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Brojnost računara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23C44039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</w:tc>
      </w:tr>
      <w:tr w:rsidR="00F565C5" w:rsidRPr="00F565C5" w14:paraId="61E77578" w14:textId="77777777" w:rsidTr="00A50E26">
        <w:trPr>
          <w:trHeight w:val="197"/>
        </w:trPr>
        <w:tc>
          <w:tcPr>
            <w:tcW w:w="756" w:type="pct"/>
            <w:vMerge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51EB1C05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14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439ED517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Za učenike</w:t>
            </w:r>
          </w:p>
        </w:tc>
        <w:tc>
          <w:tcPr>
            <w:tcW w:w="666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3F61B510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 računara sa pristupom na internet za učenike</w:t>
            </w:r>
          </w:p>
        </w:tc>
        <w:tc>
          <w:tcPr>
            <w:tcW w:w="721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226BFB42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Za radnike (u administraciji, u kabinetima...)</w:t>
            </w:r>
          </w:p>
        </w:tc>
        <w:tc>
          <w:tcPr>
            <w:tcW w:w="798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2392E1A7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 računara sa pristupom na internet za radnike</w:t>
            </w:r>
          </w:p>
        </w:tc>
        <w:tc>
          <w:tcPr>
            <w:tcW w:w="588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54E792DE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Računara za učenike i radnike</w:t>
            </w:r>
          </w:p>
        </w:tc>
        <w:tc>
          <w:tcPr>
            <w:tcW w:w="657" w:type="pct"/>
            <w:tcBorders>
              <w:bottom w:val="double" w:sz="4" w:space="0" w:color="auto"/>
            </w:tcBorders>
            <w:shd w:val="clear" w:color="auto" w:fill="E7E6E6"/>
            <w:vAlign w:val="center"/>
          </w:tcPr>
          <w:p w14:paraId="52FA284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 računara sa pristupom na internet</w:t>
            </w:r>
          </w:p>
        </w:tc>
      </w:tr>
      <w:tr w:rsidR="00F565C5" w:rsidRPr="00F565C5" w14:paraId="42263C7D" w14:textId="77777777" w:rsidTr="00A50E26">
        <w:trPr>
          <w:trHeight w:val="288"/>
        </w:trPr>
        <w:tc>
          <w:tcPr>
            <w:tcW w:w="756" w:type="pct"/>
            <w:tcBorders>
              <w:top w:val="double" w:sz="4" w:space="0" w:color="auto"/>
            </w:tcBorders>
            <w:shd w:val="clear" w:color="auto" w:fill="auto"/>
          </w:tcPr>
          <w:p w14:paraId="0792625A" w14:textId="77777777" w:rsidR="00F565C5" w:rsidRPr="00F565C5" w:rsidRDefault="00F565C5" w:rsidP="00F56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Od 0-3 godina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auto"/>
          </w:tcPr>
          <w:p w14:paraId="15D3BD70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10</w:t>
            </w:r>
          </w:p>
        </w:tc>
        <w:tc>
          <w:tcPr>
            <w:tcW w:w="666" w:type="pct"/>
            <w:tcBorders>
              <w:top w:val="double" w:sz="4" w:space="0" w:color="auto"/>
            </w:tcBorders>
            <w:shd w:val="clear" w:color="auto" w:fill="auto"/>
          </w:tcPr>
          <w:p w14:paraId="771721A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10</w:t>
            </w:r>
          </w:p>
        </w:tc>
        <w:tc>
          <w:tcPr>
            <w:tcW w:w="721" w:type="pct"/>
            <w:tcBorders>
              <w:top w:val="double" w:sz="4" w:space="0" w:color="auto"/>
            </w:tcBorders>
            <w:shd w:val="clear" w:color="auto" w:fill="auto"/>
          </w:tcPr>
          <w:p w14:paraId="4D727402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</w:tcPr>
          <w:p w14:paraId="3AD94C11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88" w:type="pct"/>
            <w:tcBorders>
              <w:top w:val="double" w:sz="4" w:space="0" w:color="auto"/>
            </w:tcBorders>
            <w:shd w:val="clear" w:color="auto" w:fill="auto"/>
          </w:tcPr>
          <w:p w14:paraId="3D47EBC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657" w:type="pct"/>
            <w:tcBorders>
              <w:top w:val="double" w:sz="4" w:space="0" w:color="auto"/>
            </w:tcBorders>
            <w:shd w:val="clear" w:color="auto" w:fill="auto"/>
          </w:tcPr>
          <w:p w14:paraId="0B2C6B8A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F565C5" w:rsidRPr="00F565C5" w14:paraId="6CE3A7A7" w14:textId="77777777" w:rsidTr="00A50E26">
        <w:trPr>
          <w:trHeight w:val="288"/>
        </w:trPr>
        <w:tc>
          <w:tcPr>
            <w:tcW w:w="756" w:type="pct"/>
            <w:shd w:val="clear" w:color="auto" w:fill="auto"/>
          </w:tcPr>
          <w:p w14:paraId="4FEB5975" w14:textId="77777777" w:rsidR="00F565C5" w:rsidRPr="00F565C5" w:rsidRDefault="00F565C5" w:rsidP="00F56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Od 4-6 godina</w:t>
            </w:r>
          </w:p>
        </w:tc>
        <w:tc>
          <w:tcPr>
            <w:tcW w:w="814" w:type="pct"/>
            <w:shd w:val="clear" w:color="auto" w:fill="auto"/>
          </w:tcPr>
          <w:p w14:paraId="12D3B360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14:paraId="5E95237E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14:paraId="1A7F8CC4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798" w:type="pct"/>
            <w:shd w:val="clear" w:color="auto" w:fill="auto"/>
          </w:tcPr>
          <w:p w14:paraId="2A47F593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88" w:type="pct"/>
            <w:shd w:val="clear" w:color="auto" w:fill="auto"/>
          </w:tcPr>
          <w:p w14:paraId="25A4CEFD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14:paraId="3EA5776F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F565C5" w:rsidRPr="00F565C5" w14:paraId="5FC398D2" w14:textId="77777777" w:rsidTr="00A50E26">
        <w:trPr>
          <w:trHeight w:val="288"/>
        </w:trPr>
        <w:tc>
          <w:tcPr>
            <w:tcW w:w="756" w:type="pct"/>
            <w:shd w:val="clear" w:color="auto" w:fill="auto"/>
          </w:tcPr>
          <w:p w14:paraId="74A392B2" w14:textId="77777777" w:rsidR="00F565C5" w:rsidRPr="00F565C5" w:rsidRDefault="00F565C5" w:rsidP="00F56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Od 7-9 godina</w:t>
            </w:r>
          </w:p>
        </w:tc>
        <w:tc>
          <w:tcPr>
            <w:tcW w:w="814" w:type="pct"/>
            <w:shd w:val="clear" w:color="auto" w:fill="auto"/>
          </w:tcPr>
          <w:p w14:paraId="423FBF8F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</w:t>
            </w:r>
          </w:p>
        </w:tc>
        <w:tc>
          <w:tcPr>
            <w:tcW w:w="666" w:type="pct"/>
            <w:shd w:val="clear" w:color="auto" w:fill="auto"/>
          </w:tcPr>
          <w:p w14:paraId="22A4A565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14:paraId="2169E25E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798" w:type="pct"/>
            <w:shd w:val="clear" w:color="auto" w:fill="auto"/>
          </w:tcPr>
          <w:p w14:paraId="761DFF58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14:paraId="77D9D2F1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7A7E710A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</w:tr>
      <w:tr w:rsidR="00F565C5" w:rsidRPr="00F565C5" w14:paraId="1D2CB967" w14:textId="77777777" w:rsidTr="00A50E26">
        <w:trPr>
          <w:trHeight w:val="288"/>
        </w:trPr>
        <w:tc>
          <w:tcPr>
            <w:tcW w:w="756" w:type="pct"/>
            <w:shd w:val="clear" w:color="auto" w:fill="auto"/>
          </w:tcPr>
          <w:p w14:paraId="6DCAAACB" w14:textId="77777777" w:rsidR="00F565C5" w:rsidRPr="00F565C5" w:rsidRDefault="00F565C5" w:rsidP="00F56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10 godina i više</w:t>
            </w:r>
          </w:p>
        </w:tc>
        <w:tc>
          <w:tcPr>
            <w:tcW w:w="814" w:type="pct"/>
            <w:shd w:val="clear" w:color="auto" w:fill="auto"/>
          </w:tcPr>
          <w:p w14:paraId="13072D47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666" w:type="pct"/>
            <w:shd w:val="clear" w:color="auto" w:fill="auto"/>
          </w:tcPr>
          <w:p w14:paraId="1560B644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14:paraId="3A3D0E65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798" w:type="pct"/>
            <w:shd w:val="clear" w:color="auto" w:fill="auto"/>
          </w:tcPr>
          <w:p w14:paraId="535DFB4D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88" w:type="pct"/>
            <w:shd w:val="clear" w:color="auto" w:fill="auto"/>
          </w:tcPr>
          <w:p w14:paraId="577EA52B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14:paraId="3093478D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F565C5" w:rsidRPr="00F565C5" w14:paraId="448D20A7" w14:textId="77777777" w:rsidTr="00A50E26">
        <w:trPr>
          <w:trHeight w:val="288"/>
        </w:trPr>
        <w:tc>
          <w:tcPr>
            <w:tcW w:w="756" w:type="pct"/>
            <w:shd w:val="clear" w:color="auto" w:fill="auto"/>
          </w:tcPr>
          <w:p w14:paraId="57D15B57" w14:textId="77777777" w:rsidR="00F565C5" w:rsidRPr="00F565C5" w:rsidRDefault="00F565C5" w:rsidP="00F565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</w:tc>
        <w:tc>
          <w:tcPr>
            <w:tcW w:w="814" w:type="pct"/>
            <w:shd w:val="clear" w:color="auto" w:fill="auto"/>
          </w:tcPr>
          <w:p w14:paraId="15A9F7EB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16</w:t>
            </w:r>
          </w:p>
        </w:tc>
        <w:tc>
          <w:tcPr>
            <w:tcW w:w="666" w:type="pct"/>
            <w:shd w:val="clear" w:color="auto" w:fill="auto"/>
          </w:tcPr>
          <w:p w14:paraId="3498A7A5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16</w:t>
            </w:r>
          </w:p>
        </w:tc>
        <w:tc>
          <w:tcPr>
            <w:tcW w:w="721" w:type="pct"/>
            <w:shd w:val="clear" w:color="auto" w:fill="auto"/>
          </w:tcPr>
          <w:p w14:paraId="5F644466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798" w:type="pct"/>
            <w:shd w:val="clear" w:color="auto" w:fill="auto"/>
          </w:tcPr>
          <w:p w14:paraId="24A0E6A1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588" w:type="pct"/>
            <w:shd w:val="clear" w:color="auto" w:fill="auto"/>
          </w:tcPr>
          <w:p w14:paraId="4BBC85B4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 w14:paraId="1A6234B7" w14:textId="77777777" w:rsidR="00F565C5" w:rsidRPr="00F565C5" w:rsidRDefault="00F565C5" w:rsidP="00F565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565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</w:tr>
    </w:tbl>
    <w:p w14:paraId="752A8E24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C9BF55C" w14:textId="77777777" w:rsid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127A985E" w14:textId="77777777" w:rsidR="000E16CE" w:rsidRDefault="000E16C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5C377163" w14:textId="77777777" w:rsidR="000E16CE" w:rsidRPr="00F565C5" w:rsidRDefault="000E16CE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620B50C" w14:textId="77777777" w:rsidR="00F565C5" w:rsidRPr="00F565C5" w:rsidRDefault="00F565C5" w:rsidP="00F565C5">
      <w:pPr>
        <w:keepNext/>
        <w:numPr>
          <w:ilvl w:val="1"/>
          <w:numId w:val="1"/>
        </w:numPr>
        <w:shd w:val="clear" w:color="auto" w:fill="E6E6E6"/>
        <w:suppressAutoHyphens/>
        <w:spacing w:after="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11" w:name="_Toc141083478"/>
      <w:r w:rsidRPr="00F565C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lastRenderedPageBreak/>
        <w:t>Komunikaciona struktura</w:t>
      </w:r>
      <w:bookmarkEnd w:id="11"/>
    </w:p>
    <w:p w14:paraId="2FCE531E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bs-Latn-BA" w:eastAsia="zh-CN"/>
          <w14:ligatures w14:val="none"/>
        </w:rPr>
      </w:pPr>
    </w:p>
    <w:p w14:paraId="4D6A6038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bs-Latn-BA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8</w:t>
      </w:r>
      <w:r w:rsidRPr="00F565C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.)</w:t>
      </w:r>
    </w:p>
    <w:tbl>
      <w:tblPr>
        <w:tblStyle w:val="TableGrid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F565C5" w:rsidRPr="00F565C5" w14:paraId="7FD6E84A" w14:textId="77777777" w:rsidTr="00A50E26">
        <w:tc>
          <w:tcPr>
            <w:tcW w:w="4803" w:type="dxa"/>
            <w:shd w:val="clear" w:color="auto" w:fill="D9D9D9" w:themeFill="background1" w:themeFillShade="D9"/>
          </w:tcPr>
          <w:p w14:paraId="04FA2142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Brzina interneta (Mbps)</w:t>
            </w:r>
          </w:p>
        </w:tc>
        <w:tc>
          <w:tcPr>
            <w:tcW w:w="4804" w:type="dxa"/>
          </w:tcPr>
          <w:p w14:paraId="0ADA9D73" w14:textId="22D43B10" w:rsidR="00F565C5" w:rsidRPr="00F565C5" w:rsidRDefault="00293CC5" w:rsidP="00F565C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100/100</w:t>
            </w:r>
          </w:p>
        </w:tc>
      </w:tr>
      <w:tr w:rsidR="00F565C5" w:rsidRPr="00F565C5" w14:paraId="326A01A1" w14:textId="77777777" w:rsidTr="00A50E26">
        <w:tc>
          <w:tcPr>
            <w:tcW w:w="4803" w:type="dxa"/>
            <w:shd w:val="clear" w:color="auto" w:fill="D9D9D9" w:themeFill="background1" w:themeFillShade="D9"/>
          </w:tcPr>
          <w:p w14:paraId="729A62D4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LAN žičani (procentualna zastupljenost)</w:t>
            </w:r>
          </w:p>
        </w:tc>
        <w:tc>
          <w:tcPr>
            <w:tcW w:w="4804" w:type="dxa"/>
          </w:tcPr>
          <w:p w14:paraId="27CE5A46" w14:textId="59732FCA" w:rsidR="00F565C5" w:rsidRPr="00F565C5" w:rsidRDefault="003C4160" w:rsidP="00F565C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30%</w:t>
            </w:r>
          </w:p>
        </w:tc>
      </w:tr>
      <w:tr w:rsidR="00F565C5" w:rsidRPr="00F565C5" w14:paraId="38F45D44" w14:textId="77777777" w:rsidTr="00A50E26">
        <w:tc>
          <w:tcPr>
            <w:tcW w:w="4803" w:type="dxa"/>
            <w:shd w:val="clear" w:color="auto" w:fill="D9D9D9" w:themeFill="background1" w:themeFillShade="D9"/>
          </w:tcPr>
          <w:p w14:paraId="27CD3AEE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WiFi (procentualna zastupljenost)</w:t>
            </w:r>
          </w:p>
        </w:tc>
        <w:tc>
          <w:tcPr>
            <w:tcW w:w="4804" w:type="dxa"/>
          </w:tcPr>
          <w:p w14:paraId="075A9435" w14:textId="4BBB33E9" w:rsidR="00F565C5" w:rsidRPr="00F565C5" w:rsidRDefault="003C4160" w:rsidP="00F565C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100%</w:t>
            </w:r>
          </w:p>
        </w:tc>
      </w:tr>
      <w:tr w:rsidR="00F565C5" w:rsidRPr="00F565C5" w14:paraId="024A703C" w14:textId="77777777" w:rsidTr="00A50E26">
        <w:tc>
          <w:tcPr>
            <w:tcW w:w="4803" w:type="dxa"/>
            <w:shd w:val="clear" w:color="auto" w:fill="D9D9D9" w:themeFill="background1" w:themeFillShade="D9"/>
          </w:tcPr>
          <w:p w14:paraId="11AAD365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Telefonski priključak (broj priključaka)</w:t>
            </w:r>
          </w:p>
        </w:tc>
        <w:tc>
          <w:tcPr>
            <w:tcW w:w="4804" w:type="dxa"/>
          </w:tcPr>
          <w:p w14:paraId="617C8D6D" w14:textId="77777777" w:rsidR="00F565C5" w:rsidRPr="00F565C5" w:rsidRDefault="00F565C5" w:rsidP="00F565C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565C5">
              <w:rPr>
                <w:sz w:val="18"/>
                <w:szCs w:val="18"/>
                <w:lang w:eastAsia="zh-CN"/>
              </w:rPr>
              <w:t>4</w:t>
            </w:r>
          </w:p>
        </w:tc>
      </w:tr>
      <w:tr w:rsidR="00F565C5" w:rsidRPr="00F565C5" w14:paraId="2E8971E1" w14:textId="77777777" w:rsidTr="00A50E26">
        <w:tc>
          <w:tcPr>
            <w:tcW w:w="4803" w:type="dxa"/>
            <w:shd w:val="clear" w:color="auto" w:fill="D9D9D9" w:themeFill="background1" w:themeFillShade="D9"/>
          </w:tcPr>
          <w:p w14:paraId="7CC054E8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Mobilni priključak (broj priključaka)</w:t>
            </w:r>
          </w:p>
        </w:tc>
        <w:tc>
          <w:tcPr>
            <w:tcW w:w="4804" w:type="dxa"/>
          </w:tcPr>
          <w:p w14:paraId="79864170" w14:textId="77777777" w:rsidR="00F565C5" w:rsidRPr="00F565C5" w:rsidRDefault="00F565C5" w:rsidP="00F565C5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565C5">
              <w:rPr>
                <w:sz w:val="18"/>
                <w:szCs w:val="18"/>
                <w:lang w:eastAsia="zh-CN"/>
              </w:rPr>
              <w:t>1</w:t>
            </w:r>
          </w:p>
        </w:tc>
      </w:tr>
    </w:tbl>
    <w:p w14:paraId="69E298E1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50FEF44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F5AE363" w14:textId="77777777" w:rsidR="00F565C5" w:rsidRPr="00F565C5" w:rsidRDefault="00F565C5" w:rsidP="00F565C5">
      <w:pPr>
        <w:keepNext/>
        <w:numPr>
          <w:ilvl w:val="1"/>
          <w:numId w:val="1"/>
        </w:numPr>
        <w:shd w:val="clear" w:color="auto" w:fill="E6E6E6"/>
        <w:suppressAutoHyphens/>
        <w:spacing w:after="0" w:line="240" w:lineRule="auto"/>
        <w:outlineLvl w:val="1"/>
        <w:rPr>
          <w:rFonts w:ascii="Times New Roman" w:eastAsia="Microsoft YaHei" w:hAnsi="Times New Roman" w:cs="Times New Roman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12" w:name="_Toc141083479"/>
      <w:r w:rsidRPr="00F565C5">
        <w:rPr>
          <w:rFonts w:ascii="Times New Roman" w:eastAsia="Microsoft YaHei" w:hAnsi="Times New Roman" w:cs="Times New Roman"/>
          <w:b/>
          <w:bCs/>
          <w:kern w:val="0"/>
          <w:sz w:val="24"/>
          <w:szCs w:val="32"/>
          <w:lang w:val="bs-Latn-BA" w:eastAsia="zh-CN"/>
          <w14:ligatures w14:val="none"/>
        </w:rPr>
        <w:t>Web stranica i online platforma</w:t>
      </w:r>
      <w:bookmarkEnd w:id="12"/>
      <w:r w:rsidRPr="00F565C5">
        <w:rPr>
          <w:rFonts w:ascii="Times New Roman" w:eastAsia="Microsoft YaHei" w:hAnsi="Times New Roman" w:cs="Times New Roman"/>
          <w:b/>
          <w:bCs/>
          <w:kern w:val="0"/>
          <w:sz w:val="24"/>
          <w:szCs w:val="32"/>
          <w:lang w:val="bs-Latn-BA" w:eastAsia="zh-CN"/>
          <w14:ligatures w14:val="none"/>
        </w:rPr>
        <w:t xml:space="preserve"> </w:t>
      </w:r>
    </w:p>
    <w:p w14:paraId="1CD22515" w14:textId="77777777" w:rsidR="00F565C5" w:rsidRPr="00F565C5" w:rsidRDefault="00F565C5" w:rsidP="00F565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val="bs-Latn-BA" w:eastAsia="zh-CN"/>
          <w14:ligatures w14:val="none"/>
        </w:rPr>
      </w:pPr>
    </w:p>
    <w:p w14:paraId="2ED99722" w14:textId="77777777" w:rsidR="00F565C5" w:rsidRPr="00F565C5" w:rsidRDefault="00F565C5" w:rsidP="00F565C5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bs-Latn-BA" w:eastAsia="zh-CN"/>
          <w14:ligatures w14:val="none"/>
        </w:rPr>
      </w:pPr>
      <w:r w:rsidRPr="00F565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9</w:t>
      </w:r>
      <w:r w:rsidRPr="00F565C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.)</w:t>
      </w:r>
    </w:p>
    <w:tbl>
      <w:tblPr>
        <w:tblStyle w:val="TableGrid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565C5" w:rsidRPr="00F565C5" w14:paraId="0D3D26DF" w14:textId="77777777" w:rsidTr="00A50E26">
        <w:tc>
          <w:tcPr>
            <w:tcW w:w="4802" w:type="dxa"/>
            <w:shd w:val="clear" w:color="auto" w:fill="D9D9D9" w:themeFill="background1" w:themeFillShade="D9"/>
          </w:tcPr>
          <w:p w14:paraId="6C87B8F5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Ažuriranje web stranice</w:t>
            </w:r>
          </w:p>
        </w:tc>
        <w:tc>
          <w:tcPr>
            <w:tcW w:w="4803" w:type="dxa"/>
          </w:tcPr>
          <w:p w14:paraId="2DCF8564" w14:textId="77777777" w:rsidR="00F565C5" w:rsidRPr="00F565C5" w:rsidRDefault="00F565C5" w:rsidP="00293CC5">
            <w:pPr>
              <w:suppressAutoHyphens/>
              <w:rPr>
                <w:sz w:val="18"/>
                <w:szCs w:val="18"/>
                <w:lang w:eastAsia="zh-CN"/>
              </w:rPr>
            </w:pPr>
            <w:r w:rsidRPr="00F565C5">
              <w:rPr>
                <w:sz w:val="18"/>
                <w:szCs w:val="18"/>
                <w:lang w:eastAsia="zh-CN"/>
              </w:rPr>
              <w:t>Spec.firma na mjesečnoj bazi</w:t>
            </w:r>
          </w:p>
        </w:tc>
      </w:tr>
      <w:tr w:rsidR="00F565C5" w:rsidRPr="00F565C5" w14:paraId="1E3856B5" w14:textId="77777777" w:rsidTr="00A50E26">
        <w:tc>
          <w:tcPr>
            <w:tcW w:w="4802" w:type="dxa"/>
            <w:shd w:val="clear" w:color="auto" w:fill="D9D9D9" w:themeFill="background1" w:themeFillShade="D9"/>
          </w:tcPr>
          <w:p w14:paraId="7E08EECF" w14:textId="77777777" w:rsidR="00F565C5" w:rsidRPr="00F565C5" w:rsidRDefault="00F565C5" w:rsidP="00F565C5">
            <w:pPr>
              <w:suppressAutoHyphens/>
              <w:jc w:val="both"/>
              <w:rPr>
                <w:b/>
                <w:sz w:val="18"/>
                <w:szCs w:val="18"/>
                <w:lang w:eastAsia="zh-CN"/>
              </w:rPr>
            </w:pPr>
            <w:r w:rsidRPr="00F565C5">
              <w:rPr>
                <w:b/>
                <w:sz w:val="18"/>
                <w:szCs w:val="18"/>
                <w:lang w:eastAsia="zh-CN"/>
              </w:rPr>
              <w:t>Platforma za online nastavu</w:t>
            </w:r>
          </w:p>
        </w:tc>
        <w:tc>
          <w:tcPr>
            <w:tcW w:w="4803" w:type="dxa"/>
          </w:tcPr>
          <w:p w14:paraId="37BE6513" w14:textId="1C92EE69" w:rsidR="00F565C5" w:rsidRPr="00F565C5" w:rsidRDefault="00293CC5" w:rsidP="00F565C5">
            <w:pPr>
              <w:suppressAutoHyphens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ombsns.edu.ba</w:t>
            </w:r>
          </w:p>
        </w:tc>
      </w:tr>
    </w:tbl>
    <w:p w14:paraId="74985C66" w14:textId="77777777" w:rsidR="00F565C5" w:rsidRDefault="00F565C5" w:rsidP="00F565C5">
      <w:pPr>
        <w:rPr>
          <w:lang w:val="bs-Latn-BA"/>
        </w:rPr>
      </w:pPr>
    </w:p>
    <w:p w14:paraId="511609DD" w14:textId="77777777" w:rsidR="00F565C5" w:rsidRDefault="00F565C5" w:rsidP="00F565C5">
      <w:pPr>
        <w:rPr>
          <w:lang w:val="bs-Latn-BA"/>
        </w:rPr>
      </w:pPr>
    </w:p>
    <w:p w14:paraId="5DC04432" w14:textId="77777777" w:rsidR="000E16CE" w:rsidRDefault="000E16CE" w:rsidP="00F565C5">
      <w:pPr>
        <w:rPr>
          <w:lang w:val="bs-Latn-BA"/>
        </w:rPr>
      </w:pPr>
    </w:p>
    <w:p w14:paraId="40C9F29D" w14:textId="77777777" w:rsidR="000E16CE" w:rsidRDefault="000E16CE" w:rsidP="00F565C5">
      <w:pPr>
        <w:rPr>
          <w:lang w:val="bs-Latn-BA"/>
        </w:rPr>
      </w:pPr>
    </w:p>
    <w:p w14:paraId="40EBADE7" w14:textId="77777777" w:rsidR="000E16CE" w:rsidRDefault="000E16CE" w:rsidP="00F565C5">
      <w:pPr>
        <w:rPr>
          <w:lang w:val="bs-Latn-BA"/>
        </w:rPr>
      </w:pPr>
    </w:p>
    <w:p w14:paraId="1A638ED4" w14:textId="77777777" w:rsidR="000E16CE" w:rsidRDefault="000E16CE" w:rsidP="00F565C5">
      <w:pPr>
        <w:rPr>
          <w:lang w:val="bs-Latn-BA"/>
        </w:rPr>
      </w:pPr>
    </w:p>
    <w:p w14:paraId="2D20427A" w14:textId="77777777" w:rsidR="000E16CE" w:rsidRDefault="000E16CE" w:rsidP="00F565C5">
      <w:pPr>
        <w:rPr>
          <w:lang w:val="bs-Latn-BA"/>
        </w:rPr>
      </w:pPr>
    </w:p>
    <w:p w14:paraId="05BFDBB9" w14:textId="77777777" w:rsidR="000E16CE" w:rsidRDefault="000E16CE" w:rsidP="00F565C5">
      <w:pPr>
        <w:rPr>
          <w:lang w:val="bs-Latn-BA"/>
        </w:rPr>
      </w:pPr>
    </w:p>
    <w:p w14:paraId="7DDBDE04" w14:textId="77777777" w:rsidR="000E16CE" w:rsidRDefault="000E16CE" w:rsidP="00F565C5">
      <w:pPr>
        <w:rPr>
          <w:lang w:val="bs-Latn-BA"/>
        </w:rPr>
      </w:pPr>
    </w:p>
    <w:p w14:paraId="4C2FB011" w14:textId="77777777" w:rsidR="000E16CE" w:rsidRDefault="000E16CE" w:rsidP="00F565C5">
      <w:pPr>
        <w:rPr>
          <w:lang w:val="bs-Latn-BA"/>
        </w:rPr>
      </w:pPr>
    </w:p>
    <w:p w14:paraId="1BD4F2F9" w14:textId="77777777" w:rsidR="000E16CE" w:rsidRDefault="000E16CE" w:rsidP="00F565C5">
      <w:pPr>
        <w:rPr>
          <w:lang w:val="bs-Latn-BA"/>
        </w:rPr>
      </w:pPr>
    </w:p>
    <w:p w14:paraId="7850D058" w14:textId="77777777" w:rsidR="000E16CE" w:rsidRDefault="000E16CE" w:rsidP="00F565C5">
      <w:pPr>
        <w:rPr>
          <w:lang w:val="bs-Latn-BA"/>
        </w:rPr>
      </w:pPr>
    </w:p>
    <w:p w14:paraId="1972244A" w14:textId="77777777" w:rsidR="000E16CE" w:rsidRDefault="000E16CE" w:rsidP="00F565C5">
      <w:pPr>
        <w:rPr>
          <w:lang w:val="bs-Latn-BA"/>
        </w:rPr>
      </w:pPr>
    </w:p>
    <w:p w14:paraId="2D11CA17" w14:textId="77777777" w:rsidR="000E16CE" w:rsidRDefault="000E16CE" w:rsidP="00F565C5">
      <w:pPr>
        <w:rPr>
          <w:lang w:val="bs-Latn-BA"/>
        </w:rPr>
      </w:pPr>
    </w:p>
    <w:p w14:paraId="73BC97A1" w14:textId="77777777" w:rsidR="000E16CE" w:rsidRDefault="000E16CE" w:rsidP="00F565C5">
      <w:pPr>
        <w:rPr>
          <w:lang w:val="bs-Latn-BA"/>
        </w:rPr>
      </w:pPr>
    </w:p>
    <w:p w14:paraId="529325ED" w14:textId="77777777" w:rsidR="000E16CE" w:rsidRDefault="000E16CE" w:rsidP="00F565C5">
      <w:pPr>
        <w:rPr>
          <w:lang w:val="bs-Latn-BA"/>
        </w:rPr>
      </w:pPr>
    </w:p>
    <w:p w14:paraId="3E4EEFF2" w14:textId="77777777" w:rsidR="000E16CE" w:rsidRDefault="000E16CE" w:rsidP="00F565C5">
      <w:pPr>
        <w:rPr>
          <w:lang w:val="bs-Latn-BA"/>
        </w:rPr>
      </w:pPr>
    </w:p>
    <w:p w14:paraId="3C1F5D3B" w14:textId="77777777" w:rsidR="000E16CE" w:rsidRDefault="000E16CE" w:rsidP="00F565C5">
      <w:pPr>
        <w:rPr>
          <w:lang w:val="bs-Latn-BA"/>
        </w:rPr>
      </w:pPr>
    </w:p>
    <w:p w14:paraId="1741FF99" w14:textId="77777777" w:rsidR="000E16CE" w:rsidRDefault="000E16CE" w:rsidP="00F565C5">
      <w:pPr>
        <w:rPr>
          <w:lang w:val="bs-Latn-BA"/>
        </w:rPr>
      </w:pPr>
    </w:p>
    <w:p w14:paraId="43A332EB" w14:textId="77777777" w:rsidR="000E16CE" w:rsidRDefault="000E16CE" w:rsidP="00F565C5">
      <w:pPr>
        <w:rPr>
          <w:lang w:val="bs-Latn-BA"/>
        </w:rPr>
      </w:pPr>
    </w:p>
    <w:p w14:paraId="53A8B4DB" w14:textId="77777777" w:rsidR="000E16CE" w:rsidRDefault="000E16CE" w:rsidP="00F565C5">
      <w:pPr>
        <w:rPr>
          <w:lang w:val="bs-Latn-BA"/>
        </w:rPr>
      </w:pPr>
    </w:p>
    <w:p w14:paraId="560F91B2" w14:textId="77777777" w:rsidR="000E16CE" w:rsidRDefault="000E16CE" w:rsidP="00F565C5">
      <w:pPr>
        <w:rPr>
          <w:lang w:val="bs-Latn-BA"/>
        </w:rPr>
      </w:pPr>
    </w:p>
    <w:p w14:paraId="4677F363" w14:textId="77777777" w:rsidR="000E16CE" w:rsidRPr="00F565C5" w:rsidRDefault="000E16CE" w:rsidP="00F565C5">
      <w:pPr>
        <w:rPr>
          <w:lang w:val="bs-Latn-BA"/>
        </w:rPr>
      </w:pPr>
    </w:p>
    <w:p w14:paraId="19D20C98" w14:textId="77777777" w:rsidR="00537F0C" w:rsidRDefault="00537F0C" w:rsidP="008B2B5E">
      <w:pPr>
        <w:keepNext/>
        <w:numPr>
          <w:ilvl w:val="0"/>
          <w:numId w:val="1"/>
        </w:numPr>
        <w:pBdr>
          <w:bottom w:val="double" w:sz="4" w:space="1" w:color="auto"/>
        </w:pBdr>
        <w:shd w:val="clear" w:color="auto" w:fill="E6E6E6"/>
        <w:suppressAutoHyphens/>
        <w:spacing w:before="240" w:after="120" w:line="240" w:lineRule="auto"/>
        <w:outlineLvl w:val="0"/>
        <w:rPr>
          <w:rFonts w:ascii="Times New Roman" w:eastAsia="Microsoft YaHei" w:hAnsi="Times New Roman" w:cs="Times New Roman"/>
          <w:b/>
          <w:bCs/>
          <w:kern w:val="0"/>
          <w:sz w:val="24"/>
          <w:szCs w:val="36"/>
          <w:lang w:val="bs-Latn-BA" w:eastAsia="zh-CN"/>
          <w14:ligatures w14:val="none"/>
        </w:rPr>
        <w:sectPr w:rsidR="00537F0C" w:rsidSect="00163543">
          <w:footerReference w:type="default" r:id="rId10"/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  <w:bookmarkStart w:id="13" w:name="_Toc141083480"/>
    </w:p>
    <w:p w14:paraId="7BF4B923" w14:textId="77777777" w:rsidR="008B2B5E" w:rsidRPr="008B2B5E" w:rsidRDefault="008B2B5E" w:rsidP="008B2B5E">
      <w:pPr>
        <w:keepNext/>
        <w:numPr>
          <w:ilvl w:val="0"/>
          <w:numId w:val="1"/>
        </w:numPr>
        <w:pBdr>
          <w:bottom w:val="double" w:sz="4" w:space="1" w:color="auto"/>
        </w:pBdr>
        <w:shd w:val="clear" w:color="auto" w:fill="E6E6E6"/>
        <w:suppressAutoHyphens/>
        <w:spacing w:before="240" w:after="120" w:line="240" w:lineRule="auto"/>
        <w:outlineLvl w:val="0"/>
        <w:rPr>
          <w:rFonts w:ascii="Times New Roman" w:eastAsia="Microsoft YaHei" w:hAnsi="Times New Roman" w:cs="Times New Roman"/>
          <w:b/>
          <w:bCs/>
          <w:kern w:val="0"/>
          <w:sz w:val="24"/>
          <w:szCs w:val="36"/>
          <w:lang w:val="bs-Latn-BA" w:eastAsia="zh-CN"/>
          <w14:ligatures w14:val="none"/>
        </w:rPr>
      </w:pPr>
      <w:r w:rsidRPr="008B2B5E">
        <w:rPr>
          <w:rFonts w:ascii="Times New Roman" w:eastAsia="Microsoft YaHei" w:hAnsi="Times New Roman" w:cs="Times New Roman"/>
          <w:b/>
          <w:bCs/>
          <w:kern w:val="0"/>
          <w:sz w:val="24"/>
          <w:szCs w:val="36"/>
          <w:lang w:val="bs-Latn-BA" w:eastAsia="zh-CN"/>
          <w14:ligatures w14:val="none"/>
        </w:rPr>
        <w:lastRenderedPageBreak/>
        <w:t>IZVJEŠTAJ O REALIZACIJI GODIŠNJEG PROGRAMA RADA</w:t>
      </w:r>
      <w:bookmarkEnd w:id="13"/>
    </w:p>
    <w:p w14:paraId="766F7C15" w14:textId="77777777" w:rsidR="008B2B5E" w:rsidRPr="008B2B5E" w:rsidRDefault="008B2B5E" w:rsidP="008B2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</w:p>
    <w:p w14:paraId="2DF821F3" w14:textId="77777777" w:rsidR="008B2B5E" w:rsidRPr="008B2B5E" w:rsidRDefault="008B2B5E" w:rsidP="008B2B5E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lang w:val="bs-Latn-BA" w:eastAsia="zh-CN"/>
          <w14:ligatures w14:val="none"/>
        </w:rPr>
      </w:pPr>
      <w:bookmarkStart w:id="14" w:name="_Toc141083481"/>
      <w:r w:rsidRPr="008B2B5E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Uspjeh učenika u učenju prethodnoj školskoj godini</w:t>
      </w:r>
      <w:bookmarkEnd w:id="14"/>
    </w:p>
    <w:p w14:paraId="233B258B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bs-Latn-BA" w:eastAsia="zh-CN"/>
          <w14:ligatures w14:val="none"/>
        </w:rPr>
      </w:pPr>
    </w:p>
    <w:p w14:paraId="64979BAA" w14:textId="77777777" w:rsidR="008B2B5E" w:rsidRPr="008B2B5E" w:rsidRDefault="008B2B5E" w:rsidP="008B2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273BA692" w14:textId="77777777" w:rsidR="008B2B5E" w:rsidRPr="008B2B5E" w:rsidRDefault="008B2B5E" w:rsidP="008B2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8B2B5E">
        <w:rPr>
          <w:rFonts w:ascii="Times New Roman" w:eastAsia="Times New Roman" w:hAnsi="Times New Roman" w:cs="Times New Roman"/>
          <w:bCs/>
          <w:kern w:val="0"/>
          <w:lang w:val="hr-HR" w:eastAsia="zh-CN"/>
          <w14:ligatures w14:val="none"/>
        </w:rPr>
        <w:t xml:space="preserve"> (Tabela 10.)</w:t>
      </w:r>
    </w:p>
    <w:tbl>
      <w:tblPr>
        <w:tblW w:w="13273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0"/>
        <w:gridCol w:w="393"/>
        <w:gridCol w:w="600"/>
        <w:gridCol w:w="228"/>
        <w:gridCol w:w="197"/>
        <w:gridCol w:w="567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157"/>
        <w:gridCol w:w="26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0"/>
        <w:gridCol w:w="123"/>
        <w:gridCol w:w="282"/>
        <w:gridCol w:w="425"/>
        <w:gridCol w:w="567"/>
      </w:tblGrid>
      <w:tr w:rsidR="008B2B5E" w:rsidRPr="008B2B5E" w14:paraId="4C6D1835" w14:textId="77777777" w:rsidTr="00A50E26">
        <w:trPr>
          <w:cantSplit/>
          <w:trHeight w:val="434"/>
        </w:trPr>
        <w:tc>
          <w:tcPr>
            <w:tcW w:w="13273" w:type="dxa"/>
            <w:gridSpan w:val="3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71F267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Uspjeh učenika u učenju u prethodnoj školskoj godini</w:t>
            </w:r>
          </w:p>
        </w:tc>
      </w:tr>
      <w:tr w:rsidR="008B2B5E" w:rsidRPr="008B2B5E" w14:paraId="64A8772F" w14:textId="77777777" w:rsidTr="00A50E26">
        <w:trPr>
          <w:cantSplit/>
          <w:trHeight w:val="1326"/>
        </w:trPr>
        <w:tc>
          <w:tcPr>
            <w:tcW w:w="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0468B5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RAZRED</w:t>
            </w:r>
          </w:p>
        </w:tc>
        <w:tc>
          <w:tcPr>
            <w:tcW w:w="1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5C3329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23B2B1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Učenici s pozitivnim uspjehom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B0172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Učenici s nedovoljnim ocjenama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50C367C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rebuchet MS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Opisno ocijenjeni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73701BD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rebuchet MS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Prevedeni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EE836C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Neocijenjeni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D8A7B4A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Srednja ocjena uspjeha</w:t>
            </w:r>
          </w:p>
        </w:tc>
      </w:tr>
      <w:tr w:rsidR="008B2B5E" w:rsidRPr="008B2B5E" w14:paraId="26418E8B" w14:textId="77777777" w:rsidTr="00A50E26">
        <w:trPr>
          <w:cantSplit/>
          <w:trHeight w:val="898"/>
        </w:trPr>
        <w:tc>
          <w:tcPr>
            <w:tcW w:w="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F133D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EC348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6648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FFB011B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SVEGA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B664AE3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odličan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E53DDC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vrlo dobar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26EEF3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dobar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4DAAF25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dovoljan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47E0CD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svega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2BE6765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jedna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D9173BF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dvije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0122926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tri i više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3C16A92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svega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5E22661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68B34E5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1D1D64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A15ED6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8B2B5E" w:rsidRPr="008B2B5E" w14:paraId="3196BD5C" w14:textId="77777777" w:rsidTr="00A50E26">
        <w:trPr>
          <w:cantSplit/>
          <w:trHeight w:val="371"/>
        </w:trPr>
        <w:tc>
          <w:tcPr>
            <w:tcW w:w="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6233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281E21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BCADEB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0CF47A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AFCD9CF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13CDBF9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6CFD060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D79C27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3258BDF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273B88A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C7B476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06ECF8D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61D103E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404E0F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A36E6F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746F13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7A084E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4175520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E29AA47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F76571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9F7B30C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E9C94D8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807193B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35FC287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BB68392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3E2394E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8BD20D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AA1476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3CDA7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8B2B5E" w:rsidRPr="008B2B5E" w14:paraId="6550EE8A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B44FD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2A48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43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C52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66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B8D1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109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1557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86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B95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78,89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6F32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D94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19,26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AF05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8C3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0,91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9578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F5EC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0,91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50EB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109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1F19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100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F3FA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88EF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F87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AE3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F7A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DD04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D3A1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AA8AE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88A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5CD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2BA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92E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C85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613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5E8C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4,76</w:t>
            </w:r>
          </w:p>
        </w:tc>
      </w:tr>
      <w:tr w:rsidR="008B2B5E" w:rsidRPr="008B2B5E" w14:paraId="3D087A78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1DE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3940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2FFC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C2F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4392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246A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71,76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DE75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19B1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20,00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6FBE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A71D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8,23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ECD8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F8E5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427F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F48A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3723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21E9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B987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5B7E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CA6E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CD10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5BC7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0E7C3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2BA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AD5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A0C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C90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053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93A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BB6B1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4,63</w:t>
            </w:r>
          </w:p>
        </w:tc>
      </w:tr>
      <w:tr w:rsidR="008B2B5E" w:rsidRPr="008B2B5E" w14:paraId="0A6D5037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261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4E15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503F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7151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204D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0063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53,84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A63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8224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38,46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8D69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DBF6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6,15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2DC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B320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1BB3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CAB76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98,46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B5D5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881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A6D6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38F0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1,53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3F5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4602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A259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1E9A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1,53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870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5D51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A54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768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1,53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9AB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781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83A56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4,43</w:t>
            </w:r>
          </w:p>
        </w:tc>
      </w:tr>
      <w:tr w:rsidR="008B2B5E" w:rsidRPr="008B2B5E" w14:paraId="2C18BF41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B01C2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IV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F36A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0BA4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7EBB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9EFB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45F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13D7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  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EDA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32,5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ED1F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A551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8,75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0059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3336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6,81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8675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5040E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7AE4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575A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FEA7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31D7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F36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A65C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90165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B6735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484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128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AD9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363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3E6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192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A8E2F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4,38</w:t>
            </w:r>
          </w:p>
        </w:tc>
      </w:tr>
      <w:tr w:rsidR="008B2B5E" w:rsidRPr="008B2B5E" w14:paraId="5216812A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DF50F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F0F2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40DD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314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5E0D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F312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55,42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CB27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6E27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36,14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A85F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FD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6,02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A17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6834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2,1798,79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6E9C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3268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98,80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8C0C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7BE8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1,20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508A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AA13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6FEF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109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FA2A6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A9E2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1,20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2BA2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3E8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FB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3A6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40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386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4B4EB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4,43</w:t>
            </w:r>
          </w:p>
        </w:tc>
      </w:tr>
      <w:tr w:rsidR="008B2B5E" w:rsidRPr="008B2B5E" w14:paraId="62E3C441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6102F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7B27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56AF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4B43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23D7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649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68,96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7A9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70E0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27,58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0F02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95C4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3,44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53F3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8239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5AFBB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6EEA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F250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BA67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E6D9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FEAF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5D1C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DCD8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11C4A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104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C6F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106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613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085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181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41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9998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4,65</w:t>
            </w:r>
          </w:p>
        </w:tc>
      </w:tr>
      <w:tr w:rsidR="008B2B5E" w:rsidRPr="008B2B5E" w14:paraId="2ADD7E14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CE740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062D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C646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410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A324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875D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5F9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23A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0BF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6D8B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4570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B8CC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B44A9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9F5C3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0F15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73DC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A6E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E624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DB4C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C445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619C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283AF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F4B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DC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FAF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977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AF5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FFB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5CD82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8B2B5E" w:rsidRPr="008B2B5E" w14:paraId="1EE816F5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A8F4C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VII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1BC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E21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A547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84D9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6C38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7C1B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EB79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5BAF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1E4B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0955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E791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78F1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E3C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62D8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DAF4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AB7D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CC7D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C720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F635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02D08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7AA2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A0D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350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770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68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C8D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86C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2E290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8B2B5E" w:rsidRPr="008B2B5E" w14:paraId="6DF3C618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77C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IX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06D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7C62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9475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3B76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F53D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12BA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3EAB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FB0B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291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1167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EB0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526C2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C693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3F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7EAD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93EB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852B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B0F7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C931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454F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CC5FC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F2D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052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AE9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840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3B6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2BC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58063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8B2B5E" w:rsidRPr="008B2B5E" w14:paraId="0ABFB1BF" w14:textId="77777777" w:rsidTr="00A50E26">
        <w:trPr>
          <w:trHeight w:hRule="exact" w:val="363"/>
        </w:trPr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37D8E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2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48DB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DC39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74E8C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509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3A07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FE49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65,22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F0B2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D22A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28,09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5641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0E0D6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5,30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3C2B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F0B73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0,98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B1E50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507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ABA61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99,60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F9FD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2D84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0,19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04DA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10A19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0,19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3089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3DB60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C888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8E76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0,39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6566C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44B9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759AC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BFAE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0,19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A3532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BB0D3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5BF7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4,56</w:t>
            </w:r>
          </w:p>
        </w:tc>
      </w:tr>
      <w:tr w:rsidR="008B2B5E" w:rsidRPr="008B2B5E" w14:paraId="40400C28" w14:textId="77777777" w:rsidTr="00A50E2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90" w:type="dxa"/>
          <w:wAfter w:w="1274" w:type="dxa"/>
          <w:trHeight w:val="226"/>
        </w:trPr>
        <w:tc>
          <w:tcPr>
            <w:tcW w:w="1221" w:type="dxa"/>
            <w:gridSpan w:val="3"/>
          </w:tcPr>
          <w:p w14:paraId="77129A9D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6449" w:type="dxa"/>
            <w:gridSpan w:val="15"/>
          </w:tcPr>
          <w:p w14:paraId="1FC27C03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4096" w:type="dxa"/>
            <w:gridSpan w:val="10"/>
          </w:tcPr>
          <w:p w14:paraId="031C460D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20" w:type="dxa"/>
          </w:tcPr>
          <w:p w14:paraId="6EB814B8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23" w:type="dxa"/>
          </w:tcPr>
          <w:p w14:paraId="26FFD94C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</w:tr>
    </w:tbl>
    <w:p w14:paraId="741F224F" w14:textId="77777777" w:rsidR="008B2B5E" w:rsidRPr="008B2B5E" w:rsidRDefault="008B2B5E" w:rsidP="008B2B5E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lang w:val="bs-Latn-BA" w:eastAsia="zh-CN"/>
          <w14:ligatures w14:val="none"/>
        </w:rPr>
      </w:pPr>
      <w:bookmarkStart w:id="15" w:name="_Toc141083482"/>
      <w:r w:rsidRPr="008B2B5E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lastRenderedPageBreak/>
        <w:t>Uspjeh učenika u vladanju u  prethodnoj školskoj godini</w:t>
      </w:r>
      <w:bookmarkEnd w:id="15"/>
    </w:p>
    <w:p w14:paraId="69743159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</w:p>
    <w:p w14:paraId="7F2BD875" w14:textId="77777777" w:rsidR="008B2B5E" w:rsidRPr="008B2B5E" w:rsidRDefault="008B2B5E" w:rsidP="008B2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8B2B5E">
        <w:rPr>
          <w:rFonts w:ascii="Times New Roman" w:eastAsia="Times New Roman" w:hAnsi="Times New Roman" w:cs="Times New Roman"/>
          <w:bCs/>
          <w:kern w:val="0"/>
          <w:lang w:val="hr-HR" w:eastAsia="zh-CN"/>
          <w14:ligatures w14:val="none"/>
        </w:rPr>
        <w:t>(Tabela 11</w:t>
      </w:r>
      <w:r w:rsidRPr="008B2B5E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tbl>
      <w:tblPr>
        <w:tblpPr w:leftFromText="180" w:rightFromText="180" w:vertAnchor="text" w:horzAnchor="margin" w:tblpX="-470" w:tblpY="142"/>
        <w:tblW w:w="13462" w:type="dxa"/>
        <w:tblLayout w:type="fixed"/>
        <w:tblLook w:val="0000" w:firstRow="0" w:lastRow="0" w:firstColumn="0" w:lastColumn="0" w:noHBand="0" w:noVBand="0"/>
      </w:tblPr>
      <w:tblGrid>
        <w:gridCol w:w="460"/>
        <w:gridCol w:w="386"/>
        <w:gridCol w:w="425"/>
        <w:gridCol w:w="425"/>
        <w:gridCol w:w="426"/>
        <w:gridCol w:w="567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425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</w:tblGrid>
      <w:tr w:rsidR="008B2B5E" w:rsidRPr="008B2B5E" w14:paraId="5B4E88C7" w14:textId="77777777" w:rsidTr="00A50E26">
        <w:trPr>
          <w:cantSplit/>
          <w:trHeight w:val="257"/>
        </w:trPr>
        <w:tc>
          <w:tcPr>
            <w:tcW w:w="13462" w:type="dxa"/>
            <w:gridSpan w:val="4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BF338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Uspjeh učenika u vladanju u prethodnoj školskoj godini</w:t>
            </w:r>
          </w:p>
        </w:tc>
      </w:tr>
      <w:tr w:rsidR="008B2B5E" w:rsidRPr="008B2B5E" w14:paraId="79955F8D" w14:textId="77777777" w:rsidTr="00A50E26">
        <w:trPr>
          <w:cantSplit/>
          <w:trHeight w:val="697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EE2278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RAZRED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3AC8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E975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Ocjene iz vladanja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034BA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Stimulativne mjere</w:t>
            </w:r>
          </w:p>
        </w:tc>
        <w:tc>
          <w:tcPr>
            <w:tcW w:w="41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439ACA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Izrečene odgojno disciplinske mjere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D95FB5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4"/>
                <w:szCs w:val="18"/>
                <w:lang w:val="hr-HR" w:eastAsia="zh-CN"/>
                <w14:ligatures w14:val="none"/>
              </w:rPr>
              <w:t>Broj učenika izuzetih od obaveze redovnog pohađanja nastave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DD82F24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4"/>
                <w:szCs w:val="18"/>
                <w:lang w:val="hr-HR" w:eastAsia="zh-CN"/>
                <w14:ligatures w14:val="none"/>
              </w:rPr>
              <w:t>Ukupan broj izostanaka</w:t>
            </w:r>
          </w:p>
        </w:tc>
      </w:tr>
      <w:tr w:rsidR="008B2B5E" w:rsidRPr="008B2B5E" w14:paraId="3EB3DCA2" w14:textId="77777777" w:rsidTr="00A50E26">
        <w:trPr>
          <w:cantSplit/>
          <w:trHeight w:val="115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F9E8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4F0A57D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09722B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86DB994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4755A6D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Primjerno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51AE482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Vrlo dobro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3BD320E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Dobro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C363353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Zadovoljava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765BFB1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Loše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1BCE95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Neocijenjeni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</w:tcPr>
          <w:p w14:paraId="075080CE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Priznanja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</w:tcPr>
          <w:p w14:paraId="366A1C4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Pohvale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</w:tcPr>
          <w:p w14:paraId="1FCBA78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Nagrade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2E70125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Ukor razrednika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323C22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Ukor odjeljen. vijeća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DDB561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Ukor direktora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2826BA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Ukor Nast. vijeća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067A69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4"/>
                <w:szCs w:val="18"/>
                <w:lang w:val="hr-HR" w:eastAsia="zh-CN"/>
                <w14:ligatures w14:val="none"/>
              </w:rPr>
              <w:t>Premještaj u drugo odjeljenje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36F34BF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 xml:space="preserve">Premještaj u drugu školu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C4742D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</w:tcPr>
          <w:p w14:paraId="34DC7944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924F7E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Opravdano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A47165B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Neopravadno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left w:w="0" w:type="dxa"/>
              <w:right w:w="0" w:type="dxa"/>
            </w:tcMar>
            <w:textDirection w:val="btLr"/>
            <w:vAlign w:val="center"/>
          </w:tcPr>
          <w:p w14:paraId="44319F2A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</w:tr>
      <w:tr w:rsidR="009B5C10" w:rsidRPr="008B2B5E" w14:paraId="0A919709" w14:textId="77777777" w:rsidTr="00A50E26">
        <w:trPr>
          <w:cantSplit/>
          <w:trHeight w:val="1126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14:paraId="15240C8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301F43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D035D1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51622A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D3C3376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98F2B0E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473953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1307D14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C3B4C25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9E5062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229D06D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92D994D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55EDF3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23A51878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FA879E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D586EC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49D969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CA5F1D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53BDC03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2474323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8B61FC6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DEDBB95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442160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652D3CB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2293EBC3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FC8699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6877FD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7740984C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41F8E1B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99B43E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488C13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D68718E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AD93EFC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B5220B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78BCE34A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168888B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224AFD50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Broj učenika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1E49E1C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val="hr-HR" w:eastAsia="zh-CN"/>
                <w14:ligatures w14:val="none"/>
              </w:rPr>
              <w:t>%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2A92786B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02273B4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  <w:vAlign w:val="center"/>
          </w:tcPr>
          <w:p w14:paraId="54BDA5E1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8B2B5E" w:rsidRPr="008B2B5E" w14:paraId="2A77C7DF" w14:textId="77777777" w:rsidTr="00A50E26">
        <w:trPr>
          <w:cantSplit/>
          <w:trHeight w:val="300"/>
        </w:trPr>
        <w:tc>
          <w:tcPr>
            <w:tcW w:w="4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F623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I</w:t>
            </w: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E433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43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5EFD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66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F215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109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C15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109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5CC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100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F47C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0A9A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47A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005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134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71D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55C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F6D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E67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9B5E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416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0974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4F3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86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79A9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78,89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55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89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A03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447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8CD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D4CF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0A9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9873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632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9AF2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15B6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CA8B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E2D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B12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3688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EC52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8AD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98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105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278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160D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4E3C9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278</w:t>
            </w:r>
          </w:p>
        </w:tc>
      </w:tr>
      <w:tr w:rsidR="008B2B5E" w:rsidRPr="008B2B5E" w14:paraId="31617C71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8D61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II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B942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ECAA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1042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B28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99E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A6F6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F5D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8D4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866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809C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2A7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9A4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1AD3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1B2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381C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773E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579D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3E0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8048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71,76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09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933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1A5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837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DEC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2AA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D82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7273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4B6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4AEF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A3A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E1C2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B6DD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CC1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C848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64A6F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0C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13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7F0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7EDEF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F8F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351</w:t>
            </w:r>
          </w:p>
        </w:tc>
      </w:tr>
      <w:tr w:rsidR="008B2B5E" w:rsidRPr="008B2B5E" w14:paraId="4090279C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D6FE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III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77CE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9CD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349B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65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0672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2CD7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98,46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16F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A9B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1,53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9FDE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FA5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5734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AEF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D6E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027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C5DC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6C2E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024D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2D8F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B1A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02EC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53,84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5D9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E5B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D7DB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653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1,56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F47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0CC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648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4129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90CC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B3E4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0EE6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7B41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5F21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144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6C86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93A3B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1,56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E9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FB4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C4E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544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0C48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43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0524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587</w:t>
            </w:r>
          </w:p>
        </w:tc>
      </w:tr>
      <w:tr w:rsidR="008B2B5E" w:rsidRPr="008B2B5E" w14:paraId="6C883B65" w14:textId="77777777" w:rsidTr="00A50E26">
        <w:trPr>
          <w:cantSplit/>
          <w:trHeight w:val="4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54A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IV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8615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BE66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2F16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403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7A58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97,5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56C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F51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1,25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BF3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440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1,25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9A0B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A23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5E22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EBE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9D3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A057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0B92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C61A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95B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A867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55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AB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43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D35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FE9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1,81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80B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C6CD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1,81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E3E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AEBC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5191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0B71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BB8A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6CDD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33A0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C34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094F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FA75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3,60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85C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0C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931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662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9BC4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73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89E0F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735</w:t>
            </w:r>
          </w:p>
        </w:tc>
      </w:tr>
      <w:tr w:rsidR="008B2B5E" w:rsidRPr="008B2B5E" w14:paraId="18C123A7" w14:textId="77777777" w:rsidTr="00A50E26">
        <w:trPr>
          <w:cantSplit/>
          <w:trHeight w:val="41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7F7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V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5AFC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4497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2551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E91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8BE6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96,38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CF48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654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3,61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2981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1F27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857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212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0B0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7B8A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C59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C747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DC26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4E2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6C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A129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55,42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EF1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79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862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C28A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3,75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77C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C0B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F1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8F42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B629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246A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E0C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21BB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DAA5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F52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8286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254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3,75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39A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FD4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9AC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8CC9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D7FE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562</w:t>
            </w:r>
          </w:p>
        </w:tc>
      </w:tr>
      <w:tr w:rsidR="008B2B5E" w:rsidRPr="008B2B5E" w14:paraId="4D2688AC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89DF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VI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2FF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E33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7BC3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D30D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DF1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AB9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6698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EC9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105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5E8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2C1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318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0A51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35A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64BF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E209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45DF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161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FA0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  <w:t>68,96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A24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858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0A7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7E8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9C2B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F91A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30C0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1655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ADEE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530D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F461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039E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ABF5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633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BFD5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277F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74D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1A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152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749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15EC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76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DEB72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825</w:t>
            </w:r>
          </w:p>
        </w:tc>
      </w:tr>
      <w:tr w:rsidR="008B2B5E" w:rsidRPr="008B2B5E" w14:paraId="1D109DBD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1F6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VII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81F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C35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BBA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9D1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1D0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781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454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564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0FC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16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6BC0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1D6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CF7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0A46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10EB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F4F6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563E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40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B373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15F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8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6FC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C5A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D03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B66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C7BB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4036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4AA3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3DC1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F812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B69E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977A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8A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0CDE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85E7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AC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22D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938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36A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1963A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</w:tr>
      <w:tr w:rsidR="008B2B5E" w:rsidRPr="008B2B5E" w14:paraId="0448AF82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2B9C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VIII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D23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F74C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EC5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6F7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FCD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2D5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E70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EC9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056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7D78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420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BC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AF1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E62A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BE9D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71EB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2607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D8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2A70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03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54B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D30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148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A510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FB7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263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0279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B235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6D05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455E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F674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95CF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519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6C9E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DB5CC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412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15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402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7281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DA6B0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</w:tr>
      <w:tr w:rsidR="008B2B5E" w:rsidRPr="008B2B5E" w14:paraId="5B009BF4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B809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IX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E18B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2B6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19D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CC1F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911E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1364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BBD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4AC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B6E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76C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20F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2419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B5D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B89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BD73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C1D7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338D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9AF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1DF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EFD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0D4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8A4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63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FAA0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7F0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F6C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82C9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2AA7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17CE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96A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1946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75C1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669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0D4D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9162F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8B8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45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44E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2C2B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59E8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</w:tr>
      <w:tr w:rsidR="009B5C10" w:rsidRPr="008B2B5E" w14:paraId="6A6AB786" w14:textId="77777777" w:rsidTr="00A50E26">
        <w:trPr>
          <w:cantSplit/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BCED6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UKUPNO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EAB07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81E04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63CC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D6FD4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BF7C3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98,82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D014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F6DC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0,98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7EC6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444F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0,19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F6204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1234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F237D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5470D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7ADEF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0C8C6A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178F5F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80D8A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442E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886A2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65,22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5CE46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44BB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CA948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2184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0,98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5B207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F9043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0,10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23986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9AB34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DDBC4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8C12C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BA591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F831D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9D4D0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A05D9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33E44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8E05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1,17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3491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6D46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EB12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3089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D01C0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249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0557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0"/>
                <w:szCs w:val="10"/>
                <w:lang w:val="hr-HR" w:eastAsia="zh-CN"/>
                <w14:ligatures w14:val="none"/>
              </w:rPr>
              <w:t>3338</w:t>
            </w:r>
          </w:p>
        </w:tc>
      </w:tr>
    </w:tbl>
    <w:p w14:paraId="1B0F89F7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val="bs-Latn-BA" w:eastAsia="zh-CN"/>
          <w14:ligatures w14:val="none"/>
        </w:rPr>
      </w:pPr>
    </w:p>
    <w:p w14:paraId="2A39F3D8" w14:textId="77777777" w:rsidR="00537F0C" w:rsidRDefault="00537F0C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zh-CN"/>
          <w14:ligatures w14:val="none"/>
        </w:rPr>
        <w:sectPr w:rsidR="00537F0C" w:rsidSect="00537F0C">
          <w:pgSz w:w="16838" w:h="11906" w:orient="landscape"/>
          <w:pgMar w:top="992" w:right="1134" w:bottom="1134" w:left="1134" w:header="709" w:footer="709" w:gutter="0"/>
          <w:cols w:space="708"/>
          <w:docGrid w:linePitch="360"/>
        </w:sectPr>
      </w:pPr>
    </w:p>
    <w:p w14:paraId="3E2C8CFE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zh-CN"/>
          <w14:ligatures w14:val="none"/>
        </w:rPr>
      </w:pPr>
    </w:p>
    <w:p w14:paraId="58C75C05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zh-CN"/>
          <w14:ligatures w14:val="none"/>
        </w:rPr>
      </w:pPr>
    </w:p>
    <w:p w14:paraId="73220787" w14:textId="77777777" w:rsidR="008B2B5E" w:rsidRPr="008B2B5E" w:rsidRDefault="008B2B5E" w:rsidP="008B2B5E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16" w:name="_Toc141083483"/>
      <w:r w:rsidRPr="008B2B5E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Struktura izostanaka po razlozima</w:t>
      </w:r>
      <w:bookmarkEnd w:id="16"/>
    </w:p>
    <w:p w14:paraId="7B87AC77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val="bs-Latn-BA" w:eastAsia="zh-CN"/>
          <w14:ligatures w14:val="none"/>
        </w:rPr>
      </w:pPr>
    </w:p>
    <w:p w14:paraId="06314CE6" w14:textId="77777777" w:rsidR="008B2B5E" w:rsidRPr="008B2B5E" w:rsidRDefault="008B2B5E" w:rsidP="008B2B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8B2B5E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11.a.</w:t>
      </w:r>
      <w:r w:rsidRPr="008B2B5E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)</w:t>
      </w:r>
    </w:p>
    <w:tbl>
      <w:tblPr>
        <w:tblW w:w="7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23"/>
        <w:gridCol w:w="121"/>
        <w:gridCol w:w="58"/>
        <w:gridCol w:w="1098"/>
        <w:gridCol w:w="743"/>
        <w:gridCol w:w="740"/>
        <w:gridCol w:w="798"/>
        <w:gridCol w:w="609"/>
        <w:gridCol w:w="15"/>
        <w:gridCol w:w="656"/>
        <w:gridCol w:w="737"/>
        <w:gridCol w:w="837"/>
        <w:gridCol w:w="915"/>
      </w:tblGrid>
      <w:tr w:rsidR="008B2B5E" w:rsidRPr="008B2B5E" w14:paraId="2B08798B" w14:textId="77777777" w:rsidTr="00A50E26">
        <w:trPr>
          <w:gridBefore w:val="1"/>
          <w:wBefore w:w="5" w:type="dxa"/>
          <w:cantSplit/>
          <w:trHeight w:val="305"/>
          <w:jc w:val="center"/>
        </w:trPr>
        <w:tc>
          <w:tcPr>
            <w:tcW w:w="1404" w:type="dxa"/>
            <w:gridSpan w:val="4"/>
            <w:vMerge w:val="restart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C5FD6D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RAZRED</w:t>
            </w:r>
          </w:p>
        </w:tc>
        <w:tc>
          <w:tcPr>
            <w:tcW w:w="2895" w:type="dxa"/>
            <w:gridSpan w:val="4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3C1D44A" w14:textId="77777777" w:rsidR="008B2B5E" w:rsidRPr="008B2B5E" w:rsidRDefault="008B2B5E" w:rsidP="008B2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Struktura opravdanih izostanaka</w:t>
            </w:r>
          </w:p>
        </w:tc>
        <w:tc>
          <w:tcPr>
            <w:tcW w:w="3166" w:type="dxa"/>
            <w:gridSpan w:val="5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DFA011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Struktura neopravdanih izostanaka</w:t>
            </w:r>
          </w:p>
        </w:tc>
      </w:tr>
      <w:tr w:rsidR="008B2B5E" w:rsidRPr="008B2B5E" w14:paraId="7A1C7CB4" w14:textId="77777777" w:rsidTr="00A50E26">
        <w:trPr>
          <w:gridBefore w:val="1"/>
          <w:wBefore w:w="5" w:type="dxa"/>
          <w:cantSplit/>
          <w:trHeight w:val="1277"/>
          <w:jc w:val="center"/>
        </w:trPr>
        <w:tc>
          <w:tcPr>
            <w:tcW w:w="1404" w:type="dxa"/>
            <w:gridSpan w:val="4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F2B872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44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3ED1C8A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Bolest</w:t>
            </w:r>
          </w:p>
        </w:tc>
        <w:tc>
          <w:tcPr>
            <w:tcW w:w="741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A6CC2A8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Odobrenje škole</w:t>
            </w:r>
          </w:p>
        </w:tc>
        <w:tc>
          <w:tcPr>
            <w:tcW w:w="80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9748FC8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Opravdano</w:t>
            </w:r>
          </w:p>
          <w:p w14:paraId="47BCC31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kašnjenje</w:t>
            </w:r>
          </w:p>
        </w:tc>
        <w:tc>
          <w:tcPr>
            <w:tcW w:w="625" w:type="dxa"/>
            <w:gridSpan w:val="2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F956EF3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Ukupno opravdani</w:t>
            </w:r>
          </w:p>
        </w:tc>
        <w:tc>
          <w:tcPr>
            <w:tcW w:w="657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2CE2417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Odsustvo bez razloga</w:t>
            </w:r>
          </w:p>
        </w:tc>
        <w:tc>
          <w:tcPr>
            <w:tcW w:w="738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94B4899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Neopravdano kašnjenje</w:t>
            </w:r>
          </w:p>
        </w:tc>
        <w:tc>
          <w:tcPr>
            <w:tcW w:w="83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82CB893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Bježanje </w:t>
            </w:r>
          </w:p>
        </w:tc>
        <w:tc>
          <w:tcPr>
            <w:tcW w:w="917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6B1B292" w14:textId="77777777" w:rsidR="008B2B5E" w:rsidRPr="008B2B5E" w:rsidRDefault="008B2B5E" w:rsidP="008B2B5E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Ukupno neopravdani</w:t>
            </w:r>
          </w:p>
        </w:tc>
      </w:tr>
      <w:tr w:rsidR="008B2B5E" w:rsidRPr="008B2B5E" w14:paraId="546ACE13" w14:textId="77777777" w:rsidTr="00A50E26">
        <w:trPr>
          <w:gridBefore w:val="1"/>
          <w:wBefore w:w="5" w:type="dxa"/>
          <w:trHeight w:val="56"/>
          <w:jc w:val="center"/>
        </w:trPr>
        <w:tc>
          <w:tcPr>
            <w:tcW w:w="1404" w:type="dxa"/>
            <w:gridSpan w:val="4"/>
            <w:tcBorders>
              <w:top w:val="double" w:sz="4" w:space="0" w:color="000000"/>
            </w:tcBorders>
            <w:vAlign w:val="center"/>
          </w:tcPr>
          <w:p w14:paraId="31E8F449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</w:t>
            </w:r>
          </w:p>
        </w:tc>
        <w:tc>
          <w:tcPr>
            <w:tcW w:w="744" w:type="dxa"/>
            <w:tcBorders>
              <w:top w:val="double" w:sz="4" w:space="0" w:color="000000"/>
            </w:tcBorders>
            <w:vAlign w:val="center"/>
          </w:tcPr>
          <w:p w14:paraId="50F067C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278</w:t>
            </w:r>
          </w:p>
        </w:tc>
        <w:tc>
          <w:tcPr>
            <w:tcW w:w="741" w:type="dxa"/>
            <w:tcBorders>
              <w:top w:val="double" w:sz="4" w:space="0" w:color="000000"/>
            </w:tcBorders>
            <w:vAlign w:val="center"/>
          </w:tcPr>
          <w:p w14:paraId="31C99C7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  <w:tcBorders>
              <w:top w:val="double" w:sz="4" w:space="0" w:color="000000"/>
            </w:tcBorders>
          </w:tcPr>
          <w:p w14:paraId="1E84B8B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tcBorders>
              <w:top w:val="double" w:sz="4" w:space="0" w:color="000000"/>
            </w:tcBorders>
            <w:shd w:val="clear" w:color="auto" w:fill="D9D9D9" w:themeFill="background1" w:themeFillShade="D9"/>
          </w:tcPr>
          <w:p w14:paraId="64AFB18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278</w:t>
            </w:r>
          </w:p>
        </w:tc>
        <w:tc>
          <w:tcPr>
            <w:tcW w:w="657" w:type="dxa"/>
            <w:tcBorders>
              <w:top w:val="double" w:sz="4" w:space="0" w:color="000000"/>
            </w:tcBorders>
            <w:vAlign w:val="center"/>
          </w:tcPr>
          <w:p w14:paraId="433B635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38" w:type="dxa"/>
            <w:tcBorders>
              <w:top w:val="double" w:sz="4" w:space="0" w:color="000000"/>
            </w:tcBorders>
            <w:vAlign w:val="center"/>
          </w:tcPr>
          <w:p w14:paraId="585EB06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  <w:tcBorders>
              <w:top w:val="double" w:sz="4" w:space="0" w:color="000000"/>
            </w:tcBorders>
          </w:tcPr>
          <w:p w14:paraId="43A281A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C542DB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8B2B5E" w:rsidRPr="008B2B5E" w14:paraId="3DD8B035" w14:textId="77777777" w:rsidTr="00A50E26">
        <w:trPr>
          <w:gridBefore w:val="1"/>
          <w:wBefore w:w="5" w:type="dxa"/>
          <w:trHeight w:val="32"/>
          <w:jc w:val="center"/>
        </w:trPr>
        <w:tc>
          <w:tcPr>
            <w:tcW w:w="1404" w:type="dxa"/>
            <w:gridSpan w:val="4"/>
            <w:vAlign w:val="center"/>
          </w:tcPr>
          <w:p w14:paraId="20708DC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II</w:t>
            </w:r>
          </w:p>
        </w:tc>
        <w:tc>
          <w:tcPr>
            <w:tcW w:w="744" w:type="dxa"/>
            <w:vAlign w:val="center"/>
          </w:tcPr>
          <w:p w14:paraId="18FB4A0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339</w:t>
            </w:r>
          </w:p>
        </w:tc>
        <w:tc>
          <w:tcPr>
            <w:tcW w:w="741" w:type="dxa"/>
            <w:vAlign w:val="center"/>
          </w:tcPr>
          <w:p w14:paraId="7B53E6B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5CC754E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6610C19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339</w:t>
            </w:r>
          </w:p>
        </w:tc>
        <w:tc>
          <w:tcPr>
            <w:tcW w:w="657" w:type="dxa"/>
            <w:vAlign w:val="center"/>
          </w:tcPr>
          <w:p w14:paraId="2BE0778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12</w:t>
            </w:r>
          </w:p>
        </w:tc>
        <w:tc>
          <w:tcPr>
            <w:tcW w:w="738" w:type="dxa"/>
            <w:vAlign w:val="center"/>
          </w:tcPr>
          <w:p w14:paraId="5D55770A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32C4990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3B300FB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12</w:t>
            </w:r>
          </w:p>
        </w:tc>
      </w:tr>
      <w:tr w:rsidR="008B2B5E" w:rsidRPr="008B2B5E" w14:paraId="339DBEB5" w14:textId="77777777" w:rsidTr="00A50E26">
        <w:trPr>
          <w:gridBefore w:val="1"/>
          <w:wBefore w:w="5" w:type="dxa"/>
          <w:trHeight w:val="128"/>
          <w:jc w:val="center"/>
        </w:trPr>
        <w:tc>
          <w:tcPr>
            <w:tcW w:w="1404" w:type="dxa"/>
            <w:gridSpan w:val="4"/>
            <w:vAlign w:val="center"/>
          </w:tcPr>
          <w:p w14:paraId="3CECC65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III</w:t>
            </w:r>
          </w:p>
        </w:tc>
        <w:tc>
          <w:tcPr>
            <w:tcW w:w="744" w:type="dxa"/>
            <w:vAlign w:val="center"/>
          </w:tcPr>
          <w:p w14:paraId="628185F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544</w:t>
            </w:r>
          </w:p>
        </w:tc>
        <w:tc>
          <w:tcPr>
            <w:tcW w:w="741" w:type="dxa"/>
            <w:vAlign w:val="center"/>
          </w:tcPr>
          <w:p w14:paraId="1DFE365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3C76A17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2E1DE6A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544</w:t>
            </w:r>
          </w:p>
        </w:tc>
        <w:tc>
          <w:tcPr>
            <w:tcW w:w="657" w:type="dxa"/>
            <w:vAlign w:val="center"/>
          </w:tcPr>
          <w:p w14:paraId="4C25FE3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43</w:t>
            </w:r>
          </w:p>
        </w:tc>
        <w:tc>
          <w:tcPr>
            <w:tcW w:w="738" w:type="dxa"/>
            <w:vAlign w:val="center"/>
          </w:tcPr>
          <w:p w14:paraId="689564C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464740D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368F543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43</w:t>
            </w:r>
          </w:p>
        </w:tc>
      </w:tr>
      <w:tr w:rsidR="008B2B5E" w:rsidRPr="008B2B5E" w14:paraId="586288EB" w14:textId="77777777" w:rsidTr="00A50E26">
        <w:trPr>
          <w:gridBefore w:val="1"/>
          <w:wBefore w:w="5" w:type="dxa"/>
          <w:trHeight w:val="34"/>
          <w:jc w:val="center"/>
        </w:trPr>
        <w:tc>
          <w:tcPr>
            <w:tcW w:w="1404" w:type="dxa"/>
            <w:gridSpan w:val="4"/>
            <w:vAlign w:val="center"/>
          </w:tcPr>
          <w:p w14:paraId="45A9F69A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IV</w:t>
            </w:r>
          </w:p>
        </w:tc>
        <w:tc>
          <w:tcPr>
            <w:tcW w:w="744" w:type="dxa"/>
            <w:vAlign w:val="center"/>
          </w:tcPr>
          <w:p w14:paraId="24664B6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662</w:t>
            </w:r>
          </w:p>
        </w:tc>
        <w:tc>
          <w:tcPr>
            <w:tcW w:w="741" w:type="dxa"/>
            <w:vAlign w:val="center"/>
          </w:tcPr>
          <w:p w14:paraId="0367D05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40B0613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498F2D8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662</w:t>
            </w:r>
          </w:p>
        </w:tc>
        <w:tc>
          <w:tcPr>
            <w:tcW w:w="657" w:type="dxa"/>
            <w:vAlign w:val="center"/>
          </w:tcPr>
          <w:p w14:paraId="14D1D7F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73</w:t>
            </w:r>
          </w:p>
        </w:tc>
        <w:tc>
          <w:tcPr>
            <w:tcW w:w="738" w:type="dxa"/>
            <w:vAlign w:val="center"/>
          </w:tcPr>
          <w:p w14:paraId="51566B8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7B68FE1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05E90B48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73</w:t>
            </w:r>
          </w:p>
        </w:tc>
      </w:tr>
      <w:tr w:rsidR="008B2B5E" w:rsidRPr="008B2B5E" w14:paraId="4CD17732" w14:textId="77777777" w:rsidTr="00A50E26">
        <w:trPr>
          <w:gridBefore w:val="1"/>
          <w:wBefore w:w="5" w:type="dxa"/>
          <w:trHeight w:val="34"/>
          <w:jc w:val="center"/>
        </w:trPr>
        <w:tc>
          <w:tcPr>
            <w:tcW w:w="1404" w:type="dxa"/>
            <w:gridSpan w:val="4"/>
            <w:vAlign w:val="center"/>
          </w:tcPr>
          <w:p w14:paraId="572B8F50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</w:t>
            </w:r>
          </w:p>
        </w:tc>
        <w:tc>
          <w:tcPr>
            <w:tcW w:w="744" w:type="dxa"/>
            <w:vAlign w:val="center"/>
          </w:tcPr>
          <w:p w14:paraId="3D25D823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517</w:t>
            </w:r>
          </w:p>
        </w:tc>
        <w:tc>
          <w:tcPr>
            <w:tcW w:w="741" w:type="dxa"/>
            <w:vAlign w:val="center"/>
          </w:tcPr>
          <w:p w14:paraId="6FE19C0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3D2B357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3DAF2BB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517</w:t>
            </w:r>
          </w:p>
        </w:tc>
        <w:tc>
          <w:tcPr>
            <w:tcW w:w="657" w:type="dxa"/>
            <w:vAlign w:val="center"/>
          </w:tcPr>
          <w:p w14:paraId="042CCD46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45</w:t>
            </w:r>
          </w:p>
        </w:tc>
        <w:tc>
          <w:tcPr>
            <w:tcW w:w="738" w:type="dxa"/>
            <w:vAlign w:val="center"/>
          </w:tcPr>
          <w:p w14:paraId="45CB95F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2E455D5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361B351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45</w:t>
            </w:r>
          </w:p>
        </w:tc>
      </w:tr>
      <w:tr w:rsidR="008B2B5E" w:rsidRPr="008B2B5E" w14:paraId="1F4A7887" w14:textId="77777777" w:rsidTr="00A50E26">
        <w:trPr>
          <w:gridBefore w:val="1"/>
          <w:wBefore w:w="5" w:type="dxa"/>
          <w:trHeight w:val="104"/>
          <w:jc w:val="center"/>
        </w:trPr>
        <w:tc>
          <w:tcPr>
            <w:tcW w:w="1404" w:type="dxa"/>
            <w:gridSpan w:val="4"/>
            <w:vAlign w:val="center"/>
          </w:tcPr>
          <w:p w14:paraId="1AD694F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VI</w:t>
            </w:r>
          </w:p>
        </w:tc>
        <w:tc>
          <w:tcPr>
            <w:tcW w:w="744" w:type="dxa"/>
            <w:vAlign w:val="center"/>
          </w:tcPr>
          <w:p w14:paraId="351D1BA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749</w:t>
            </w:r>
          </w:p>
        </w:tc>
        <w:tc>
          <w:tcPr>
            <w:tcW w:w="741" w:type="dxa"/>
            <w:vAlign w:val="center"/>
          </w:tcPr>
          <w:p w14:paraId="38BB76D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0ACA07E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039D991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749</w:t>
            </w:r>
          </w:p>
        </w:tc>
        <w:tc>
          <w:tcPr>
            <w:tcW w:w="657" w:type="dxa"/>
            <w:vAlign w:val="center"/>
          </w:tcPr>
          <w:p w14:paraId="5007947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76</w:t>
            </w:r>
          </w:p>
        </w:tc>
        <w:tc>
          <w:tcPr>
            <w:tcW w:w="738" w:type="dxa"/>
            <w:vAlign w:val="center"/>
          </w:tcPr>
          <w:p w14:paraId="4DD8B75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0DFF1B7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0ECE66CD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76</w:t>
            </w:r>
          </w:p>
        </w:tc>
      </w:tr>
      <w:tr w:rsidR="008B2B5E" w:rsidRPr="008B2B5E" w14:paraId="137E1D8C" w14:textId="77777777" w:rsidTr="00A50E26">
        <w:trPr>
          <w:gridBefore w:val="1"/>
          <w:wBefore w:w="5" w:type="dxa"/>
          <w:trHeight w:val="85"/>
          <w:jc w:val="center"/>
        </w:trPr>
        <w:tc>
          <w:tcPr>
            <w:tcW w:w="1404" w:type="dxa"/>
            <w:gridSpan w:val="4"/>
            <w:vAlign w:val="center"/>
          </w:tcPr>
          <w:p w14:paraId="06FE9369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VII</w:t>
            </w:r>
          </w:p>
        </w:tc>
        <w:tc>
          <w:tcPr>
            <w:tcW w:w="744" w:type="dxa"/>
            <w:vAlign w:val="center"/>
          </w:tcPr>
          <w:p w14:paraId="6F69D7B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14:paraId="4A86817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2522A72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3D73379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57" w:type="dxa"/>
            <w:vAlign w:val="center"/>
          </w:tcPr>
          <w:p w14:paraId="082987F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38" w:type="dxa"/>
            <w:vAlign w:val="center"/>
          </w:tcPr>
          <w:p w14:paraId="3C50A60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7CFD477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1BAB3E34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8B2B5E" w:rsidRPr="008B2B5E" w14:paraId="370D3C5E" w14:textId="77777777" w:rsidTr="00A50E26">
        <w:trPr>
          <w:gridBefore w:val="1"/>
          <w:wBefore w:w="5" w:type="dxa"/>
          <w:trHeight w:val="76"/>
          <w:jc w:val="center"/>
        </w:trPr>
        <w:tc>
          <w:tcPr>
            <w:tcW w:w="1404" w:type="dxa"/>
            <w:gridSpan w:val="4"/>
            <w:vAlign w:val="center"/>
          </w:tcPr>
          <w:p w14:paraId="6840305D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VIII</w:t>
            </w:r>
          </w:p>
        </w:tc>
        <w:tc>
          <w:tcPr>
            <w:tcW w:w="744" w:type="dxa"/>
            <w:vAlign w:val="center"/>
          </w:tcPr>
          <w:p w14:paraId="018C5BF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14:paraId="00B0059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7BD25D6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5056E41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57" w:type="dxa"/>
            <w:vAlign w:val="center"/>
          </w:tcPr>
          <w:p w14:paraId="30792E9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38" w:type="dxa"/>
            <w:vAlign w:val="center"/>
          </w:tcPr>
          <w:p w14:paraId="33FCD70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05D1292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4424138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8B2B5E" w:rsidRPr="008B2B5E" w14:paraId="6EFA74D5" w14:textId="77777777" w:rsidTr="00A50E26">
        <w:trPr>
          <w:gridBefore w:val="1"/>
          <w:wBefore w:w="5" w:type="dxa"/>
          <w:trHeight w:val="185"/>
          <w:jc w:val="center"/>
        </w:trPr>
        <w:tc>
          <w:tcPr>
            <w:tcW w:w="1404" w:type="dxa"/>
            <w:gridSpan w:val="4"/>
            <w:vAlign w:val="center"/>
          </w:tcPr>
          <w:p w14:paraId="11D1A955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IX</w:t>
            </w:r>
          </w:p>
        </w:tc>
        <w:tc>
          <w:tcPr>
            <w:tcW w:w="744" w:type="dxa"/>
            <w:vAlign w:val="center"/>
          </w:tcPr>
          <w:p w14:paraId="3359EAC9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41" w:type="dxa"/>
            <w:vAlign w:val="center"/>
          </w:tcPr>
          <w:p w14:paraId="1B90F0BF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22708D0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52E0185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57" w:type="dxa"/>
            <w:vAlign w:val="center"/>
          </w:tcPr>
          <w:p w14:paraId="7A13B685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738" w:type="dxa"/>
            <w:vAlign w:val="center"/>
          </w:tcPr>
          <w:p w14:paraId="614E0D7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0A687A5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6528F2E0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8B2B5E" w:rsidRPr="008B2B5E" w14:paraId="08802BFE" w14:textId="77777777" w:rsidTr="00A50E26">
        <w:trPr>
          <w:gridBefore w:val="1"/>
          <w:wBefore w:w="5" w:type="dxa"/>
          <w:trHeight w:val="185"/>
          <w:jc w:val="center"/>
        </w:trPr>
        <w:tc>
          <w:tcPr>
            <w:tcW w:w="1404" w:type="dxa"/>
            <w:gridSpan w:val="4"/>
            <w:vAlign w:val="center"/>
          </w:tcPr>
          <w:p w14:paraId="1960FA14" w14:textId="77777777" w:rsidR="008B2B5E" w:rsidRPr="008B2B5E" w:rsidRDefault="008B2B5E" w:rsidP="008B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744" w:type="dxa"/>
            <w:vAlign w:val="center"/>
          </w:tcPr>
          <w:p w14:paraId="38669DEB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3089</w:t>
            </w:r>
          </w:p>
        </w:tc>
        <w:tc>
          <w:tcPr>
            <w:tcW w:w="741" w:type="dxa"/>
            <w:vAlign w:val="center"/>
          </w:tcPr>
          <w:p w14:paraId="53C5133E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00" w:type="dxa"/>
          </w:tcPr>
          <w:p w14:paraId="4A80075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</w:tcPr>
          <w:p w14:paraId="2CA58771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3089</w:t>
            </w:r>
          </w:p>
        </w:tc>
        <w:tc>
          <w:tcPr>
            <w:tcW w:w="657" w:type="dxa"/>
            <w:vAlign w:val="center"/>
          </w:tcPr>
          <w:p w14:paraId="6549CBCC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249</w:t>
            </w:r>
          </w:p>
        </w:tc>
        <w:tc>
          <w:tcPr>
            <w:tcW w:w="738" w:type="dxa"/>
            <w:vAlign w:val="center"/>
          </w:tcPr>
          <w:p w14:paraId="5B1C317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839" w:type="dxa"/>
          </w:tcPr>
          <w:p w14:paraId="63A292B2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6EE2A927" w14:textId="77777777" w:rsidR="008B2B5E" w:rsidRPr="008B2B5E" w:rsidRDefault="008B2B5E" w:rsidP="008B2B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8B2B5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249</w:t>
            </w:r>
          </w:p>
        </w:tc>
      </w:tr>
      <w:tr w:rsidR="008B2B5E" w:rsidRPr="008B2B5E" w14:paraId="28ACBF08" w14:textId="77777777" w:rsidTr="00A50E2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0"/>
          <w:wAfter w:w="7161" w:type="dxa"/>
          <w:trHeight w:val="233"/>
        </w:trPr>
        <w:tc>
          <w:tcPr>
            <w:tcW w:w="6" w:type="dxa"/>
          </w:tcPr>
          <w:p w14:paraId="38245543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24" w:type="dxa"/>
          </w:tcPr>
          <w:p w14:paraId="64E7C8B3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21" w:type="dxa"/>
          </w:tcPr>
          <w:p w14:paraId="2B0B614E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58" w:type="dxa"/>
          </w:tcPr>
          <w:p w14:paraId="6EA0C4DA" w14:textId="77777777" w:rsidR="008B2B5E" w:rsidRPr="008B2B5E" w:rsidRDefault="008B2B5E" w:rsidP="008B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0"/>
                <w:lang w:val="en-GB" w:eastAsia="en-GB"/>
                <w14:ligatures w14:val="none"/>
              </w:rPr>
            </w:pPr>
          </w:p>
        </w:tc>
      </w:tr>
    </w:tbl>
    <w:p w14:paraId="062955AD" w14:textId="77777777" w:rsidR="008B2B5E" w:rsidRPr="008B2B5E" w:rsidRDefault="008B2B5E" w:rsidP="008B2B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475DB08" w14:textId="77777777" w:rsidR="00293CC5" w:rsidRDefault="00293CC5" w:rsidP="000E16CE">
      <w:pPr>
        <w:rPr>
          <w:b/>
          <w:bCs/>
        </w:rPr>
      </w:pPr>
    </w:p>
    <w:p w14:paraId="1BC452B7" w14:textId="77777777" w:rsidR="00293CC5" w:rsidRPr="00293CC5" w:rsidRDefault="00293CC5" w:rsidP="00293CC5">
      <w:pPr>
        <w:keepNext/>
        <w:numPr>
          <w:ilvl w:val="0"/>
          <w:numId w:val="8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i/>
          <w:kern w:val="0"/>
          <w:sz w:val="24"/>
          <w:szCs w:val="32"/>
          <w:lang w:val="hr-HR" w:eastAsia="zh-CN"/>
          <w14:ligatures w14:val="none"/>
        </w:rPr>
      </w:pPr>
      <w:bookmarkStart w:id="17" w:name="_Toc141083484"/>
      <w:r w:rsidRPr="00293CC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Uspjeh učenika u učenju za prethodne dvije školske godine</w:t>
      </w:r>
      <w:bookmarkEnd w:id="17"/>
    </w:p>
    <w:p w14:paraId="55A6029B" w14:textId="77777777" w:rsidR="00293CC5" w:rsidRPr="00293CC5" w:rsidRDefault="00293CC5" w:rsidP="00293CC5">
      <w:pPr>
        <w:suppressAutoHyphens/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zh-CN"/>
          <w14:ligatures w14:val="none"/>
        </w:rPr>
      </w:pPr>
    </w:p>
    <w:p w14:paraId="5CBEE320" w14:textId="77777777" w:rsidR="00293CC5" w:rsidRPr="00293CC5" w:rsidRDefault="00293CC5" w:rsidP="00293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221C3544" w14:textId="77777777" w:rsidR="00293CC5" w:rsidRPr="00293CC5" w:rsidRDefault="00293CC5" w:rsidP="00293C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bs-Latn-BA" w:eastAsia="zh-CN"/>
          <w14:ligatures w14:val="none"/>
        </w:rPr>
      </w:pPr>
      <w:r w:rsidRPr="00293C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 xml:space="preserve"> (Tabela 12.)</w:t>
      </w:r>
    </w:p>
    <w:tbl>
      <w:tblPr>
        <w:tblW w:w="9791" w:type="dxa"/>
        <w:jc w:val="center"/>
        <w:tblLayout w:type="fixed"/>
        <w:tblLook w:val="0000" w:firstRow="0" w:lastRow="0" w:firstColumn="0" w:lastColumn="0" w:noHBand="0" w:noVBand="0"/>
      </w:tblPr>
      <w:tblGrid>
        <w:gridCol w:w="3910"/>
        <w:gridCol w:w="1406"/>
        <w:gridCol w:w="1429"/>
        <w:gridCol w:w="1547"/>
        <w:gridCol w:w="1499"/>
      </w:tblGrid>
      <w:tr w:rsidR="00293CC5" w:rsidRPr="00293CC5" w14:paraId="4D11E3FD" w14:textId="77777777" w:rsidTr="00A50E26">
        <w:trPr>
          <w:cantSplit/>
          <w:trHeight w:val="227"/>
          <w:jc w:val="center"/>
        </w:trPr>
        <w:tc>
          <w:tcPr>
            <w:tcW w:w="391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44819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Uspjeh učenika u učenju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BEAB1F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Šk.2022/23 godina</w:t>
            </w:r>
          </w:p>
        </w:tc>
        <w:tc>
          <w:tcPr>
            <w:tcW w:w="304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B7750A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Šk.2021/22 godina</w:t>
            </w:r>
          </w:p>
        </w:tc>
      </w:tr>
      <w:tr w:rsidR="00293CC5" w:rsidRPr="00293CC5" w14:paraId="303C01AE" w14:textId="77777777" w:rsidTr="00A50E26">
        <w:trPr>
          <w:cantSplit/>
          <w:trHeight w:val="235"/>
          <w:jc w:val="center"/>
        </w:trPr>
        <w:tc>
          <w:tcPr>
            <w:tcW w:w="391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643534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59F2FF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CBD1B7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%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8393258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4D4424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%</w:t>
            </w:r>
          </w:p>
        </w:tc>
      </w:tr>
      <w:tr w:rsidR="00293CC5" w:rsidRPr="00293CC5" w14:paraId="461B8F9F" w14:textId="77777777" w:rsidTr="00A50E26">
        <w:trPr>
          <w:trHeight w:val="56"/>
          <w:jc w:val="center"/>
        </w:trPr>
        <w:tc>
          <w:tcPr>
            <w:tcW w:w="39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992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Odličan</w:t>
            </w:r>
          </w:p>
        </w:tc>
        <w:tc>
          <w:tcPr>
            <w:tcW w:w="140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2D9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332</w:t>
            </w:r>
          </w:p>
        </w:tc>
        <w:tc>
          <w:tcPr>
            <w:tcW w:w="142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A22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65,22</w:t>
            </w:r>
          </w:p>
        </w:tc>
        <w:tc>
          <w:tcPr>
            <w:tcW w:w="154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940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343</w:t>
            </w:r>
          </w:p>
        </w:tc>
        <w:tc>
          <w:tcPr>
            <w:tcW w:w="149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E923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69,50</w:t>
            </w:r>
          </w:p>
        </w:tc>
      </w:tr>
      <w:tr w:rsidR="00293CC5" w:rsidRPr="00293CC5" w14:paraId="7A5998CA" w14:textId="77777777" w:rsidTr="00A50E26">
        <w:trPr>
          <w:trHeight w:val="94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189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Vrlodobar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865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D314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28,09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C6F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F4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25,74</w:t>
            </w:r>
          </w:p>
        </w:tc>
      </w:tr>
      <w:tr w:rsidR="00293CC5" w:rsidRPr="00293CC5" w14:paraId="26F38977" w14:textId="77777777" w:rsidTr="00A50E26">
        <w:trPr>
          <w:trHeight w:val="3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334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Dobar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B9E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B30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5,30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285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95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4,55</w:t>
            </w:r>
          </w:p>
        </w:tc>
      </w:tr>
      <w:tr w:rsidR="00293CC5" w:rsidRPr="00293CC5" w14:paraId="46F4ADC3" w14:textId="77777777" w:rsidTr="00A50E26">
        <w:trPr>
          <w:trHeight w:val="3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72E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Dovoljan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E75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3D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AD14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BED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293CC5" w:rsidRPr="00293CC5" w14:paraId="48CF2D62" w14:textId="77777777" w:rsidTr="00A50E26">
        <w:trPr>
          <w:trHeight w:val="3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E370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Opisno ocijenjeno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121C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8E84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FB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F29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293CC5" w:rsidRPr="00293CC5" w14:paraId="76097C99" w14:textId="77777777" w:rsidTr="00A50E26">
        <w:trPr>
          <w:trHeight w:val="3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B3F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Prevedeno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E723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F1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C5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086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293CC5" w:rsidRPr="00293CC5" w14:paraId="2C749331" w14:textId="77777777" w:rsidTr="00A50E26">
        <w:trPr>
          <w:trHeight w:val="3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69A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S uspjehom završilo razred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86DF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0C8E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99,60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5AA9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C47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99,80</w:t>
            </w:r>
          </w:p>
        </w:tc>
      </w:tr>
      <w:tr w:rsidR="00293CC5" w:rsidRPr="00293CC5" w14:paraId="503B1BC8" w14:textId="77777777" w:rsidTr="00A50E26">
        <w:trPr>
          <w:trHeight w:val="3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8A6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Nedovoljan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47A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A53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039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AE07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0,20</w:t>
            </w:r>
          </w:p>
        </w:tc>
      </w:tr>
      <w:tr w:rsidR="00293CC5" w:rsidRPr="00293CC5" w14:paraId="06EF4C74" w14:textId="77777777" w:rsidTr="00A50E26">
        <w:trPr>
          <w:trHeight w:val="152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E50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Neocijenjen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0B2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7E4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DC2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1C8D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293CC5" w:rsidRPr="00293CC5" w14:paraId="5E67104B" w14:textId="77777777" w:rsidTr="00A50E26">
        <w:trPr>
          <w:trHeight w:val="8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4C21A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Srednja ocjena uspjeha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A72F9E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4,56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A7E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4,64</w:t>
            </w:r>
          </w:p>
        </w:tc>
      </w:tr>
    </w:tbl>
    <w:p w14:paraId="32E8F7DF" w14:textId="77777777" w:rsidR="00293CC5" w:rsidRPr="00293CC5" w:rsidRDefault="00293CC5" w:rsidP="00293C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val="bs-Latn-BA" w:eastAsia="zh-CN"/>
          <w14:ligatures w14:val="none"/>
        </w:rPr>
      </w:pPr>
    </w:p>
    <w:p w14:paraId="2E79EBB2" w14:textId="77777777" w:rsidR="00293CC5" w:rsidRPr="00293CC5" w:rsidRDefault="00293CC5" w:rsidP="00293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zh-CN"/>
          <w14:ligatures w14:val="none"/>
        </w:rPr>
      </w:pPr>
    </w:p>
    <w:p w14:paraId="1653E2A9" w14:textId="77777777" w:rsidR="00293CC5" w:rsidRPr="00293CC5" w:rsidRDefault="00293CC5" w:rsidP="00293C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 w:eastAsia="zh-CN"/>
          <w14:ligatures w14:val="none"/>
        </w:rPr>
      </w:pPr>
    </w:p>
    <w:p w14:paraId="2B2B1C73" w14:textId="77777777" w:rsidR="00293CC5" w:rsidRPr="00293CC5" w:rsidRDefault="00293CC5" w:rsidP="00293CC5">
      <w:pPr>
        <w:keepNext/>
        <w:numPr>
          <w:ilvl w:val="0"/>
          <w:numId w:val="8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i/>
          <w:color w:val="000000" w:themeColor="text1"/>
          <w:kern w:val="0"/>
          <w:sz w:val="24"/>
          <w:szCs w:val="32"/>
          <w:lang w:val="hr-HR" w:eastAsia="zh-CN"/>
          <w14:ligatures w14:val="none"/>
        </w:rPr>
      </w:pPr>
      <w:bookmarkStart w:id="18" w:name="_Toc141083485"/>
      <w:r w:rsidRPr="00293CC5">
        <w:rPr>
          <w:rFonts w:ascii="Times New Roman" w:eastAsia="Microsoft YaHei" w:hAnsi="Times New Roman" w:cs="Mangal"/>
          <w:b/>
          <w:bCs/>
          <w:color w:val="000000" w:themeColor="text1"/>
          <w:kern w:val="0"/>
          <w:sz w:val="24"/>
          <w:szCs w:val="32"/>
          <w:lang w:val="bs-Latn-BA" w:eastAsia="zh-CN"/>
          <w14:ligatures w14:val="none"/>
        </w:rPr>
        <w:t>Uspjeh učenika u vladanju</w:t>
      </w:r>
      <w:bookmarkEnd w:id="18"/>
    </w:p>
    <w:p w14:paraId="2FEF4451" w14:textId="77777777" w:rsidR="00293CC5" w:rsidRPr="00293CC5" w:rsidRDefault="00293CC5" w:rsidP="00293CC5">
      <w:pPr>
        <w:suppressAutoHyphens/>
        <w:spacing w:after="0" w:line="240" w:lineRule="auto"/>
        <w:ind w:left="1353"/>
        <w:contextualSpacing/>
        <w:jc w:val="both"/>
        <w:rPr>
          <w:rFonts w:ascii="Times New Roman" w:eastAsia="Times New Roman" w:hAnsi="Times New Roman" w:cs="Times New Roman"/>
          <w:i/>
          <w:color w:val="FF0000"/>
          <w:kern w:val="0"/>
          <w:sz w:val="24"/>
          <w:szCs w:val="24"/>
          <w:lang w:val="hr-HR" w:eastAsia="zh-CN"/>
          <w14:ligatures w14:val="none"/>
        </w:rPr>
      </w:pPr>
    </w:p>
    <w:p w14:paraId="091C976B" w14:textId="77777777" w:rsidR="00293CC5" w:rsidRPr="00293CC5" w:rsidRDefault="00293CC5" w:rsidP="00293C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bs-Latn-BA" w:eastAsia="zh-CN"/>
          <w14:ligatures w14:val="none"/>
        </w:rPr>
      </w:pPr>
      <w:r w:rsidRPr="00293CC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13.</w:t>
      </w:r>
      <w:r w:rsidRPr="00293CC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1467"/>
        <w:gridCol w:w="1368"/>
        <w:gridCol w:w="1568"/>
        <w:gridCol w:w="1478"/>
      </w:tblGrid>
      <w:tr w:rsidR="00293CC5" w:rsidRPr="00293CC5" w14:paraId="57D124E9" w14:textId="77777777" w:rsidTr="00A50E26">
        <w:trPr>
          <w:trHeight w:val="290"/>
          <w:jc w:val="center"/>
        </w:trPr>
        <w:tc>
          <w:tcPr>
            <w:tcW w:w="3910" w:type="dxa"/>
            <w:vMerge w:val="restart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8E99BFE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Vladanje učenika</w:t>
            </w:r>
          </w:p>
        </w:tc>
        <w:tc>
          <w:tcPr>
            <w:tcW w:w="2835" w:type="dxa"/>
            <w:gridSpan w:val="2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5123AFD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Šk.2022/23godina</w:t>
            </w:r>
          </w:p>
        </w:tc>
        <w:tc>
          <w:tcPr>
            <w:tcW w:w="3046" w:type="dxa"/>
            <w:gridSpan w:val="2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76DBBF9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Šk.2021/22godina</w:t>
            </w:r>
          </w:p>
        </w:tc>
      </w:tr>
      <w:tr w:rsidR="00293CC5" w:rsidRPr="00293CC5" w14:paraId="5DD8989B" w14:textId="77777777" w:rsidTr="00A50E26">
        <w:trPr>
          <w:trHeight w:val="242"/>
          <w:jc w:val="center"/>
        </w:trPr>
        <w:tc>
          <w:tcPr>
            <w:tcW w:w="3910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0D81D63D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6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4904A299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</w:t>
            </w:r>
          </w:p>
        </w:tc>
        <w:tc>
          <w:tcPr>
            <w:tcW w:w="1368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1DEA983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%</w:t>
            </w:r>
          </w:p>
        </w:tc>
        <w:tc>
          <w:tcPr>
            <w:tcW w:w="1568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619EFF0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</w:t>
            </w:r>
          </w:p>
        </w:tc>
        <w:tc>
          <w:tcPr>
            <w:tcW w:w="1478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C16B2DE" w14:textId="77777777" w:rsidR="00293CC5" w:rsidRPr="00293CC5" w:rsidRDefault="00293CC5" w:rsidP="00293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%</w:t>
            </w:r>
          </w:p>
        </w:tc>
      </w:tr>
      <w:tr w:rsidR="00293CC5" w:rsidRPr="00293CC5" w14:paraId="050989D5" w14:textId="77777777" w:rsidTr="00A50E26">
        <w:trPr>
          <w:trHeight w:val="35"/>
          <w:jc w:val="center"/>
        </w:trPr>
        <w:tc>
          <w:tcPr>
            <w:tcW w:w="3910" w:type="dxa"/>
            <w:tcBorders>
              <w:top w:val="double" w:sz="4" w:space="0" w:color="000000"/>
            </w:tcBorders>
            <w:vAlign w:val="center"/>
          </w:tcPr>
          <w:p w14:paraId="596367B8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Primjerno </w:t>
            </w:r>
          </w:p>
        </w:tc>
        <w:tc>
          <w:tcPr>
            <w:tcW w:w="1467" w:type="dxa"/>
            <w:tcBorders>
              <w:top w:val="double" w:sz="4" w:space="0" w:color="000000"/>
            </w:tcBorders>
            <w:vAlign w:val="center"/>
          </w:tcPr>
          <w:p w14:paraId="558EEFE2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503</w:t>
            </w:r>
          </w:p>
        </w:tc>
        <w:tc>
          <w:tcPr>
            <w:tcW w:w="1368" w:type="dxa"/>
            <w:tcBorders>
              <w:top w:val="double" w:sz="4" w:space="0" w:color="000000"/>
            </w:tcBorders>
            <w:vAlign w:val="center"/>
          </w:tcPr>
          <w:p w14:paraId="67959C79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98,82</w:t>
            </w:r>
          </w:p>
        </w:tc>
        <w:tc>
          <w:tcPr>
            <w:tcW w:w="1568" w:type="dxa"/>
            <w:tcBorders>
              <w:top w:val="double" w:sz="4" w:space="0" w:color="000000"/>
            </w:tcBorders>
            <w:vAlign w:val="center"/>
          </w:tcPr>
          <w:p w14:paraId="71A0B2F5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499</w:t>
            </w:r>
          </w:p>
        </w:tc>
        <w:tc>
          <w:tcPr>
            <w:tcW w:w="1478" w:type="dxa"/>
            <w:tcBorders>
              <w:top w:val="double" w:sz="4" w:space="0" w:color="000000"/>
            </w:tcBorders>
            <w:vAlign w:val="center"/>
          </w:tcPr>
          <w:p w14:paraId="3CFE5B83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99,60</w:t>
            </w:r>
          </w:p>
        </w:tc>
      </w:tr>
      <w:tr w:rsidR="00293CC5" w:rsidRPr="00293CC5" w14:paraId="24BAEBC1" w14:textId="77777777" w:rsidTr="00A50E26">
        <w:trPr>
          <w:trHeight w:val="54"/>
          <w:jc w:val="center"/>
        </w:trPr>
        <w:tc>
          <w:tcPr>
            <w:tcW w:w="3910" w:type="dxa"/>
            <w:vAlign w:val="center"/>
          </w:tcPr>
          <w:p w14:paraId="59F970AB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Vrlodobro</w:t>
            </w:r>
          </w:p>
        </w:tc>
        <w:tc>
          <w:tcPr>
            <w:tcW w:w="1467" w:type="dxa"/>
            <w:vAlign w:val="center"/>
          </w:tcPr>
          <w:p w14:paraId="5164241D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1368" w:type="dxa"/>
            <w:vAlign w:val="center"/>
          </w:tcPr>
          <w:p w14:paraId="09CA5E2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0,98</w:t>
            </w:r>
          </w:p>
        </w:tc>
        <w:tc>
          <w:tcPr>
            <w:tcW w:w="1568" w:type="dxa"/>
            <w:vAlign w:val="center"/>
          </w:tcPr>
          <w:p w14:paraId="3389D98D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1478" w:type="dxa"/>
            <w:vAlign w:val="center"/>
          </w:tcPr>
          <w:p w14:paraId="4A6BCD97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0,20</w:t>
            </w:r>
          </w:p>
        </w:tc>
      </w:tr>
      <w:tr w:rsidR="00293CC5" w:rsidRPr="00293CC5" w14:paraId="24FAC421" w14:textId="77777777" w:rsidTr="00A50E26">
        <w:trPr>
          <w:trHeight w:val="71"/>
          <w:jc w:val="center"/>
        </w:trPr>
        <w:tc>
          <w:tcPr>
            <w:tcW w:w="3910" w:type="dxa"/>
            <w:vAlign w:val="center"/>
          </w:tcPr>
          <w:p w14:paraId="31F3130C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Dobro</w:t>
            </w:r>
          </w:p>
        </w:tc>
        <w:tc>
          <w:tcPr>
            <w:tcW w:w="1467" w:type="dxa"/>
            <w:vAlign w:val="center"/>
          </w:tcPr>
          <w:p w14:paraId="552E753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1368" w:type="dxa"/>
            <w:vAlign w:val="center"/>
          </w:tcPr>
          <w:p w14:paraId="7253D895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0,19</w:t>
            </w:r>
          </w:p>
        </w:tc>
        <w:tc>
          <w:tcPr>
            <w:tcW w:w="1568" w:type="dxa"/>
            <w:vAlign w:val="center"/>
          </w:tcPr>
          <w:p w14:paraId="15A8B3E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1478" w:type="dxa"/>
            <w:vAlign w:val="center"/>
          </w:tcPr>
          <w:p w14:paraId="040A94CA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0,20</w:t>
            </w:r>
          </w:p>
        </w:tc>
      </w:tr>
      <w:tr w:rsidR="00293CC5" w:rsidRPr="00293CC5" w14:paraId="0131729B" w14:textId="77777777" w:rsidTr="00A50E26">
        <w:trPr>
          <w:trHeight w:val="253"/>
          <w:jc w:val="center"/>
        </w:trPr>
        <w:tc>
          <w:tcPr>
            <w:tcW w:w="3910" w:type="dxa"/>
            <w:vAlign w:val="center"/>
          </w:tcPr>
          <w:p w14:paraId="4342E90D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Zadovoljava </w:t>
            </w:r>
          </w:p>
        </w:tc>
        <w:tc>
          <w:tcPr>
            <w:tcW w:w="1467" w:type="dxa"/>
            <w:vAlign w:val="center"/>
          </w:tcPr>
          <w:p w14:paraId="78F36100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368" w:type="dxa"/>
            <w:vAlign w:val="center"/>
          </w:tcPr>
          <w:p w14:paraId="2BDD2F9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568" w:type="dxa"/>
            <w:vAlign w:val="center"/>
          </w:tcPr>
          <w:p w14:paraId="5F769D2C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78" w:type="dxa"/>
            <w:vAlign w:val="center"/>
          </w:tcPr>
          <w:p w14:paraId="6478967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293CC5" w:rsidRPr="00293CC5" w14:paraId="246D8D5D" w14:textId="77777777" w:rsidTr="00A50E26">
        <w:trPr>
          <w:trHeight w:val="144"/>
          <w:jc w:val="center"/>
        </w:trPr>
        <w:tc>
          <w:tcPr>
            <w:tcW w:w="3910" w:type="dxa"/>
            <w:vAlign w:val="center"/>
          </w:tcPr>
          <w:p w14:paraId="61066532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Loše </w:t>
            </w:r>
          </w:p>
        </w:tc>
        <w:tc>
          <w:tcPr>
            <w:tcW w:w="1467" w:type="dxa"/>
            <w:vAlign w:val="center"/>
          </w:tcPr>
          <w:p w14:paraId="4D65148B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368" w:type="dxa"/>
            <w:vAlign w:val="center"/>
          </w:tcPr>
          <w:p w14:paraId="39D1F495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568" w:type="dxa"/>
            <w:vAlign w:val="center"/>
          </w:tcPr>
          <w:p w14:paraId="46A0DB09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78" w:type="dxa"/>
            <w:vAlign w:val="center"/>
          </w:tcPr>
          <w:p w14:paraId="23FFB91F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293CC5" w:rsidRPr="00293CC5" w14:paraId="1578AEEF" w14:textId="77777777" w:rsidTr="00A50E26">
        <w:trPr>
          <w:trHeight w:val="144"/>
          <w:jc w:val="center"/>
        </w:trPr>
        <w:tc>
          <w:tcPr>
            <w:tcW w:w="3910" w:type="dxa"/>
            <w:vAlign w:val="center"/>
          </w:tcPr>
          <w:p w14:paraId="19D4FDFB" w14:textId="77777777" w:rsidR="00293CC5" w:rsidRPr="00293CC5" w:rsidRDefault="00293CC5" w:rsidP="00293CC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Neocijenjen</w:t>
            </w:r>
          </w:p>
        </w:tc>
        <w:tc>
          <w:tcPr>
            <w:tcW w:w="1467" w:type="dxa"/>
            <w:vAlign w:val="center"/>
          </w:tcPr>
          <w:p w14:paraId="1B204DD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368" w:type="dxa"/>
            <w:vAlign w:val="center"/>
          </w:tcPr>
          <w:p w14:paraId="41561747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568" w:type="dxa"/>
            <w:vAlign w:val="center"/>
          </w:tcPr>
          <w:p w14:paraId="1EC7DC28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478" w:type="dxa"/>
            <w:vAlign w:val="center"/>
          </w:tcPr>
          <w:p w14:paraId="7455AA71" w14:textId="77777777" w:rsidR="00293CC5" w:rsidRPr="00293CC5" w:rsidRDefault="00293CC5" w:rsidP="00293CC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293CC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</w:tbl>
    <w:p w14:paraId="51DBC04B" w14:textId="77777777" w:rsidR="00293CC5" w:rsidRPr="00293CC5" w:rsidRDefault="00293CC5" w:rsidP="00293CC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B49D6D3" w14:textId="77777777" w:rsidR="00293CC5" w:rsidRDefault="00293CC5" w:rsidP="00CC61F6">
      <w:pPr>
        <w:jc w:val="center"/>
        <w:rPr>
          <w:b/>
          <w:bCs/>
        </w:rPr>
      </w:pPr>
    </w:p>
    <w:p w14:paraId="009C29BB" w14:textId="77777777" w:rsidR="00F132EB" w:rsidRDefault="00F132EB" w:rsidP="00CC61F6">
      <w:pPr>
        <w:jc w:val="center"/>
        <w:rPr>
          <w:b/>
          <w:bCs/>
        </w:rPr>
      </w:pPr>
    </w:p>
    <w:p w14:paraId="27B35AA5" w14:textId="77777777" w:rsidR="00293CC5" w:rsidRDefault="00293CC5" w:rsidP="00CC61F6">
      <w:pPr>
        <w:jc w:val="center"/>
        <w:rPr>
          <w:b/>
          <w:bCs/>
        </w:rPr>
      </w:pPr>
    </w:p>
    <w:p w14:paraId="55CC2887" w14:textId="0348CE08" w:rsidR="00423049" w:rsidRPr="008B7A38" w:rsidRDefault="00423049" w:rsidP="00423049">
      <w:pPr>
        <w:pStyle w:val="Heading2"/>
        <w:numPr>
          <w:ilvl w:val="0"/>
          <w:numId w:val="8"/>
        </w:numPr>
        <w:rPr>
          <w:lang w:val="bs-Latn-BA"/>
        </w:rPr>
      </w:pPr>
      <w:bookmarkStart w:id="19" w:name="_Toc141083486"/>
      <w:r w:rsidRPr="008B7A38">
        <w:rPr>
          <w:lang w:val="bs-Latn-BA"/>
        </w:rPr>
        <w:t>Izvještaj o realizaciji online nastave</w:t>
      </w:r>
      <w:bookmarkEnd w:id="19"/>
    </w:p>
    <w:p w14:paraId="502922D0" w14:textId="48307A36" w:rsidR="00423049" w:rsidRPr="003C64EF" w:rsidRDefault="00423049" w:rsidP="00423049">
      <w:pPr>
        <w:jc w:val="both"/>
        <w:rPr>
          <w:b/>
          <w:bCs/>
          <w:color w:val="FF0000"/>
          <w:lang w:val="bs-Latn-BA"/>
        </w:rPr>
      </w:pPr>
    </w:p>
    <w:p w14:paraId="55296937" w14:textId="77777777" w:rsidR="00423049" w:rsidRPr="008B7A38" w:rsidRDefault="00423049" w:rsidP="00423049">
      <w:pPr>
        <w:jc w:val="right"/>
      </w:pPr>
      <w:r w:rsidRPr="008B7A38">
        <w:rPr>
          <w:bCs/>
        </w:rPr>
        <w:t>(</w:t>
      </w:r>
      <w:proofErr w:type="spellStart"/>
      <w:r w:rsidRPr="008B7A38">
        <w:rPr>
          <w:bCs/>
        </w:rPr>
        <w:t>Tabela</w:t>
      </w:r>
      <w:proofErr w:type="spellEnd"/>
      <w:r w:rsidRPr="008B7A38">
        <w:rPr>
          <w:bCs/>
        </w:rPr>
        <w:t xml:space="preserve"> 14</w:t>
      </w:r>
      <w:r w:rsidRPr="008B7A38">
        <w:t>.)</w:t>
      </w:r>
    </w:p>
    <w:tbl>
      <w:tblPr>
        <w:tblW w:w="7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734"/>
        <w:gridCol w:w="1729"/>
        <w:gridCol w:w="1998"/>
        <w:gridCol w:w="1940"/>
      </w:tblGrid>
      <w:tr w:rsidR="00423049" w:rsidRPr="008B7A38" w14:paraId="220F2841" w14:textId="77777777" w:rsidTr="00423049">
        <w:trPr>
          <w:trHeight w:val="238"/>
          <w:jc w:val="center"/>
        </w:trPr>
        <w:tc>
          <w:tcPr>
            <w:tcW w:w="45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B65326" w14:textId="77777777" w:rsidR="00423049" w:rsidRPr="00901DC3" w:rsidRDefault="00423049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901DC3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3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0AF6C" w14:textId="77777777" w:rsidR="00423049" w:rsidRPr="00901DC3" w:rsidRDefault="00423049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901DC3">
              <w:rPr>
                <w:b/>
                <w:bCs/>
                <w:sz w:val="18"/>
                <w:szCs w:val="18"/>
                <w:lang w:val="bs-Latn-BA"/>
              </w:rPr>
              <w:t>Termin realizacije</w:t>
            </w:r>
          </w:p>
        </w:tc>
        <w:tc>
          <w:tcPr>
            <w:tcW w:w="199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769B2C" w14:textId="77777777" w:rsidR="00423049" w:rsidRPr="00901DC3" w:rsidRDefault="00423049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901DC3">
              <w:rPr>
                <w:b/>
                <w:bCs/>
                <w:sz w:val="18"/>
                <w:szCs w:val="18"/>
                <w:lang w:val="bs-Latn-BA"/>
              </w:rPr>
              <w:t>Uspješnost realizacije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2BD81F" w14:textId="77777777" w:rsidR="00423049" w:rsidRPr="00901DC3" w:rsidRDefault="00423049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901DC3">
              <w:rPr>
                <w:b/>
                <w:bCs/>
                <w:sz w:val="18"/>
                <w:szCs w:val="18"/>
                <w:lang w:val="bs-Latn-BA"/>
              </w:rPr>
              <w:t>Platforma</w:t>
            </w:r>
          </w:p>
        </w:tc>
      </w:tr>
      <w:tr w:rsidR="00423049" w:rsidRPr="008B7A38" w14:paraId="6E22F203" w14:textId="77777777" w:rsidTr="00423049">
        <w:trPr>
          <w:trHeight w:val="275"/>
          <w:jc w:val="center"/>
        </w:trPr>
        <w:tc>
          <w:tcPr>
            <w:tcW w:w="454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81D5B" w14:textId="77777777" w:rsidR="00423049" w:rsidRPr="008B7A38" w:rsidRDefault="00423049" w:rsidP="00A50E26">
            <w:pPr>
              <w:jc w:val="center"/>
              <w:rPr>
                <w:b/>
                <w:bCs/>
                <w:i/>
                <w:lang w:val="bs-Latn-BA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DAFA70" w14:textId="77777777" w:rsidR="00423049" w:rsidRPr="00901DC3" w:rsidRDefault="00423049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901DC3">
              <w:rPr>
                <w:b/>
                <w:bCs/>
                <w:sz w:val="18"/>
                <w:szCs w:val="18"/>
                <w:lang w:val="bs-Latn-BA"/>
              </w:rPr>
              <w:t>Od</w:t>
            </w:r>
          </w:p>
        </w:tc>
        <w:tc>
          <w:tcPr>
            <w:tcW w:w="172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64E03" w14:textId="77777777" w:rsidR="00423049" w:rsidRPr="00901DC3" w:rsidRDefault="00423049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901DC3">
              <w:rPr>
                <w:b/>
                <w:bCs/>
                <w:sz w:val="18"/>
                <w:szCs w:val="18"/>
                <w:lang w:val="bs-Latn-BA"/>
              </w:rPr>
              <w:t>Do</w:t>
            </w:r>
          </w:p>
        </w:tc>
        <w:tc>
          <w:tcPr>
            <w:tcW w:w="199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ABB330" w14:textId="77777777" w:rsidR="00423049" w:rsidRPr="008B7A38" w:rsidRDefault="00423049" w:rsidP="00A50E26">
            <w:pPr>
              <w:jc w:val="center"/>
              <w:rPr>
                <w:b/>
                <w:bCs/>
                <w:i/>
                <w:lang w:val="bs-Latn-BA"/>
              </w:rPr>
            </w:pPr>
          </w:p>
        </w:tc>
        <w:tc>
          <w:tcPr>
            <w:tcW w:w="194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061A11" w14:textId="77777777" w:rsidR="00423049" w:rsidRPr="008B7A38" w:rsidRDefault="00423049" w:rsidP="00A50E26">
            <w:pPr>
              <w:jc w:val="center"/>
              <w:rPr>
                <w:b/>
                <w:bCs/>
                <w:i/>
                <w:lang w:val="bs-Latn-BA"/>
              </w:rPr>
            </w:pPr>
          </w:p>
        </w:tc>
      </w:tr>
      <w:tr w:rsidR="00423049" w:rsidRPr="008B7A38" w14:paraId="135F336B" w14:textId="77777777" w:rsidTr="00423049">
        <w:trPr>
          <w:trHeight w:val="330"/>
          <w:jc w:val="center"/>
        </w:trPr>
        <w:tc>
          <w:tcPr>
            <w:tcW w:w="45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AB5666" w14:textId="77777777" w:rsidR="00423049" w:rsidRPr="00901DC3" w:rsidRDefault="00423049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01DC3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73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1E63E4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07.10.2022.</w:t>
            </w:r>
          </w:p>
        </w:tc>
        <w:tc>
          <w:tcPr>
            <w:tcW w:w="1729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EAFDB1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13.10. 2022.</w:t>
            </w:r>
          </w:p>
        </w:tc>
        <w:tc>
          <w:tcPr>
            <w:tcW w:w="1998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133D4D" w14:textId="77777777" w:rsidR="00423049" w:rsidRPr="00A77E5C" w:rsidRDefault="00423049" w:rsidP="00A50E26">
            <w:pPr>
              <w:jc w:val="center"/>
              <w:rPr>
                <w:bCs/>
                <w:sz w:val="20"/>
                <w:szCs w:val="20"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Uspješno realizovana</w:t>
            </w:r>
          </w:p>
        </w:tc>
        <w:tc>
          <w:tcPr>
            <w:tcW w:w="1940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23902E" w14:textId="77777777" w:rsidR="00423049" w:rsidRPr="00A77E5C" w:rsidRDefault="00423049" w:rsidP="00A50E26">
            <w:pPr>
              <w:jc w:val="center"/>
              <w:rPr>
                <w:bCs/>
                <w:sz w:val="20"/>
                <w:szCs w:val="20"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Zoom</w:t>
            </w:r>
          </w:p>
        </w:tc>
      </w:tr>
      <w:tr w:rsidR="00423049" w:rsidRPr="008B7A38" w14:paraId="0B7692EB" w14:textId="77777777" w:rsidTr="00423049">
        <w:trPr>
          <w:trHeight w:val="330"/>
          <w:jc w:val="center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444957" w14:textId="77777777" w:rsidR="00423049" w:rsidRPr="00901DC3" w:rsidRDefault="00423049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01DC3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7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BE74A8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28.11.2022.</w:t>
            </w:r>
          </w:p>
        </w:tc>
        <w:tc>
          <w:tcPr>
            <w:tcW w:w="17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8E3A01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02.12.2022.</w:t>
            </w:r>
          </w:p>
        </w:tc>
        <w:tc>
          <w:tcPr>
            <w:tcW w:w="19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54248F" w14:textId="77777777" w:rsidR="00423049" w:rsidRPr="00A77E5C" w:rsidRDefault="00423049" w:rsidP="00A50E26">
            <w:pPr>
              <w:jc w:val="center"/>
              <w:rPr>
                <w:bCs/>
                <w:sz w:val="20"/>
                <w:szCs w:val="20"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Uspješno realizovana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0B66E0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Zoom</w:t>
            </w:r>
          </w:p>
        </w:tc>
      </w:tr>
      <w:tr w:rsidR="00423049" w:rsidRPr="008B7A38" w14:paraId="540E897B" w14:textId="77777777" w:rsidTr="00423049">
        <w:trPr>
          <w:trHeight w:val="330"/>
          <w:jc w:val="center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EEF871" w14:textId="77777777" w:rsidR="00423049" w:rsidRPr="00901DC3" w:rsidRDefault="00423049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7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BDF44D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27.02.2023</w:t>
            </w:r>
          </w:p>
        </w:tc>
        <w:tc>
          <w:tcPr>
            <w:tcW w:w="17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1DB01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06.03.2023</w:t>
            </w:r>
          </w:p>
        </w:tc>
        <w:tc>
          <w:tcPr>
            <w:tcW w:w="19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4B9591" w14:textId="77777777" w:rsidR="00423049" w:rsidRPr="00A77E5C" w:rsidRDefault="00423049" w:rsidP="00A50E26">
            <w:pPr>
              <w:jc w:val="center"/>
              <w:rPr>
                <w:bCs/>
                <w:sz w:val="20"/>
                <w:szCs w:val="20"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Uspješno realizovana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B5E491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Zoom</w:t>
            </w:r>
          </w:p>
        </w:tc>
      </w:tr>
      <w:tr w:rsidR="00423049" w:rsidRPr="008B7A38" w14:paraId="1E64C11A" w14:textId="77777777" w:rsidTr="00423049">
        <w:trPr>
          <w:trHeight w:val="330"/>
          <w:jc w:val="center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BD28B9" w14:textId="77777777" w:rsidR="00423049" w:rsidRDefault="00423049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17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D01069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03.05.2023</w:t>
            </w:r>
          </w:p>
        </w:tc>
        <w:tc>
          <w:tcPr>
            <w:tcW w:w="17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123F65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09.05.2023</w:t>
            </w:r>
          </w:p>
        </w:tc>
        <w:tc>
          <w:tcPr>
            <w:tcW w:w="19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16E8D3" w14:textId="77777777" w:rsidR="00423049" w:rsidRPr="00A77E5C" w:rsidRDefault="00423049" w:rsidP="00A50E26">
            <w:pPr>
              <w:jc w:val="center"/>
              <w:rPr>
                <w:bCs/>
                <w:sz w:val="20"/>
                <w:szCs w:val="20"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Uspješno realizovana</w:t>
            </w:r>
          </w:p>
        </w:tc>
        <w:tc>
          <w:tcPr>
            <w:tcW w:w="19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EEA60B" w14:textId="77777777" w:rsidR="00423049" w:rsidRPr="00901DC3" w:rsidRDefault="00423049" w:rsidP="00A50E26">
            <w:pPr>
              <w:jc w:val="center"/>
              <w:rPr>
                <w:bCs/>
                <w:lang w:val="bs-Latn-BA"/>
              </w:rPr>
            </w:pPr>
            <w:r w:rsidRPr="00A77E5C">
              <w:rPr>
                <w:bCs/>
                <w:sz w:val="20"/>
                <w:szCs w:val="20"/>
                <w:lang w:val="bs-Latn-BA"/>
              </w:rPr>
              <w:t>Zoom</w:t>
            </w:r>
          </w:p>
        </w:tc>
      </w:tr>
    </w:tbl>
    <w:p w14:paraId="64D22E61" w14:textId="77777777" w:rsidR="00423049" w:rsidRDefault="00423049" w:rsidP="00423049">
      <w:pPr>
        <w:jc w:val="both"/>
        <w:rPr>
          <w:b/>
          <w:lang w:val="bs-Latn-BA"/>
        </w:rPr>
      </w:pPr>
    </w:p>
    <w:p w14:paraId="2B6CB19B" w14:textId="77777777" w:rsidR="008B2B5E" w:rsidRDefault="008B2B5E" w:rsidP="00423049">
      <w:pPr>
        <w:jc w:val="both"/>
        <w:rPr>
          <w:b/>
          <w:lang w:val="bs-Latn-BA"/>
        </w:rPr>
      </w:pPr>
    </w:p>
    <w:p w14:paraId="45EB3516" w14:textId="77777777" w:rsidR="00E150B8" w:rsidRDefault="00E150B8" w:rsidP="00423049">
      <w:pPr>
        <w:jc w:val="both"/>
        <w:rPr>
          <w:b/>
          <w:lang w:val="bs-Latn-BA"/>
        </w:rPr>
      </w:pPr>
    </w:p>
    <w:p w14:paraId="6CAEE70A" w14:textId="77777777" w:rsidR="00E150B8" w:rsidRDefault="00E150B8" w:rsidP="00423049">
      <w:pPr>
        <w:jc w:val="both"/>
        <w:rPr>
          <w:b/>
          <w:lang w:val="bs-Latn-BA"/>
        </w:rPr>
      </w:pPr>
    </w:p>
    <w:p w14:paraId="40DA6864" w14:textId="77777777" w:rsidR="00E150B8" w:rsidRDefault="00E150B8" w:rsidP="00423049">
      <w:pPr>
        <w:jc w:val="both"/>
        <w:rPr>
          <w:b/>
          <w:lang w:val="bs-Latn-BA"/>
        </w:rPr>
      </w:pPr>
    </w:p>
    <w:p w14:paraId="6EE8327E" w14:textId="77777777" w:rsidR="00E150B8" w:rsidRDefault="00E150B8" w:rsidP="00423049">
      <w:pPr>
        <w:jc w:val="both"/>
        <w:rPr>
          <w:b/>
          <w:lang w:val="bs-Latn-BA"/>
        </w:rPr>
      </w:pPr>
    </w:p>
    <w:p w14:paraId="75682E03" w14:textId="77777777" w:rsidR="00E150B8" w:rsidRDefault="00E150B8" w:rsidP="00423049">
      <w:pPr>
        <w:jc w:val="both"/>
        <w:rPr>
          <w:b/>
          <w:lang w:val="bs-Latn-BA"/>
        </w:rPr>
      </w:pPr>
    </w:p>
    <w:p w14:paraId="6E9E4634" w14:textId="77777777" w:rsidR="00E150B8" w:rsidRDefault="00E150B8" w:rsidP="00423049">
      <w:pPr>
        <w:jc w:val="both"/>
        <w:rPr>
          <w:b/>
          <w:lang w:val="bs-Latn-BA"/>
        </w:rPr>
      </w:pPr>
    </w:p>
    <w:p w14:paraId="3A781851" w14:textId="77777777" w:rsidR="00E150B8" w:rsidRDefault="00E150B8" w:rsidP="00423049">
      <w:pPr>
        <w:jc w:val="both"/>
        <w:rPr>
          <w:b/>
          <w:lang w:val="bs-Latn-BA"/>
        </w:rPr>
      </w:pPr>
    </w:p>
    <w:p w14:paraId="63BE6ECB" w14:textId="77777777" w:rsidR="00E150B8" w:rsidRDefault="00E150B8" w:rsidP="00423049">
      <w:pPr>
        <w:jc w:val="both"/>
        <w:rPr>
          <w:b/>
          <w:lang w:val="bs-Latn-BA"/>
        </w:rPr>
      </w:pPr>
    </w:p>
    <w:p w14:paraId="2D66FA07" w14:textId="77777777" w:rsidR="00E150B8" w:rsidRDefault="00E150B8" w:rsidP="00423049">
      <w:pPr>
        <w:jc w:val="both"/>
        <w:rPr>
          <w:b/>
          <w:lang w:val="bs-Latn-BA"/>
        </w:rPr>
      </w:pPr>
    </w:p>
    <w:p w14:paraId="2C8EF0DF" w14:textId="77777777" w:rsidR="00E150B8" w:rsidRDefault="00E150B8" w:rsidP="00423049">
      <w:pPr>
        <w:jc w:val="both"/>
        <w:rPr>
          <w:b/>
          <w:lang w:val="bs-Latn-BA"/>
        </w:rPr>
      </w:pPr>
    </w:p>
    <w:p w14:paraId="054D7625" w14:textId="77777777" w:rsidR="00E150B8" w:rsidRDefault="00E150B8" w:rsidP="00423049">
      <w:pPr>
        <w:jc w:val="both"/>
        <w:rPr>
          <w:b/>
          <w:lang w:val="bs-Latn-BA"/>
        </w:rPr>
      </w:pPr>
    </w:p>
    <w:p w14:paraId="7A56AF8F" w14:textId="77777777" w:rsidR="00E150B8" w:rsidRDefault="00E150B8" w:rsidP="00423049">
      <w:pPr>
        <w:jc w:val="both"/>
        <w:rPr>
          <w:b/>
          <w:lang w:val="bs-Latn-BA"/>
        </w:rPr>
      </w:pPr>
    </w:p>
    <w:p w14:paraId="75721615" w14:textId="77777777" w:rsidR="00E150B8" w:rsidRDefault="00E150B8" w:rsidP="00423049">
      <w:pPr>
        <w:jc w:val="both"/>
        <w:rPr>
          <w:b/>
          <w:lang w:val="bs-Latn-BA"/>
        </w:rPr>
      </w:pPr>
    </w:p>
    <w:p w14:paraId="781EE474" w14:textId="77777777" w:rsidR="00E150B8" w:rsidRDefault="00E150B8" w:rsidP="00423049">
      <w:pPr>
        <w:jc w:val="both"/>
        <w:rPr>
          <w:b/>
          <w:lang w:val="bs-Latn-BA"/>
        </w:rPr>
      </w:pPr>
    </w:p>
    <w:p w14:paraId="79B9F705" w14:textId="77777777" w:rsidR="00E150B8" w:rsidRDefault="00E150B8" w:rsidP="00423049">
      <w:pPr>
        <w:jc w:val="both"/>
        <w:rPr>
          <w:b/>
          <w:lang w:val="bs-Latn-BA"/>
        </w:rPr>
      </w:pPr>
    </w:p>
    <w:p w14:paraId="0D347B5B" w14:textId="77777777" w:rsidR="00E150B8" w:rsidRDefault="00E150B8" w:rsidP="00423049">
      <w:pPr>
        <w:jc w:val="both"/>
        <w:rPr>
          <w:b/>
          <w:lang w:val="bs-Latn-BA"/>
        </w:rPr>
      </w:pPr>
    </w:p>
    <w:p w14:paraId="30BECA43" w14:textId="77777777" w:rsidR="00E150B8" w:rsidRDefault="00E150B8" w:rsidP="00423049">
      <w:pPr>
        <w:jc w:val="both"/>
        <w:rPr>
          <w:b/>
          <w:lang w:val="bs-Latn-BA"/>
        </w:rPr>
      </w:pPr>
    </w:p>
    <w:p w14:paraId="25BC3613" w14:textId="77777777" w:rsidR="00E150B8" w:rsidRDefault="00E150B8" w:rsidP="00423049">
      <w:pPr>
        <w:jc w:val="both"/>
        <w:rPr>
          <w:b/>
          <w:lang w:val="bs-Latn-BA"/>
        </w:rPr>
      </w:pPr>
    </w:p>
    <w:p w14:paraId="7AD0137A" w14:textId="11D48EC9" w:rsidR="00423049" w:rsidRPr="008B7A38" w:rsidRDefault="000A5627" w:rsidP="000A5627">
      <w:pPr>
        <w:pStyle w:val="Heading2"/>
        <w:numPr>
          <w:ilvl w:val="0"/>
          <w:numId w:val="0"/>
        </w:numPr>
        <w:rPr>
          <w:lang w:val="bs-Latn-BA"/>
        </w:rPr>
      </w:pPr>
      <w:bookmarkStart w:id="20" w:name="_Toc141083487"/>
      <w:r>
        <w:rPr>
          <w:lang w:val="bs-Latn-BA"/>
        </w:rPr>
        <w:lastRenderedPageBreak/>
        <w:t>7.</w:t>
      </w:r>
      <w:r w:rsidR="00423049" w:rsidRPr="008B7A38">
        <w:rPr>
          <w:lang w:val="bs-Latn-BA"/>
        </w:rPr>
        <w:t>Podaci o uspjehu učenika na takmičenjima smotrama, revijama i drugim manifestacijama</w:t>
      </w:r>
      <w:bookmarkEnd w:id="20"/>
    </w:p>
    <w:p w14:paraId="1B883512" w14:textId="77777777" w:rsidR="00423049" w:rsidRPr="008B7A38" w:rsidRDefault="00423049" w:rsidP="00423049">
      <w:pPr>
        <w:jc w:val="both"/>
        <w:rPr>
          <w:b/>
          <w:lang w:val="bs-Latn-BA"/>
        </w:rPr>
      </w:pPr>
    </w:p>
    <w:p w14:paraId="172C96AF" w14:textId="22766773" w:rsidR="00423049" w:rsidRPr="00423049" w:rsidRDefault="00423049" w:rsidP="00423049">
      <w:pPr>
        <w:jc w:val="right"/>
        <w:rPr>
          <w:lang w:val="bs-Latn-BA"/>
        </w:rPr>
      </w:pPr>
      <w:r w:rsidRPr="008B7A38">
        <w:rPr>
          <w:lang w:val="bs-Latn-BA"/>
        </w:rPr>
        <w:t>(Tabela 15.)</w:t>
      </w:r>
    </w:p>
    <w:p w14:paraId="249D6A61" w14:textId="77777777" w:rsidR="00423049" w:rsidRPr="000A5627" w:rsidRDefault="00423049" w:rsidP="00423049">
      <w:pPr>
        <w:jc w:val="center"/>
        <w:rPr>
          <w:b/>
          <w:sz w:val="24"/>
          <w:szCs w:val="24"/>
        </w:rPr>
      </w:pPr>
      <w:r w:rsidRPr="000A5627">
        <w:rPr>
          <w:b/>
          <w:sz w:val="24"/>
          <w:szCs w:val="24"/>
        </w:rPr>
        <w:t>REZULTATI KANTONALNOG TAKMIČENJA UČENIKA</w:t>
      </w:r>
    </w:p>
    <w:p w14:paraId="3F635CFE" w14:textId="77777777" w:rsidR="00423049" w:rsidRPr="002A7887" w:rsidRDefault="00423049" w:rsidP="00423049">
      <w:pPr>
        <w:jc w:val="center"/>
        <w:rPr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722"/>
        <w:gridCol w:w="2126"/>
        <w:gridCol w:w="2410"/>
        <w:gridCol w:w="3515"/>
      </w:tblGrid>
      <w:tr w:rsidR="00423049" w:rsidRPr="001311AE" w14:paraId="19D70767" w14:textId="77777777" w:rsidTr="00423049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341E1" w14:textId="77777777" w:rsidR="00423049" w:rsidRPr="001311AE" w:rsidRDefault="00423049" w:rsidP="00A50E26">
            <w:r w:rsidRPr="001311AE">
              <w:t>R.</w:t>
            </w:r>
          </w:p>
          <w:p w14:paraId="4C334B20" w14:textId="77777777" w:rsidR="00423049" w:rsidRPr="001311AE" w:rsidRDefault="00423049" w:rsidP="00A50E26">
            <w:r w:rsidRPr="001311AE">
              <w:t>b.</w:t>
            </w:r>
          </w:p>
          <w:p w14:paraId="66D5E42A" w14:textId="77777777" w:rsidR="00423049" w:rsidRPr="001311AE" w:rsidRDefault="00423049" w:rsidP="00A50E26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FB6C" w14:textId="77777777" w:rsidR="00423049" w:rsidRPr="001311AE" w:rsidRDefault="00423049" w:rsidP="00A50E26">
            <w:pPr>
              <w:jc w:val="center"/>
              <w:rPr>
                <w:b/>
              </w:rPr>
            </w:pPr>
            <w:r w:rsidRPr="001311AE">
              <w:rPr>
                <w:b/>
              </w:rPr>
              <w:t xml:space="preserve">IME I PREZIME </w:t>
            </w:r>
          </w:p>
          <w:p w14:paraId="0C2021C0" w14:textId="77777777" w:rsidR="00423049" w:rsidRPr="001311AE" w:rsidRDefault="00423049" w:rsidP="00A50E26">
            <w:pPr>
              <w:jc w:val="center"/>
              <w:rPr>
                <w:b/>
              </w:rPr>
            </w:pPr>
            <w:r w:rsidRPr="001311AE">
              <w:rPr>
                <w:b/>
              </w:rPr>
              <w:t>UČENIKA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691D" w14:textId="77777777" w:rsidR="00423049" w:rsidRPr="001311AE" w:rsidRDefault="00423049" w:rsidP="00A50E26">
            <w:pPr>
              <w:jc w:val="center"/>
              <w:rPr>
                <w:b/>
              </w:rPr>
            </w:pPr>
            <w:r w:rsidRPr="001311AE">
              <w:rPr>
                <w:b/>
              </w:rPr>
              <w:t>DISCIPLINA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75F" w14:textId="77777777" w:rsidR="00423049" w:rsidRPr="001311AE" w:rsidRDefault="00423049" w:rsidP="00A50E26">
            <w:pPr>
              <w:jc w:val="center"/>
              <w:rPr>
                <w:b/>
              </w:rPr>
            </w:pPr>
            <w:r w:rsidRPr="001311AE">
              <w:rPr>
                <w:b/>
              </w:rPr>
              <w:t>OSVOJENA NAGRADA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CF8D" w14:textId="77777777" w:rsidR="00423049" w:rsidRPr="001311AE" w:rsidRDefault="00423049" w:rsidP="00A50E26">
            <w:pPr>
              <w:jc w:val="center"/>
              <w:rPr>
                <w:b/>
              </w:rPr>
            </w:pPr>
            <w:r w:rsidRPr="001311AE">
              <w:rPr>
                <w:b/>
              </w:rPr>
              <w:t>NASTAVNIK/CA</w:t>
            </w:r>
          </w:p>
        </w:tc>
      </w:tr>
      <w:tr w:rsidR="00423049" w:rsidRPr="00C81BDB" w14:paraId="1FC0381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B037" w14:textId="77777777" w:rsidR="00423049" w:rsidRPr="00C81BDB" w:rsidRDefault="00423049" w:rsidP="00A50E26">
            <w:r w:rsidRPr="00C81BDB"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17DA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NORA JUSUFOVIĆ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F94A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DUVAČI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3F5C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7E18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Ilma Ademović</w:t>
            </w:r>
          </w:p>
        </w:tc>
      </w:tr>
      <w:tr w:rsidR="00423049" w:rsidRPr="00C81BDB" w14:paraId="675B3D4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5866" w14:textId="77777777" w:rsidR="00423049" w:rsidRPr="00C81BDB" w:rsidRDefault="00423049" w:rsidP="00A50E26">
            <w:r w:rsidRPr="00C81BDB"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0CCF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SONJA ŠKILJIĆ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2D2D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DUVAČI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F83A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C3F3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Ilma Ademović</w:t>
            </w:r>
          </w:p>
        </w:tc>
      </w:tr>
      <w:tr w:rsidR="00423049" w:rsidRPr="00C81BDB" w14:paraId="3BFA016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E4AC" w14:textId="77777777" w:rsidR="00423049" w:rsidRPr="00C81BDB" w:rsidRDefault="00423049" w:rsidP="00A50E26">
            <w:r w:rsidRPr="00C81BDB"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B70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AJŠA BRAVIĆ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798A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DUVAČI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74BB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FC5A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Emir Brkić</w:t>
            </w:r>
          </w:p>
        </w:tc>
      </w:tr>
      <w:tr w:rsidR="00423049" w:rsidRPr="00C81BDB" w14:paraId="697A786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BE3D" w14:textId="77777777" w:rsidR="00423049" w:rsidRPr="00C81BDB" w:rsidRDefault="00423049" w:rsidP="00A50E26">
            <w:r w:rsidRPr="00C81BDB"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DA44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DEA ZUKO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2DB6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DUVAČI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5747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0ACF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Emir Brkić</w:t>
            </w:r>
          </w:p>
        </w:tc>
      </w:tr>
      <w:tr w:rsidR="00423049" w:rsidRPr="00C81BDB" w14:paraId="39817076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9D2E" w14:textId="77777777" w:rsidR="00423049" w:rsidRPr="00C81BDB" w:rsidRDefault="00423049" w:rsidP="00A50E26">
            <w:r w:rsidRPr="00C81BDB"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AE4E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REUF HAMZIĆ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8979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EE6E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B506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Armela Mašić</w:t>
            </w:r>
          </w:p>
        </w:tc>
      </w:tr>
      <w:tr w:rsidR="00423049" w:rsidRPr="00C81BDB" w14:paraId="44FBCF99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2B12" w14:textId="77777777" w:rsidR="00423049" w:rsidRPr="00C81BDB" w:rsidRDefault="00423049" w:rsidP="00A50E26">
            <w:r w:rsidRPr="00C81BDB"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20F7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NEDIM IBIŠEVIĆ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6BE3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BA3C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5050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 xml:space="preserve">Darko </w:t>
            </w:r>
            <w:proofErr w:type="spellStart"/>
            <w:r w:rsidRPr="002F7362">
              <w:rPr>
                <w:color w:val="C00000"/>
              </w:rPr>
              <w:t>Hrgić</w:t>
            </w:r>
            <w:proofErr w:type="spellEnd"/>
          </w:p>
        </w:tc>
      </w:tr>
      <w:tr w:rsidR="00423049" w:rsidRPr="00C81BDB" w14:paraId="17D5D4C5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05D0" w14:textId="77777777" w:rsidR="00423049" w:rsidRPr="00C81BDB" w:rsidRDefault="00423049" w:rsidP="00A50E26">
            <w:r w:rsidRPr="00C81BDB"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BF40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HARIS DŽANANOVIĆ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70E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1E88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14F5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Vedran Vujica</w:t>
            </w:r>
          </w:p>
        </w:tc>
      </w:tr>
      <w:tr w:rsidR="00423049" w:rsidRPr="00C81BDB" w14:paraId="118F070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05446" w14:textId="77777777" w:rsidR="00423049" w:rsidRPr="00C81BDB" w:rsidRDefault="00423049" w:rsidP="00A50E26">
            <w:r w:rsidRPr="00C81BDB"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B895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ESMA AGIĆ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39E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2F2C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8340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Armela Mašić</w:t>
            </w:r>
          </w:p>
        </w:tc>
      </w:tr>
      <w:tr w:rsidR="00423049" w:rsidRPr="00C81BDB" w14:paraId="6630E03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EDD7" w14:textId="77777777" w:rsidR="00423049" w:rsidRPr="00C81BDB" w:rsidRDefault="00423049" w:rsidP="00A50E26">
            <w:r w:rsidRPr="00C81BDB"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777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TIMUR BABOVIĆ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F935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634F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ADB0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Armela Mašić</w:t>
            </w:r>
          </w:p>
        </w:tc>
      </w:tr>
      <w:tr w:rsidR="00423049" w:rsidRPr="00C81BDB" w14:paraId="486AEFB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E542" w14:textId="77777777" w:rsidR="00423049" w:rsidRPr="00C81BDB" w:rsidRDefault="00423049" w:rsidP="00A50E26">
            <w: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01EB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ALI KOVAČEVIĆ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98C5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HARMONIKA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95E8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I-1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C50A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Himzo</w:t>
            </w:r>
            <w:proofErr w:type="spellEnd"/>
            <w:r>
              <w:rPr>
                <w:color w:val="C00000"/>
              </w:rPr>
              <w:t xml:space="preserve"> Karić</w:t>
            </w:r>
          </w:p>
        </w:tc>
      </w:tr>
      <w:tr w:rsidR="00423049" w:rsidRPr="00C81BDB" w14:paraId="014FC8E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2C93" w14:textId="77777777" w:rsidR="00423049" w:rsidRPr="00C81BDB" w:rsidRDefault="00423049" w:rsidP="00A50E26">
            <w: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EF3A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>AJDIN GLJIVA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4629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HARMONIKA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4E4F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I-3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2E79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Enes Fazlić</w:t>
            </w:r>
          </w:p>
        </w:tc>
      </w:tr>
      <w:tr w:rsidR="00423049" w:rsidRPr="00C81BDB" w14:paraId="1038E43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08F2" w14:textId="77777777" w:rsidR="00423049" w:rsidRPr="00C81BDB" w:rsidRDefault="00423049" w:rsidP="00A50E26">
            <w: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2860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 xml:space="preserve">III-VI </w:t>
            </w:r>
            <w:proofErr w:type="spellStart"/>
            <w:r w:rsidRPr="002F7362">
              <w:rPr>
                <w:color w:val="C00000"/>
              </w:rPr>
              <w:t>razred</w:t>
            </w:r>
            <w:proofErr w:type="spellEnd"/>
            <w:r>
              <w:rPr>
                <w:color w:val="C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9EA7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HOR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33D9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FB1A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Alma Karić</w:t>
            </w:r>
          </w:p>
        </w:tc>
      </w:tr>
      <w:tr w:rsidR="00423049" w:rsidRPr="00C81BDB" w14:paraId="115A58E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0985" w14:textId="77777777" w:rsidR="00423049" w:rsidRPr="00C81BDB" w:rsidRDefault="00423049" w:rsidP="00A50E26">
            <w: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1BD8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HANA MEMIĆ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EFEE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5BB9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F04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 xml:space="preserve">Vanesa </w:t>
            </w:r>
            <w:proofErr w:type="spellStart"/>
            <w:r w:rsidRPr="002F7362">
              <w:rPr>
                <w:color w:val="C00000"/>
              </w:rPr>
              <w:t>Poturović</w:t>
            </w:r>
            <w:proofErr w:type="spellEnd"/>
          </w:p>
        </w:tc>
      </w:tr>
      <w:tr w:rsidR="00423049" w:rsidRPr="00C81BDB" w14:paraId="2A389A00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9411" w14:textId="77777777" w:rsidR="00423049" w:rsidRPr="00C81BDB" w:rsidRDefault="00423049" w:rsidP="00A50E26">
            <w:r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3255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AMAR KORAJLIĆ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BEC5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67E0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F42F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proofErr w:type="spellStart"/>
            <w:r w:rsidRPr="002F7362">
              <w:rPr>
                <w:color w:val="C00000"/>
              </w:rPr>
              <w:t>Sadmin</w:t>
            </w:r>
            <w:proofErr w:type="spellEnd"/>
            <w:r w:rsidRPr="002F7362">
              <w:rPr>
                <w:color w:val="C00000"/>
              </w:rPr>
              <w:t xml:space="preserve"> </w:t>
            </w:r>
            <w:proofErr w:type="spellStart"/>
            <w:r w:rsidRPr="002F7362">
              <w:rPr>
                <w:color w:val="C00000"/>
              </w:rPr>
              <w:t>Popovac</w:t>
            </w:r>
            <w:proofErr w:type="spellEnd"/>
          </w:p>
        </w:tc>
      </w:tr>
      <w:tr w:rsidR="00423049" w:rsidRPr="00C81BDB" w14:paraId="72A3AA50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D31" w14:textId="77777777" w:rsidR="00423049" w:rsidRPr="00C81BDB" w:rsidRDefault="00423049" w:rsidP="00A50E26">
            <w:r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1DAC" w14:textId="77777777" w:rsidR="00423049" w:rsidRPr="002F7362" w:rsidRDefault="00423049" w:rsidP="00A50E26">
            <w:pPr>
              <w:jc w:val="both"/>
              <w:rPr>
                <w:color w:val="C00000"/>
              </w:rPr>
            </w:pPr>
            <w:r w:rsidRPr="002F7362">
              <w:rPr>
                <w:color w:val="C00000"/>
              </w:rPr>
              <w:t>AJLA HRNJICA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2667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0BDE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r w:rsidRPr="002F7362">
              <w:rPr>
                <w:color w:val="C00000"/>
              </w:rPr>
              <w:t>I-3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244E" w14:textId="77777777" w:rsidR="00423049" w:rsidRPr="002F7362" w:rsidRDefault="00423049" w:rsidP="00A50E26">
            <w:pPr>
              <w:jc w:val="center"/>
              <w:rPr>
                <w:color w:val="C00000"/>
              </w:rPr>
            </w:pPr>
            <w:proofErr w:type="spellStart"/>
            <w:r w:rsidRPr="002F7362">
              <w:rPr>
                <w:color w:val="C00000"/>
              </w:rPr>
              <w:t>Sadmin</w:t>
            </w:r>
            <w:proofErr w:type="spellEnd"/>
            <w:r w:rsidRPr="002F7362">
              <w:rPr>
                <w:color w:val="C00000"/>
              </w:rPr>
              <w:t xml:space="preserve"> </w:t>
            </w:r>
            <w:proofErr w:type="spellStart"/>
            <w:r w:rsidRPr="002F7362">
              <w:rPr>
                <w:color w:val="C00000"/>
              </w:rPr>
              <w:t>Popovac</w:t>
            </w:r>
            <w:proofErr w:type="spellEnd"/>
          </w:p>
        </w:tc>
      </w:tr>
      <w:tr w:rsidR="00423049" w:rsidRPr="00C81BDB" w14:paraId="35FCEEE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A126" w14:textId="77777777" w:rsidR="00423049" w:rsidRPr="00C81BDB" w:rsidRDefault="00423049" w:rsidP="00A50E26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904F" w14:textId="1B74F607" w:rsidR="00423049" w:rsidRPr="002F7362" w:rsidRDefault="00E150B8" w:rsidP="00E150B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="00423049" w:rsidRPr="002F7362">
              <w:rPr>
                <w:b/>
                <w:bCs/>
                <w:i/>
                <w:iCs/>
              </w:rPr>
              <w:t>OSTALI REZULTATI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EF14" w14:textId="77777777" w:rsidR="00423049" w:rsidRPr="00C81BDB" w:rsidRDefault="00423049" w:rsidP="00A50E2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BDF1" w14:textId="77777777" w:rsidR="00423049" w:rsidRPr="00C81BDB" w:rsidRDefault="00423049" w:rsidP="00A50E26">
            <w:pPr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AC6" w14:textId="77777777" w:rsidR="00423049" w:rsidRPr="00C81BDB" w:rsidRDefault="00423049" w:rsidP="00A50E26">
            <w:pPr>
              <w:jc w:val="center"/>
            </w:pPr>
          </w:p>
        </w:tc>
      </w:tr>
      <w:tr w:rsidR="00423049" w:rsidRPr="00C81BDB" w14:paraId="06391A3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A47" w14:textId="77777777" w:rsidR="00423049" w:rsidRDefault="00423049" w:rsidP="00A50E26">
            <w: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37C3" w14:textId="77777777" w:rsidR="00423049" w:rsidRPr="00C81BDB" w:rsidRDefault="00423049" w:rsidP="00A50E26">
            <w:pPr>
              <w:jc w:val="both"/>
            </w:pPr>
            <w:r>
              <w:t>NUR ŠERAK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2919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AE8D" w14:textId="77777777" w:rsidR="00423049" w:rsidRPr="00C81BDB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247A" w14:textId="77777777" w:rsidR="00423049" w:rsidRPr="00C81BDB" w:rsidRDefault="00423049" w:rsidP="00A50E26">
            <w:pPr>
              <w:jc w:val="center"/>
            </w:pPr>
            <w:r>
              <w:t>Fehim Hajdarević</w:t>
            </w:r>
          </w:p>
        </w:tc>
      </w:tr>
      <w:tr w:rsidR="00423049" w:rsidRPr="00C81BDB" w14:paraId="2BC2128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4CE" w14:textId="77777777" w:rsidR="00423049" w:rsidRDefault="00423049" w:rsidP="00A50E26">
            <w: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ED8" w14:textId="77777777" w:rsidR="00423049" w:rsidRPr="00C81BDB" w:rsidRDefault="00423049" w:rsidP="00A50E26">
            <w:pPr>
              <w:jc w:val="both"/>
            </w:pPr>
            <w:r>
              <w:t>DAVUD ŠARIĆ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76C4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389C" w14:textId="77777777" w:rsidR="00423049" w:rsidRPr="00C81BDB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98BA" w14:textId="77777777" w:rsidR="00423049" w:rsidRPr="00C81BDB" w:rsidRDefault="00423049" w:rsidP="00A50E26">
            <w:pPr>
              <w:jc w:val="center"/>
            </w:pPr>
            <w:r>
              <w:t>Vedran Vujica</w:t>
            </w:r>
          </w:p>
        </w:tc>
      </w:tr>
      <w:tr w:rsidR="00423049" w:rsidRPr="00C81BDB" w14:paraId="7BD6838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A1A7" w14:textId="77777777" w:rsidR="00423049" w:rsidRDefault="00423049" w:rsidP="00A50E26">
            <w: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70FC" w14:textId="77777777" w:rsidR="00423049" w:rsidRDefault="00423049" w:rsidP="00A50E26">
            <w:pPr>
              <w:jc w:val="both"/>
            </w:pPr>
            <w:r>
              <w:t>ISHAK SARAČ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7446" w14:textId="77777777" w:rsidR="00423049" w:rsidRDefault="00423049" w:rsidP="00A50E26">
            <w:pPr>
              <w:jc w:val="center"/>
            </w:pPr>
            <w:r>
              <w:t>HARMONIKA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7DAB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D39A" w14:textId="77777777" w:rsidR="00423049" w:rsidRDefault="00423049" w:rsidP="00A50E26">
            <w:pPr>
              <w:jc w:val="center"/>
            </w:pPr>
            <w:r>
              <w:t xml:space="preserve">Olivera </w:t>
            </w:r>
            <w:proofErr w:type="spellStart"/>
            <w:r>
              <w:t>Gušić</w:t>
            </w:r>
            <w:proofErr w:type="spellEnd"/>
          </w:p>
        </w:tc>
      </w:tr>
      <w:tr w:rsidR="00423049" w:rsidRPr="00C81BDB" w14:paraId="03C54C5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926F" w14:textId="77777777" w:rsidR="00423049" w:rsidRDefault="00423049" w:rsidP="00A50E26">
            <w: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A0D6" w14:textId="77777777" w:rsidR="00423049" w:rsidRDefault="00423049" w:rsidP="00A50E26">
            <w:pPr>
              <w:jc w:val="both"/>
            </w:pPr>
            <w:r>
              <w:t>JAN LUČIĆ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1CF6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06CB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9CA6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66EDCBA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979A" w14:textId="77777777" w:rsidR="00423049" w:rsidRDefault="00423049" w:rsidP="00A50E26">
            <w: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C689" w14:textId="77777777" w:rsidR="00423049" w:rsidRDefault="00423049" w:rsidP="00A50E26">
            <w:pPr>
              <w:jc w:val="both"/>
            </w:pPr>
            <w:r>
              <w:t>ARTA ZGODIĆ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5C9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2EF9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C971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3D6F021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9BE5" w14:textId="77777777" w:rsidR="00423049" w:rsidRDefault="00423049" w:rsidP="00A50E26">
            <w: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6F3E" w14:textId="77777777" w:rsidR="00423049" w:rsidRDefault="00423049" w:rsidP="00A50E26">
            <w:pPr>
              <w:jc w:val="both"/>
            </w:pPr>
            <w:r>
              <w:t>INES ZORNIJA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693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B4E7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08F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5BC7DF3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2BE2" w14:textId="77777777" w:rsidR="00423049" w:rsidRDefault="00423049" w:rsidP="00A50E26">
            <w: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5CCA" w14:textId="77777777" w:rsidR="00423049" w:rsidRDefault="00423049" w:rsidP="00A50E26">
            <w:pPr>
              <w:jc w:val="both"/>
            </w:pPr>
            <w:r>
              <w:t>BAKIR CERNICA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632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0091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A61F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91AD52A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D0D3" w14:textId="77777777" w:rsidR="00423049" w:rsidRDefault="00423049" w:rsidP="00A50E26">
            <w:r>
              <w:lastRenderedPageBreak/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E1D4" w14:textId="77777777" w:rsidR="00423049" w:rsidRDefault="00423049" w:rsidP="00A50E26">
            <w:pPr>
              <w:jc w:val="both"/>
            </w:pPr>
            <w:r>
              <w:t>AJLA KOVAČEVIĆ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5E2E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CE38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2D70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65DFF5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7DEF" w14:textId="77777777" w:rsidR="00423049" w:rsidRDefault="00423049" w:rsidP="00A50E26">
            <w:r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03DB" w14:textId="77777777" w:rsidR="00423049" w:rsidRDefault="00423049" w:rsidP="00A50E26">
            <w:pPr>
              <w:jc w:val="both"/>
            </w:pPr>
            <w:r>
              <w:t>ADNA EĆO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ADB7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386B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5349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4C0EB71D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FE9" w14:textId="77777777" w:rsidR="00423049" w:rsidRDefault="00423049" w:rsidP="00A50E26">
            <w: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53AA" w14:textId="77777777" w:rsidR="00423049" w:rsidRDefault="00423049" w:rsidP="00A50E26">
            <w:pPr>
              <w:jc w:val="both"/>
            </w:pPr>
            <w:r>
              <w:t>TEA BAKRAČ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6850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B0D0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D6AE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954F3D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BCF5" w14:textId="77777777" w:rsidR="00423049" w:rsidRDefault="00423049" w:rsidP="00A50E26">
            <w: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F2A6" w14:textId="77777777" w:rsidR="00423049" w:rsidRDefault="00423049" w:rsidP="00A50E26">
            <w:pPr>
              <w:jc w:val="both"/>
            </w:pPr>
            <w:r>
              <w:t>VEDAD LEVENTA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96A9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8864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4A9A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55F98489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C57C" w14:textId="77777777" w:rsidR="00423049" w:rsidRDefault="00423049" w:rsidP="00A50E26">
            <w: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0C2C" w14:textId="77777777" w:rsidR="00423049" w:rsidRDefault="00423049" w:rsidP="00A50E26">
            <w:pPr>
              <w:jc w:val="both"/>
            </w:pPr>
            <w:r>
              <w:t>TAJIB LUČKIN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E3ED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32C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F44A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30A69CE5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AD0" w14:textId="77777777" w:rsidR="00423049" w:rsidRDefault="00423049" w:rsidP="00A50E26">
            <w: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8EBF" w14:textId="77777777" w:rsidR="00423049" w:rsidRDefault="00423049" w:rsidP="00A50E26">
            <w:pPr>
              <w:jc w:val="both"/>
            </w:pPr>
            <w:r>
              <w:t>NEDŽLA DURAKOVIĆ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FF6A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7107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0C8F" w14:textId="77777777" w:rsidR="00423049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641B153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D9F5" w14:textId="77777777" w:rsidR="00423049" w:rsidRDefault="00423049" w:rsidP="00A50E26">
            <w: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3A8A" w14:textId="77777777" w:rsidR="00423049" w:rsidRDefault="00423049" w:rsidP="00A50E26">
            <w:pPr>
              <w:jc w:val="both"/>
            </w:pPr>
            <w:r>
              <w:t>FATIMA VELIĆ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6BE5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FDAB" w14:textId="77777777" w:rsidR="00423049" w:rsidRDefault="00423049" w:rsidP="00A50E26">
            <w:pPr>
              <w:jc w:val="center"/>
            </w:pPr>
            <w:r>
              <w:t>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5BEA" w14:textId="77777777" w:rsidR="00423049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1A615739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FC4C" w14:textId="77777777" w:rsidR="00423049" w:rsidRDefault="00423049" w:rsidP="00A50E26">
            <w: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E758" w14:textId="77777777" w:rsidR="00423049" w:rsidRDefault="00423049" w:rsidP="00A50E26">
            <w:pPr>
              <w:jc w:val="both"/>
            </w:pPr>
            <w:r>
              <w:t>ADNAN HASANSPAHIĆ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FF00" w14:textId="77777777" w:rsidR="00423049" w:rsidRDefault="00423049" w:rsidP="00A50E26">
            <w:pPr>
              <w:jc w:val="center"/>
            </w:pPr>
            <w:r>
              <w:t>HARMONIKA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6949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D788" w14:textId="77777777" w:rsidR="00423049" w:rsidRDefault="00423049" w:rsidP="00A50E26">
            <w:pPr>
              <w:jc w:val="center"/>
            </w:pPr>
            <w:r>
              <w:t>Enes Fazlić</w:t>
            </w:r>
          </w:p>
        </w:tc>
      </w:tr>
      <w:tr w:rsidR="00423049" w:rsidRPr="00C81BDB" w14:paraId="1830667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DEE1" w14:textId="77777777" w:rsidR="00423049" w:rsidRDefault="00423049" w:rsidP="00A50E26">
            <w: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7EC" w14:textId="77777777" w:rsidR="00423049" w:rsidRDefault="00423049" w:rsidP="00A50E26">
            <w:pPr>
              <w:jc w:val="both"/>
            </w:pPr>
            <w:r>
              <w:t>TAJIB LUČKIN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578" w14:textId="77777777" w:rsidR="00423049" w:rsidRDefault="00423049" w:rsidP="00A50E26">
            <w:pPr>
              <w:jc w:val="center"/>
            </w:pPr>
            <w:r>
              <w:t>HARMONIKA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00ED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771E" w14:textId="77777777" w:rsidR="00423049" w:rsidRDefault="00423049" w:rsidP="00A50E26">
            <w:pPr>
              <w:jc w:val="center"/>
            </w:pPr>
            <w:proofErr w:type="spellStart"/>
            <w:r>
              <w:t>Kaća</w:t>
            </w:r>
            <w:proofErr w:type="spellEnd"/>
            <w:r>
              <w:t xml:space="preserve"> Sarajlić</w:t>
            </w:r>
          </w:p>
        </w:tc>
      </w:tr>
      <w:tr w:rsidR="00423049" w:rsidRPr="00C81BDB" w14:paraId="78D6A86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5973" w14:textId="77777777" w:rsidR="00423049" w:rsidRDefault="00423049" w:rsidP="00A50E26">
            <w: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3F4E" w14:textId="77777777" w:rsidR="00423049" w:rsidRDefault="00423049" w:rsidP="00A50E26">
            <w:pPr>
              <w:jc w:val="both"/>
            </w:pPr>
            <w:r>
              <w:t>DORIAN KNOR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8BD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D420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AB7E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9B2E9F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15B" w14:textId="77777777" w:rsidR="00423049" w:rsidRDefault="00423049" w:rsidP="00A50E26">
            <w:r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F866" w14:textId="77777777" w:rsidR="00423049" w:rsidRDefault="00423049" w:rsidP="00A50E26">
            <w:pPr>
              <w:jc w:val="both"/>
            </w:pPr>
            <w:r>
              <w:t>JAN BARBAROSA OZKAN GOTOVUŠA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40CF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4AA6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91C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0187DF46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66B1" w14:textId="77777777" w:rsidR="00423049" w:rsidRDefault="00423049" w:rsidP="00A50E26">
            <w:r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9CD1" w14:textId="77777777" w:rsidR="00423049" w:rsidRDefault="00423049" w:rsidP="00A50E26">
            <w:pPr>
              <w:jc w:val="both"/>
            </w:pPr>
            <w:r>
              <w:t>SERGEJ STROIL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FC55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0CD7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6447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26F0AC4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2DFC" w14:textId="77777777" w:rsidR="00423049" w:rsidRDefault="00423049" w:rsidP="00A50E26">
            <w:r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072C" w14:textId="77777777" w:rsidR="00423049" w:rsidRDefault="00423049" w:rsidP="00A50E26">
            <w:pPr>
              <w:jc w:val="both"/>
            </w:pPr>
            <w:r>
              <w:t>STRIBOR STROIL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F422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8B53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DA3B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2EA2D12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506" w14:textId="77777777" w:rsidR="00423049" w:rsidRDefault="00423049" w:rsidP="00A50E26">
            <w:r>
              <w:t>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1118" w14:textId="77777777" w:rsidR="00423049" w:rsidRDefault="00423049" w:rsidP="00A50E26">
            <w:pPr>
              <w:jc w:val="both"/>
            </w:pPr>
            <w:r>
              <w:t>SARA SADIKOVIĆ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736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63E0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7073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467203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BC28" w14:textId="77777777" w:rsidR="00423049" w:rsidRDefault="00423049" w:rsidP="00A50E26">
            <w:r>
              <w:t>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0F16" w14:textId="77777777" w:rsidR="00423049" w:rsidRDefault="00423049" w:rsidP="00A50E26">
            <w:pPr>
              <w:jc w:val="both"/>
            </w:pPr>
            <w:r>
              <w:t>EMINA TALIĆ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C6EA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C5AB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EF9D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23121B2D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DA4C" w14:textId="77777777" w:rsidR="00423049" w:rsidRDefault="00423049" w:rsidP="00A50E26">
            <w:r>
              <w:t>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77B1" w14:textId="77777777" w:rsidR="00423049" w:rsidRDefault="00423049" w:rsidP="00A50E26">
            <w:pPr>
              <w:jc w:val="both"/>
            </w:pPr>
            <w:r>
              <w:t>SANJIN PIRIĆ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9239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7524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B726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69EA68A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562F" w14:textId="77777777" w:rsidR="00423049" w:rsidRDefault="00423049" w:rsidP="00A50E26">
            <w:r>
              <w:t>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EB77" w14:textId="77777777" w:rsidR="00423049" w:rsidRDefault="00423049" w:rsidP="00A50E26">
            <w:pPr>
              <w:jc w:val="both"/>
            </w:pPr>
            <w:r>
              <w:t>ERIK TURKOVIĆ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1C61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183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E41F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0B7AB52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B8F2" w14:textId="77777777" w:rsidR="00423049" w:rsidRDefault="00423049" w:rsidP="00A50E26">
            <w: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FEAC" w14:textId="77777777" w:rsidR="00423049" w:rsidRDefault="00423049" w:rsidP="00A50E26">
            <w:pPr>
              <w:jc w:val="both"/>
            </w:pPr>
            <w:r>
              <w:t>HANAN HODŽIĆ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CF65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3766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1881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37C139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4E8B" w14:textId="77777777" w:rsidR="00423049" w:rsidRDefault="00423049" w:rsidP="00A50E26">
            <w:r>
              <w:t>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2A78" w14:textId="77777777" w:rsidR="00423049" w:rsidRDefault="00423049" w:rsidP="00A50E26">
            <w:pPr>
              <w:jc w:val="both"/>
            </w:pPr>
            <w:r>
              <w:t>LEONA KASTELIC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4717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FCD1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D85C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493245B0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7835" w14:textId="77777777" w:rsidR="00423049" w:rsidRDefault="00423049" w:rsidP="00A50E26">
            <w:r>
              <w:t>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3AA1" w14:textId="77777777" w:rsidR="00423049" w:rsidRDefault="00423049" w:rsidP="00A50E26">
            <w:pPr>
              <w:jc w:val="both"/>
            </w:pPr>
            <w:r>
              <w:t>NEJIRA REPČIĆ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2739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B5E9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7D64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0E7270E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3B0B" w14:textId="77777777" w:rsidR="00423049" w:rsidRDefault="00423049" w:rsidP="00A50E26">
            <w:r>
              <w:t>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E11F" w14:textId="77777777" w:rsidR="00423049" w:rsidRDefault="00423049" w:rsidP="00A50E26">
            <w:pPr>
              <w:jc w:val="both"/>
            </w:pPr>
            <w:r>
              <w:t>LANA AVDOVIĆ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5115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5EE8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C0AC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34AC27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53E" w14:textId="77777777" w:rsidR="00423049" w:rsidRDefault="00423049" w:rsidP="00A50E26">
            <w:r>
              <w:t>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DEE1" w14:textId="77777777" w:rsidR="00423049" w:rsidRDefault="00423049" w:rsidP="00A50E26">
            <w:pPr>
              <w:jc w:val="both"/>
            </w:pPr>
            <w:r>
              <w:t>MERJEM MEHANOVIĆ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209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4402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D82B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07D3F40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F939" w14:textId="77777777" w:rsidR="00423049" w:rsidRDefault="00423049" w:rsidP="00A50E26">
            <w: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C205" w14:textId="77777777" w:rsidR="00423049" w:rsidRDefault="00423049" w:rsidP="00A50E26">
            <w:pPr>
              <w:jc w:val="both"/>
            </w:pPr>
            <w:r>
              <w:t>MEDIHA HEĆIMOVIĆ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0A2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621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7BBE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52DCEA4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4E1" w14:textId="77777777" w:rsidR="00423049" w:rsidRDefault="00423049" w:rsidP="00A50E26">
            <w:r>
              <w:t>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6A0" w14:textId="77777777" w:rsidR="00423049" w:rsidRDefault="00423049" w:rsidP="00A50E26">
            <w:pPr>
              <w:jc w:val="both"/>
            </w:pPr>
            <w:r>
              <w:t>ELLA ČAKAR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F768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1BDB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A0E9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48540ED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90C4" w14:textId="77777777" w:rsidR="00423049" w:rsidRDefault="00423049" w:rsidP="00A50E26">
            <w:r>
              <w:t>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57D1" w14:textId="77777777" w:rsidR="00423049" w:rsidRDefault="00423049" w:rsidP="00A50E26">
            <w:pPr>
              <w:jc w:val="both"/>
            </w:pPr>
            <w:r>
              <w:t>EMIN PAŠIĆ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B1A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9101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8C02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38BD31E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B123" w14:textId="77777777" w:rsidR="00423049" w:rsidRDefault="00423049" w:rsidP="00A50E26">
            <w:r>
              <w:t>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73CB" w14:textId="77777777" w:rsidR="00423049" w:rsidRDefault="00423049" w:rsidP="00A50E26">
            <w:pPr>
              <w:jc w:val="both"/>
            </w:pPr>
            <w:r>
              <w:t>DAVUD ŠARIĆ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F1AF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B697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DE5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47B88E76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A981" w14:textId="77777777" w:rsidR="00423049" w:rsidRDefault="00423049" w:rsidP="00A50E26">
            <w:r>
              <w:t>49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A41D" w14:textId="77777777" w:rsidR="00423049" w:rsidRDefault="00423049" w:rsidP="00A50E26">
            <w:pPr>
              <w:jc w:val="both"/>
            </w:pPr>
            <w:r>
              <w:t>NIKA UDOVIČIĆ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B5BE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FF42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5A86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33FEC72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1F29" w14:textId="77777777" w:rsidR="00423049" w:rsidRDefault="00423049" w:rsidP="00A50E26">
            <w:r>
              <w:t>50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16A7" w14:textId="77777777" w:rsidR="00423049" w:rsidRDefault="00423049" w:rsidP="00A50E26">
            <w:pPr>
              <w:jc w:val="both"/>
            </w:pPr>
            <w:r>
              <w:t>EMA MUJKIĆ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C554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1E5B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4E12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399E7BA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03DB" w14:textId="77777777" w:rsidR="00423049" w:rsidRDefault="00423049" w:rsidP="00A50E26">
            <w:r>
              <w:t>51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C1B9" w14:textId="77777777" w:rsidR="00423049" w:rsidRDefault="00423049" w:rsidP="00A50E26">
            <w:pPr>
              <w:jc w:val="both"/>
            </w:pPr>
            <w:r>
              <w:t>AZER TERZIĆ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B5E3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C3F1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E5C5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5A37B79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7B48" w14:textId="77777777" w:rsidR="00423049" w:rsidRDefault="00423049" w:rsidP="00A50E26">
            <w:r>
              <w:t>52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22D2" w14:textId="77777777" w:rsidR="00423049" w:rsidRDefault="00423049" w:rsidP="00A50E26">
            <w:pPr>
              <w:jc w:val="both"/>
            </w:pPr>
            <w:r>
              <w:t>HARIS DŽANANOVIĆ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8577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0264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A033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6114D37A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023D" w14:textId="77777777" w:rsidR="00423049" w:rsidRDefault="00423049" w:rsidP="00A50E26">
            <w:r>
              <w:lastRenderedPageBreak/>
              <w:t>53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AFD5" w14:textId="77777777" w:rsidR="00423049" w:rsidRDefault="00423049" w:rsidP="00A50E26">
            <w:pPr>
              <w:jc w:val="both"/>
            </w:pPr>
            <w:r>
              <w:t>ADI ELEZOVIĆ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57C4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EECB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AD81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122D9CFD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D033" w14:textId="77777777" w:rsidR="00423049" w:rsidRDefault="00423049" w:rsidP="00A50E26">
            <w:r>
              <w:t>54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2F6A" w14:textId="77777777" w:rsidR="00423049" w:rsidRDefault="00423049" w:rsidP="00A50E26">
            <w:pPr>
              <w:jc w:val="both"/>
            </w:pPr>
            <w:r>
              <w:t>ENA HADŽIAHMETOVIĆ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4C9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475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1D03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558D728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3F6B" w14:textId="77777777" w:rsidR="00423049" w:rsidRDefault="00423049" w:rsidP="00A50E26">
            <w:r>
              <w:t>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E956" w14:textId="77777777" w:rsidR="00423049" w:rsidRDefault="00423049" w:rsidP="00A50E26">
            <w:pPr>
              <w:jc w:val="both"/>
            </w:pPr>
            <w:r>
              <w:t>ZANA HADŽIAHMETOVIĆ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7B68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2596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DF69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3950695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2F90" w14:textId="77777777" w:rsidR="00423049" w:rsidRDefault="00423049" w:rsidP="00A50E26">
            <w:r>
              <w:t>56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84D3" w14:textId="77777777" w:rsidR="00423049" w:rsidRDefault="00423049" w:rsidP="00A50E26">
            <w:pPr>
              <w:jc w:val="both"/>
            </w:pPr>
            <w:r>
              <w:t>HARUN MEMIĆ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6080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0423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9372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50FD3D4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CC75" w14:textId="77777777" w:rsidR="00423049" w:rsidRDefault="00423049" w:rsidP="00A50E26">
            <w:r>
              <w:t>57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7CC6" w14:textId="77777777" w:rsidR="00423049" w:rsidRDefault="00423049" w:rsidP="00A50E26">
            <w:pPr>
              <w:jc w:val="both"/>
            </w:pPr>
            <w:r>
              <w:t>TAJRA VLAHOVLJAK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6A5C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0843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DF10" w14:textId="77777777" w:rsidR="00423049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71A32F6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DBA7" w14:textId="77777777" w:rsidR="00423049" w:rsidRDefault="00423049" w:rsidP="00A50E26">
            <w:r>
              <w:t>58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64DE" w14:textId="77777777" w:rsidR="00423049" w:rsidRDefault="00423049" w:rsidP="00A50E26">
            <w:pPr>
              <w:jc w:val="both"/>
            </w:pPr>
            <w:r>
              <w:t>IMAN MASNOPITA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7244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5779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7C59" w14:textId="77777777" w:rsidR="00423049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7CBC0E4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8BA5" w14:textId="77777777" w:rsidR="00423049" w:rsidRDefault="00423049" w:rsidP="00A50E26">
            <w:r>
              <w:t>59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F603" w14:textId="77777777" w:rsidR="00423049" w:rsidRDefault="00423049" w:rsidP="00A50E26">
            <w:pPr>
              <w:jc w:val="both"/>
            </w:pPr>
            <w:r>
              <w:t>AJDIN GLJIVA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85FE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1DE3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8BA4" w14:textId="77777777" w:rsidR="00423049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41856ECA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DC29" w14:textId="77777777" w:rsidR="00423049" w:rsidRDefault="00423049" w:rsidP="00A50E26">
            <w:r>
              <w:t>60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0269" w14:textId="77777777" w:rsidR="00423049" w:rsidRDefault="00423049" w:rsidP="00A50E26">
            <w:pPr>
              <w:jc w:val="both"/>
            </w:pPr>
            <w:r>
              <w:t>ILMA MARUKIĆ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571A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5BF0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B159" w14:textId="77777777" w:rsidR="00423049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227E202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027E" w14:textId="77777777" w:rsidR="00423049" w:rsidRDefault="00423049" w:rsidP="00A50E26">
            <w:r>
              <w:t>61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B5" w14:textId="77777777" w:rsidR="00423049" w:rsidRDefault="00423049" w:rsidP="00A50E26">
            <w:pPr>
              <w:jc w:val="both"/>
            </w:pPr>
            <w:r>
              <w:t>ILMA ŠEMIĆ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2F6" w14:textId="77777777" w:rsidR="00423049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DB06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3EFB" w14:textId="77777777" w:rsidR="00423049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20D7A646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C432" w14:textId="77777777" w:rsidR="00423049" w:rsidRDefault="00423049" w:rsidP="00A50E26">
            <w:r>
              <w:t>62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A34E" w14:textId="77777777" w:rsidR="00423049" w:rsidRDefault="00423049" w:rsidP="00A50E26">
            <w:pPr>
              <w:jc w:val="both"/>
            </w:pPr>
            <w:r>
              <w:t>SARA MAŠIĆ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CBD0" w14:textId="77777777" w:rsidR="00423049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DAA8" w14:textId="77777777" w:rsidR="00423049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2EAD" w14:textId="77777777" w:rsidR="00423049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C81BDB" w14:paraId="6466510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95FD" w14:textId="77777777" w:rsidR="00423049" w:rsidRDefault="00423049" w:rsidP="00A50E26">
            <w:r>
              <w:t>63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B41F" w14:textId="77777777" w:rsidR="00423049" w:rsidRPr="00C81BDB" w:rsidRDefault="00423049" w:rsidP="00A50E26">
            <w:pPr>
              <w:jc w:val="both"/>
            </w:pPr>
            <w:r>
              <w:t>ELLA OGLEČEVAC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DF5A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7495" w14:textId="77777777" w:rsidR="00423049" w:rsidRPr="00C81BDB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5FC0" w14:textId="77777777" w:rsidR="00423049" w:rsidRPr="00C81BDB" w:rsidRDefault="00423049" w:rsidP="00A50E26">
            <w:pPr>
              <w:jc w:val="center"/>
            </w:pPr>
            <w:r>
              <w:t>Riad Musić</w:t>
            </w:r>
          </w:p>
        </w:tc>
      </w:tr>
      <w:tr w:rsidR="00423049" w:rsidRPr="00C81BDB" w14:paraId="2101BBAA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C6C" w14:textId="77777777" w:rsidR="00423049" w:rsidRDefault="00423049" w:rsidP="00A50E26">
            <w:r>
              <w:t>64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483" w14:textId="77777777" w:rsidR="00423049" w:rsidRPr="00C81BDB" w:rsidRDefault="00423049" w:rsidP="00A50E26">
            <w:pPr>
              <w:jc w:val="both"/>
            </w:pPr>
            <w:r>
              <w:t>NADIA LUGOLLI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8828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35F6" w14:textId="77777777" w:rsidR="00423049" w:rsidRPr="00C81BDB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C02A" w14:textId="77777777" w:rsidR="00423049" w:rsidRPr="00C81BDB" w:rsidRDefault="00423049" w:rsidP="00A50E26">
            <w:pPr>
              <w:jc w:val="center"/>
            </w:pPr>
            <w:r>
              <w:t xml:space="preserve">Darko </w:t>
            </w:r>
            <w:proofErr w:type="spellStart"/>
            <w:r>
              <w:t>Hrgić</w:t>
            </w:r>
            <w:proofErr w:type="spellEnd"/>
          </w:p>
        </w:tc>
      </w:tr>
      <w:tr w:rsidR="00423049" w:rsidRPr="00C81BDB" w14:paraId="0150A24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2945" w14:textId="77777777" w:rsidR="00423049" w:rsidRDefault="00423049" w:rsidP="00A50E26">
            <w:r>
              <w:t>65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4F7" w14:textId="77777777" w:rsidR="00423049" w:rsidRPr="00C81BDB" w:rsidRDefault="00423049" w:rsidP="00A50E26">
            <w:pPr>
              <w:jc w:val="both"/>
            </w:pPr>
            <w:r>
              <w:t>ALI BEĆIRHODŽIĆ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CF5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2C0F" w14:textId="77777777" w:rsidR="00423049" w:rsidRPr="00C81BDB" w:rsidRDefault="00423049" w:rsidP="00A50E26">
            <w:pPr>
              <w:jc w:val="center"/>
            </w:pPr>
            <w:r>
              <w:t>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E1E2" w14:textId="77777777" w:rsidR="00423049" w:rsidRPr="00C81BDB" w:rsidRDefault="00423049" w:rsidP="00A50E26">
            <w:pPr>
              <w:jc w:val="center"/>
            </w:pPr>
            <w:r>
              <w:t xml:space="preserve">Irna </w:t>
            </w:r>
            <w:proofErr w:type="spellStart"/>
            <w:r>
              <w:t>Sabljica</w:t>
            </w:r>
            <w:proofErr w:type="spellEnd"/>
          </w:p>
        </w:tc>
      </w:tr>
      <w:tr w:rsidR="00423049" w:rsidRPr="00C81BDB" w14:paraId="4A56AD5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24FC" w14:textId="77777777" w:rsidR="00423049" w:rsidRDefault="00423049" w:rsidP="00A50E26">
            <w:r>
              <w:t>66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8AF3" w14:textId="77777777" w:rsidR="00423049" w:rsidRPr="00C81BDB" w:rsidRDefault="00423049" w:rsidP="00A50E26">
            <w:pPr>
              <w:jc w:val="both"/>
            </w:pPr>
            <w:r>
              <w:t>MIDHA TATAR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627C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F4E1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40AC" w14:textId="77777777" w:rsidR="00423049" w:rsidRPr="00C81BDB" w:rsidRDefault="00423049" w:rsidP="00A50E26">
            <w:pPr>
              <w:jc w:val="center"/>
            </w:pPr>
            <w:r>
              <w:t>Benjamin Harba</w:t>
            </w:r>
          </w:p>
        </w:tc>
      </w:tr>
      <w:tr w:rsidR="00423049" w:rsidRPr="00C81BDB" w14:paraId="47DF4786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F9C3" w14:textId="77777777" w:rsidR="00423049" w:rsidRDefault="00423049" w:rsidP="00A50E26">
            <w:r>
              <w:t>67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AF63" w14:textId="77777777" w:rsidR="00423049" w:rsidRPr="00C81BDB" w:rsidRDefault="00423049" w:rsidP="00A50E26">
            <w:pPr>
              <w:jc w:val="both"/>
            </w:pPr>
            <w:r>
              <w:t>TARIK HODŽIĆ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6B6B" w14:textId="77777777" w:rsidR="00423049" w:rsidRPr="00C81BDB" w:rsidRDefault="00423049" w:rsidP="00A50E26">
            <w:pPr>
              <w:jc w:val="center"/>
            </w:pPr>
            <w:r>
              <w:t>GITARA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A46A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475B" w14:textId="77777777" w:rsidR="00423049" w:rsidRPr="00C81BDB" w:rsidRDefault="00423049" w:rsidP="00A50E26">
            <w:pPr>
              <w:jc w:val="center"/>
            </w:pPr>
            <w:r>
              <w:t>Benjamin Harba</w:t>
            </w:r>
          </w:p>
        </w:tc>
      </w:tr>
      <w:tr w:rsidR="00423049" w:rsidRPr="00C81BDB" w14:paraId="56222CE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B4DF" w14:textId="77777777" w:rsidR="00423049" w:rsidRDefault="00423049" w:rsidP="00A50E26">
            <w:r>
              <w:t>68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BD02" w14:textId="77777777" w:rsidR="00423049" w:rsidRDefault="00423049" w:rsidP="00A50E26">
            <w:pPr>
              <w:jc w:val="both"/>
            </w:pPr>
            <w:r>
              <w:t>UMA MILIŠIĆ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C215" w14:textId="77777777" w:rsidR="00423049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56A1" w14:textId="77777777" w:rsidR="00423049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1E67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6F448D6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C3A8" w14:textId="77777777" w:rsidR="00423049" w:rsidRDefault="00423049" w:rsidP="00A50E26">
            <w:r>
              <w:t>69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0761" w14:textId="77777777" w:rsidR="00423049" w:rsidRPr="00C81BDB" w:rsidRDefault="00423049" w:rsidP="00A50E26">
            <w:pPr>
              <w:jc w:val="both"/>
            </w:pPr>
            <w:r>
              <w:t>LEON LUŽAIĆ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FE1D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6B44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C32E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014398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C1FE" w14:textId="77777777" w:rsidR="00423049" w:rsidRDefault="00423049" w:rsidP="00A50E26">
            <w:r>
              <w:t>70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FB93" w14:textId="77777777" w:rsidR="00423049" w:rsidRPr="00C81BDB" w:rsidRDefault="00423049" w:rsidP="00A50E26">
            <w:pPr>
              <w:jc w:val="both"/>
            </w:pPr>
            <w:r>
              <w:t>BERNA ČULIĆ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0920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D87B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C7F0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62AF059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9742" w14:textId="77777777" w:rsidR="00423049" w:rsidRDefault="00423049" w:rsidP="00A50E26">
            <w:r>
              <w:t>71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B24A" w14:textId="77777777" w:rsidR="00423049" w:rsidRPr="00C81BDB" w:rsidRDefault="00423049" w:rsidP="00A50E26">
            <w:pPr>
              <w:jc w:val="both"/>
            </w:pPr>
            <w:r>
              <w:t>TARIK TINJAK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AFA1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78F3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C45E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3AFFAD7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6716" w14:textId="77777777" w:rsidR="00423049" w:rsidRDefault="00423049" w:rsidP="00A50E26">
            <w:r>
              <w:t>72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A7EA" w14:textId="77777777" w:rsidR="00423049" w:rsidRPr="00C81BDB" w:rsidRDefault="00423049" w:rsidP="00A50E26">
            <w:pPr>
              <w:jc w:val="both"/>
            </w:pPr>
            <w:r>
              <w:t>NUR HAMIDOVIĆ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654B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B4E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601B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20C640B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CCBF" w14:textId="77777777" w:rsidR="00423049" w:rsidRDefault="00423049" w:rsidP="00A50E26">
            <w:r>
              <w:t>73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AF87" w14:textId="77777777" w:rsidR="00423049" w:rsidRPr="00C81BDB" w:rsidRDefault="00423049" w:rsidP="00A50E26">
            <w:pPr>
              <w:jc w:val="both"/>
            </w:pPr>
            <w:r>
              <w:t>SELMA BEGIĆ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967F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78C6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40AF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5CDDEFE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E78" w14:textId="77777777" w:rsidR="00423049" w:rsidRDefault="00423049" w:rsidP="00A50E26">
            <w:r>
              <w:t>74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20D3" w14:textId="77777777" w:rsidR="00423049" w:rsidRPr="00C81BDB" w:rsidRDefault="00423049" w:rsidP="00A50E26">
            <w:pPr>
              <w:jc w:val="both"/>
            </w:pPr>
            <w:r>
              <w:t>MIRZA BUŠATLIĆ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39AF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D228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0B5E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A16F0C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B008" w14:textId="77777777" w:rsidR="00423049" w:rsidRDefault="00423049" w:rsidP="00A50E26">
            <w:r>
              <w:t>75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F136" w14:textId="77777777" w:rsidR="00423049" w:rsidRPr="00C81BDB" w:rsidRDefault="00423049" w:rsidP="00A50E26">
            <w:pPr>
              <w:jc w:val="both"/>
            </w:pPr>
            <w:r>
              <w:t>SIBEL ĐULANČIĆ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50FB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4EAE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241A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4287154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F63C" w14:textId="77777777" w:rsidR="00423049" w:rsidRDefault="00423049" w:rsidP="00A50E26">
            <w:r>
              <w:t>76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4F1C" w14:textId="77777777" w:rsidR="00423049" w:rsidRPr="00C81BDB" w:rsidRDefault="00423049" w:rsidP="00A50E26">
            <w:pPr>
              <w:jc w:val="both"/>
            </w:pPr>
            <w:r>
              <w:t>NAIDA ALIBEGOVIĆ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D3FD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83A0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6E7C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66D3C55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4AB" w14:textId="77777777" w:rsidR="00423049" w:rsidRDefault="00423049" w:rsidP="00A50E26">
            <w:r>
              <w:t>77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03F5" w14:textId="77777777" w:rsidR="00423049" w:rsidRPr="00C81BDB" w:rsidRDefault="00423049" w:rsidP="00A50E26">
            <w:pPr>
              <w:jc w:val="both"/>
            </w:pPr>
            <w:r>
              <w:t>SELMA KASAPOVIĆ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8DC5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8825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DB84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3F60A40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5980" w14:textId="77777777" w:rsidR="00423049" w:rsidRDefault="00423049" w:rsidP="00A50E26">
            <w:r>
              <w:t>78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E6C" w14:textId="77777777" w:rsidR="00423049" w:rsidRPr="00C81BDB" w:rsidRDefault="00423049" w:rsidP="00A50E26">
            <w:pPr>
              <w:jc w:val="both"/>
            </w:pPr>
            <w:r>
              <w:t>ADNA HIDIĆ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06DE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401F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DE6D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4FE5420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B095" w14:textId="77777777" w:rsidR="00423049" w:rsidRDefault="00423049" w:rsidP="00A50E26">
            <w:r>
              <w:t>79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4755" w14:textId="77777777" w:rsidR="00423049" w:rsidRPr="00C81BDB" w:rsidRDefault="00423049" w:rsidP="00A50E26">
            <w:pPr>
              <w:jc w:val="both"/>
            </w:pPr>
            <w:r>
              <w:t>LARA HALILOVIĆ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3D73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601D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EB43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187AB56D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EF53" w14:textId="77777777" w:rsidR="00423049" w:rsidRDefault="00423049" w:rsidP="00A50E26">
            <w:r>
              <w:t>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0DA1" w14:textId="77777777" w:rsidR="00423049" w:rsidRPr="00C81BDB" w:rsidRDefault="00423049" w:rsidP="00A50E26">
            <w:pPr>
              <w:jc w:val="both"/>
            </w:pPr>
            <w:r>
              <w:t>LAMIJA KAZAGIĆ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C875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0AB9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02FE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76941EE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756" w14:textId="77777777" w:rsidR="00423049" w:rsidRDefault="00423049" w:rsidP="00A50E26">
            <w:r>
              <w:t>81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5B0" w14:textId="77777777" w:rsidR="00423049" w:rsidRPr="00C81BDB" w:rsidRDefault="00423049" w:rsidP="00A50E26">
            <w:pPr>
              <w:jc w:val="both"/>
            </w:pPr>
            <w:r>
              <w:t>UNA BALJO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7370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79DD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D599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28943E8C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7955" w14:textId="77777777" w:rsidR="00423049" w:rsidRDefault="00423049" w:rsidP="00A50E26">
            <w:r>
              <w:t>82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7DA1" w14:textId="77777777" w:rsidR="00423049" w:rsidRPr="00C81BDB" w:rsidRDefault="00423049" w:rsidP="00A50E26">
            <w:pPr>
              <w:jc w:val="both"/>
            </w:pPr>
            <w:r>
              <w:t>AJNA SULJIĆ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7BD5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4E7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D012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091A272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C03" w14:textId="77777777" w:rsidR="00423049" w:rsidRDefault="00423049" w:rsidP="00A50E26">
            <w:r>
              <w:t>83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F00D" w14:textId="77777777" w:rsidR="00423049" w:rsidRPr="00C81BDB" w:rsidRDefault="00423049" w:rsidP="00A50E26">
            <w:pPr>
              <w:jc w:val="both"/>
            </w:pPr>
            <w:r>
              <w:t>UNA MASNOPITA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D7DA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715A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7B84" w14:textId="77777777" w:rsidR="00423049" w:rsidRPr="00C81BDB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5D6F863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1553" w14:textId="77777777" w:rsidR="00423049" w:rsidRDefault="00423049" w:rsidP="00A50E26">
            <w:r>
              <w:lastRenderedPageBreak/>
              <w:t>84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E00E" w14:textId="77777777" w:rsidR="00423049" w:rsidRPr="00C81BDB" w:rsidRDefault="00423049" w:rsidP="00A50E26">
            <w:pPr>
              <w:jc w:val="both"/>
            </w:pPr>
            <w:r>
              <w:t>SARA HODŽIĆ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36D5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3044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84F5" w14:textId="77777777" w:rsidR="00423049" w:rsidRPr="00C81BDB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3354041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D1" w14:textId="77777777" w:rsidR="00423049" w:rsidRDefault="00423049" w:rsidP="00A50E26">
            <w:r>
              <w:t>85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480" w14:textId="77777777" w:rsidR="00423049" w:rsidRPr="00C81BDB" w:rsidRDefault="00423049" w:rsidP="00A50E26">
            <w:pPr>
              <w:jc w:val="both"/>
            </w:pPr>
            <w:r>
              <w:t>JASMINA HAMZA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3779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CFB0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549" w14:textId="77777777" w:rsidR="00423049" w:rsidRPr="00C81BDB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6C88CB29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E3D1" w14:textId="77777777" w:rsidR="00423049" w:rsidRDefault="00423049" w:rsidP="00A50E26">
            <w:r>
              <w:t>86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9880" w14:textId="77777777" w:rsidR="00423049" w:rsidRPr="00C81BDB" w:rsidRDefault="00423049" w:rsidP="00A50E26">
            <w:pPr>
              <w:jc w:val="both"/>
            </w:pPr>
            <w:r>
              <w:t>ANJA MEHOVIĆ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3C97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1BF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9DA6" w14:textId="77777777" w:rsidR="00423049" w:rsidRPr="00C81BDB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3A424EC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C646" w14:textId="77777777" w:rsidR="00423049" w:rsidRDefault="00423049" w:rsidP="00A50E26">
            <w:r>
              <w:t>87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584C" w14:textId="77777777" w:rsidR="00423049" w:rsidRPr="00C81BDB" w:rsidRDefault="00423049" w:rsidP="00A50E26">
            <w:pPr>
              <w:jc w:val="both"/>
            </w:pPr>
            <w:r>
              <w:t>ZANA ŠARIĆ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58E4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F147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1174" w14:textId="77777777" w:rsidR="00423049" w:rsidRPr="00C81BDB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19A382B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241F" w14:textId="77777777" w:rsidR="00423049" w:rsidRDefault="00423049" w:rsidP="00A50E26">
            <w:r>
              <w:t>88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8338" w14:textId="77777777" w:rsidR="00423049" w:rsidRPr="00C81BDB" w:rsidRDefault="00423049" w:rsidP="00A50E26">
            <w:pPr>
              <w:jc w:val="both"/>
            </w:pPr>
            <w:r>
              <w:t>IREM KAMENICA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B989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8D77" w14:textId="77777777" w:rsidR="00423049" w:rsidRPr="00C81BDB" w:rsidRDefault="00423049" w:rsidP="00A50E26">
            <w:pPr>
              <w:jc w:val="center"/>
            </w:pPr>
            <w:r>
              <w:t>III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001F" w14:textId="77777777" w:rsidR="00423049" w:rsidRPr="00C81BDB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58759959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D3E9" w14:textId="77777777" w:rsidR="00423049" w:rsidRDefault="00423049" w:rsidP="00A50E26">
            <w:r>
              <w:t>89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650B" w14:textId="77777777" w:rsidR="00423049" w:rsidRPr="00C81BDB" w:rsidRDefault="00423049" w:rsidP="00A50E26">
            <w:pPr>
              <w:jc w:val="both"/>
            </w:pPr>
            <w:r>
              <w:t>EMA ALIĆ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10D8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EAA2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4396" w14:textId="77777777" w:rsidR="00423049" w:rsidRPr="00C81BDB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463AAE7A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CC97" w14:textId="77777777" w:rsidR="00423049" w:rsidRDefault="00423049" w:rsidP="00A50E26">
            <w:r>
              <w:t>90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8DDA" w14:textId="77777777" w:rsidR="00423049" w:rsidRPr="00C81BDB" w:rsidRDefault="00423049" w:rsidP="00A50E26">
            <w:pPr>
              <w:jc w:val="both"/>
            </w:pPr>
            <w:r>
              <w:t>ELLA FRANKOVIĆ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CB99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798A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4526" w14:textId="77777777" w:rsidR="00423049" w:rsidRPr="00C81BDB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C81BDB" w14:paraId="71D6091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58D5" w14:textId="77777777" w:rsidR="00423049" w:rsidRDefault="00423049" w:rsidP="00A50E26">
            <w:r>
              <w:t>91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CD67" w14:textId="77777777" w:rsidR="00423049" w:rsidRPr="00C81BDB" w:rsidRDefault="00423049" w:rsidP="00A50E26">
            <w:pPr>
              <w:jc w:val="both"/>
            </w:pPr>
            <w:r>
              <w:t>EMINA BUSULADŽIĆ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314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CE3B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597F" w14:textId="77777777" w:rsidR="00423049" w:rsidRPr="00C81BDB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C81BDB" w14:paraId="6DF1D6DE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B5A4" w14:textId="77777777" w:rsidR="00423049" w:rsidRDefault="00423049" w:rsidP="00A50E26">
            <w:r>
              <w:t>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43B" w14:textId="77777777" w:rsidR="00423049" w:rsidRPr="00C81BDB" w:rsidRDefault="00423049" w:rsidP="00A50E26">
            <w:pPr>
              <w:jc w:val="both"/>
            </w:pPr>
            <w:r>
              <w:t>HENA CERIĆ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A222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BCC2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201D" w14:textId="77777777" w:rsidR="00423049" w:rsidRPr="00C81BDB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C81BDB" w14:paraId="18A99BD5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F6C9" w14:textId="77777777" w:rsidR="00423049" w:rsidRDefault="00423049" w:rsidP="00A50E26">
            <w:r>
              <w:t>93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6BD6" w14:textId="77777777" w:rsidR="00423049" w:rsidRPr="00C81BDB" w:rsidRDefault="00423049" w:rsidP="00A50E26">
            <w:pPr>
              <w:jc w:val="both"/>
            </w:pPr>
            <w:r>
              <w:t>AMRA DVIZAC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E376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DCDE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F091" w14:textId="77777777" w:rsidR="00423049" w:rsidRPr="00C81BDB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C81BDB" w14:paraId="3BA2E544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3D9" w14:textId="77777777" w:rsidR="00423049" w:rsidRDefault="00423049" w:rsidP="00A50E26">
            <w:r>
              <w:t>94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B1E2" w14:textId="77777777" w:rsidR="00423049" w:rsidRPr="00C81BDB" w:rsidRDefault="00423049" w:rsidP="00A50E26">
            <w:pPr>
              <w:jc w:val="both"/>
            </w:pPr>
            <w:r>
              <w:t>ASJA KADIĆ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1414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91A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E902" w14:textId="77777777" w:rsidR="00423049" w:rsidRPr="00C81BDB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C81BDB" w14:paraId="7B412E6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3EFC" w14:textId="77777777" w:rsidR="00423049" w:rsidRDefault="00423049" w:rsidP="00A50E26">
            <w:r>
              <w:t>95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4F38" w14:textId="77777777" w:rsidR="00423049" w:rsidRPr="00C81BDB" w:rsidRDefault="00423049" w:rsidP="00A50E26">
            <w:pPr>
              <w:jc w:val="both"/>
            </w:pPr>
            <w:r>
              <w:t>IMAN NUR SMAILBEGOVIĆ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F2FB" w14:textId="77777777" w:rsidR="00423049" w:rsidRPr="00C81BDB" w:rsidRDefault="00423049" w:rsidP="00A50E26">
            <w:pPr>
              <w:jc w:val="center"/>
            </w:pPr>
            <w:r>
              <w:t>KLASIČNI BALET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66A5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8B27" w14:textId="77777777" w:rsidR="00423049" w:rsidRPr="00C81BDB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C81BDB" w14:paraId="6DD70367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4FEE" w14:textId="77777777" w:rsidR="00423049" w:rsidRDefault="00423049" w:rsidP="00A50E26">
            <w:r>
              <w:t>96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0759" w14:textId="77777777" w:rsidR="00423049" w:rsidRPr="00C81BDB" w:rsidRDefault="00423049" w:rsidP="00A50E26">
            <w:pPr>
              <w:jc w:val="both"/>
            </w:pPr>
            <w:r>
              <w:t>ANA DANIA MILIŠA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96A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174E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F655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CAF8B8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6F2A" w14:textId="77777777" w:rsidR="00423049" w:rsidRDefault="00423049" w:rsidP="00A50E26">
            <w:r>
              <w:t>97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9C10" w14:textId="77777777" w:rsidR="00423049" w:rsidRPr="00C81BDB" w:rsidRDefault="00423049" w:rsidP="00A50E26">
            <w:pPr>
              <w:jc w:val="both"/>
            </w:pPr>
            <w:r>
              <w:t>ARMIN TABORI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EAC1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B8E4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E74E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0AB2C54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A7C" w14:textId="77777777" w:rsidR="00423049" w:rsidRDefault="00423049" w:rsidP="00A50E26">
            <w:r>
              <w:t>98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09A0" w14:textId="77777777" w:rsidR="00423049" w:rsidRPr="00C81BDB" w:rsidRDefault="00423049" w:rsidP="00A50E26">
            <w:pPr>
              <w:jc w:val="both"/>
            </w:pPr>
            <w:r>
              <w:t>MELIKA GANIĆ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09E8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765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5DCA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65E119D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20A6" w14:textId="77777777" w:rsidR="00423049" w:rsidRDefault="00423049" w:rsidP="00A50E26">
            <w:r>
              <w:t>99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3593" w14:textId="77777777" w:rsidR="00423049" w:rsidRPr="00C81BDB" w:rsidRDefault="00423049" w:rsidP="00A50E26">
            <w:pPr>
              <w:jc w:val="both"/>
            </w:pPr>
            <w:r>
              <w:t>NIDAL HASTOR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4E39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CA6E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C31E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40F75764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B53" w14:textId="77777777" w:rsidR="00423049" w:rsidRDefault="00423049" w:rsidP="00A50E26">
            <w:r>
              <w:t>100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4938" w14:textId="77777777" w:rsidR="00423049" w:rsidRPr="00C81BDB" w:rsidRDefault="00423049" w:rsidP="00A50E26">
            <w:pPr>
              <w:jc w:val="both"/>
            </w:pPr>
            <w:r>
              <w:t>ELA ULEMEK ORUČ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0C8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20D0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254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41112636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803A" w14:textId="77777777" w:rsidR="00423049" w:rsidRDefault="00423049" w:rsidP="00A50E26">
            <w:r>
              <w:t>101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164D" w14:textId="77777777" w:rsidR="00423049" w:rsidRPr="00C81BDB" w:rsidRDefault="00423049" w:rsidP="00A50E26">
            <w:pPr>
              <w:jc w:val="both"/>
            </w:pPr>
            <w:r>
              <w:t>IMRAN GLAMOČLIJA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4ABD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E211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82DC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7F794D1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BBDC" w14:textId="77777777" w:rsidR="00423049" w:rsidRDefault="00423049" w:rsidP="00A50E26">
            <w:r>
              <w:t>102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C363" w14:textId="77777777" w:rsidR="00423049" w:rsidRPr="00C81BDB" w:rsidRDefault="00423049" w:rsidP="00A50E26">
            <w:pPr>
              <w:jc w:val="both"/>
            </w:pPr>
            <w:r>
              <w:t>BAKIR ABDUKIĆ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65FC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5727" w14:textId="77777777" w:rsidR="00423049" w:rsidRPr="00C81BDB" w:rsidRDefault="00423049" w:rsidP="00A50E26">
            <w:pPr>
              <w:jc w:val="center"/>
            </w:pPr>
            <w:r>
              <w:t>POHVALA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E81" w14:textId="77777777" w:rsidR="00423049" w:rsidRPr="00C81BDB" w:rsidRDefault="00423049" w:rsidP="00A50E26">
            <w:pPr>
              <w:jc w:val="center"/>
            </w:pPr>
            <w:r>
              <w:t>Izudin Rahić</w:t>
            </w:r>
          </w:p>
        </w:tc>
      </w:tr>
      <w:tr w:rsidR="00423049" w:rsidRPr="00C81BDB" w14:paraId="6F8F24D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C369" w14:textId="77777777" w:rsidR="00423049" w:rsidRDefault="00423049" w:rsidP="00A50E26">
            <w:r>
              <w:t>103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5071" w14:textId="77777777" w:rsidR="00423049" w:rsidRPr="00C81BDB" w:rsidRDefault="00423049" w:rsidP="00A50E26">
            <w:pPr>
              <w:jc w:val="both"/>
            </w:pPr>
            <w:r>
              <w:t>RIJAD SABLJICA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A27F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9264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DF45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25DC7219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56F2" w14:textId="77777777" w:rsidR="00423049" w:rsidRDefault="00423049" w:rsidP="00A50E26">
            <w:r>
              <w:t>104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7215" w14:textId="77777777" w:rsidR="00423049" w:rsidRPr="00C81BDB" w:rsidRDefault="00423049" w:rsidP="00A50E26">
            <w:pPr>
              <w:jc w:val="both"/>
            </w:pPr>
            <w:r>
              <w:t>IRFAN MEKIĆ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663E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57D4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2ADF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401D2A5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EEB2" w14:textId="77777777" w:rsidR="00423049" w:rsidRDefault="00423049" w:rsidP="00A50E26">
            <w:r>
              <w:t>105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CC52" w14:textId="77777777" w:rsidR="00423049" w:rsidRPr="00C81BDB" w:rsidRDefault="00423049" w:rsidP="00A50E26">
            <w:pPr>
              <w:jc w:val="both"/>
            </w:pPr>
            <w:r>
              <w:t>LAMIJA MUHSINOVIĆ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65B2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1389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F9D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7E3A598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B7CB" w14:textId="77777777" w:rsidR="00423049" w:rsidRDefault="00423049" w:rsidP="00A50E26">
            <w:r>
              <w:t>106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B4E6" w14:textId="77777777" w:rsidR="00423049" w:rsidRPr="00C81BDB" w:rsidRDefault="00423049" w:rsidP="00A50E26">
            <w:pPr>
              <w:jc w:val="both"/>
            </w:pPr>
            <w:r>
              <w:t>MIA LEKIĆ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058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F9B5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4EE5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4EAD7E3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A28A" w14:textId="77777777" w:rsidR="00423049" w:rsidRDefault="00423049" w:rsidP="00A50E26">
            <w:r>
              <w:t>107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7EBF" w14:textId="77777777" w:rsidR="00423049" w:rsidRPr="00C81BDB" w:rsidRDefault="00423049" w:rsidP="00A50E26">
            <w:pPr>
              <w:jc w:val="both"/>
            </w:pPr>
            <w:r>
              <w:t>MIRAJ JAPALAK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2D8B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0444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6538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CF26014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CEF9" w14:textId="77777777" w:rsidR="00423049" w:rsidRDefault="00423049" w:rsidP="00A50E26">
            <w:r>
              <w:t>108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E014" w14:textId="77777777" w:rsidR="00423049" w:rsidRPr="00C81BDB" w:rsidRDefault="00423049" w:rsidP="00A50E26">
            <w:pPr>
              <w:jc w:val="both"/>
            </w:pPr>
            <w:r>
              <w:t>DALAL ŠATARA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2CE4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0790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E5E5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10CD0D5F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999" w14:textId="77777777" w:rsidR="00423049" w:rsidRDefault="00423049" w:rsidP="00A50E26">
            <w:r>
              <w:t>109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0D41" w14:textId="77777777" w:rsidR="00423049" w:rsidRPr="00C81BDB" w:rsidRDefault="00423049" w:rsidP="00A50E26">
            <w:pPr>
              <w:jc w:val="both"/>
            </w:pPr>
            <w:r>
              <w:t>LANA MAŠIĆ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2B5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1727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255D" w14:textId="77777777" w:rsidR="00423049" w:rsidRPr="00C81BDB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C81BDB" w14:paraId="7776C9A2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ABEA" w14:textId="77777777" w:rsidR="00423049" w:rsidRDefault="00423049" w:rsidP="00A50E26">
            <w:r>
              <w:t>110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ECE8" w14:textId="77777777" w:rsidR="00423049" w:rsidRPr="00C81BDB" w:rsidRDefault="00423049" w:rsidP="00A50E26">
            <w:pPr>
              <w:jc w:val="both"/>
            </w:pPr>
            <w:r>
              <w:t>MIA JUSUFOVIĆ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557A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F0F5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8CFE" w14:textId="77777777" w:rsidR="00423049" w:rsidRPr="00C81BDB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C81BDB" w14:paraId="7FE50FB4" w14:textId="77777777" w:rsidTr="004230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3221" w14:textId="77777777" w:rsidR="00423049" w:rsidRDefault="00423049" w:rsidP="00A50E26">
            <w:r>
              <w:t>111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F394" w14:textId="77777777" w:rsidR="00423049" w:rsidRPr="00C81BDB" w:rsidRDefault="00423049" w:rsidP="00A50E26">
            <w:pPr>
              <w:jc w:val="both"/>
            </w:pPr>
            <w:r>
              <w:t>NEDIM HALILOVIĆ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5B91" w14:textId="77777777" w:rsidR="00423049" w:rsidRPr="00C81BDB" w:rsidRDefault="00423049" w:rsidP="00A50E26">
            <w:pPr>
              <w:jc w:val="center"/>
            </w:pPr>
            <w:r>
              <w:t>TEORIJA MUZIKE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AB9C" w14:textId="77777777" w:rsidR="00423049" w:rsidRPr="00C81BDB" w:rsidRDefault="00423049" w:rsidP="00A50E26">
            <w:pPr>
              <w:jc w:val="center"/>
            </w:pPr>
            <w:proofErr w:type="spellStart"/>
            <w:r>
              <w:t>učešće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42A9" w14:textId="77777777" w:rsidR="00423049" w:rsidRPr="00C81BDB" w:rsidRDefault="00423049" w:rsidP="00A50E26">
            <w:pPr>
              <w:jc w:val="center"/>
            </w:pPr>
            <w:r>
              <w:t>Izudin Rahić</w:t>
            </w:r>
          </w:p>
        </w:tc>
      </w:tr>
    </w:tbl>
    <w:p w14:paraId="11986315" w14:textId="77777777" w:rsidR="00423049" w:rsidRPr="00C81BDB" w:rsidRDefault="00423049" w:rsidP="00423049">
      <w:r w:rsidRPr="00C81BDB">
        <w:t xml:space="preserve">                                                                                                                                     </w:t>
      </w:r>
    </w:p>
    <w:p w14:paraId="1E1DDC65" w14:textId="77777777" w:rsidR="00423049" w:rsidRDefault="00423049" w:rsidP="00423049">
      <w:r>
        <w:t xml:space="preserve">                                                                                                                                        </w:t>
      </w:r>
    </w:p>
    <w:p w14:paraId="7A9CD845" w14:textId="77777777" w:rsidR="00423049" w:rsidRDefault="00423049" w:rsidP="00423049"/>
    <w:p w14:paraId="095DE302" w14:textId="77777777" w:rsidR="00423049" w:rsidRDefault="00423049" w:rsidP="00423049"/>
    <w:p w14:paraId="5F86C3CD" w14:textId="77777777" w:rsidR="00423049" w:rsidRPr="002A7887" w:rsidRDefault="00423049" w:rsidP="00423049">
      <w:pPr>
        <w:jc w:val="center"/>
        <w:rPr>
          <w:b/>
        </w:rPr>
      </w:pPr>
      <w:r>
        <w:rPr>
          <w:b/>
        </w:rPr>
        <w:t>REZULTATI XXIV</w:t>
      </w:r>
      <w:r w:rsidRPr="002A7887">
        <w:rPr>
          <w:b/>
        </w:rPr>
        <w:t xml:space="preserve"> OTVORENOG</w:t>
      </w:r>
      <w:r>
        <w:rPr>
          <w:b/>
        </w:rPr>
        <w:t xml:space="preserve"> FEDERALNOG TAKMIČENJA</w:t>
      </w:r>
    </w:p>
    <w:p w14:paraId="6E3969E7" w14:textId="77777777" w:rsidR="00423049" w:rsidRPr="002A7887" w:rsidRDefault="00423049" w:rsidP="00423049">
      <w:pPr>
        <w:jc w:val="center"/>
        <w:rPr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701"/>
        <w:gridCol w:w="1843"/>
        <w:gridCol w:w="3969"/>
      </w:tblGrid>
      <w:tr w:rsidR="00423049" w:rsidRPr="00155495" w14:paraId="423BEFEE" w14:textId="77777777" w:rsidTr="00A50E26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BC61" w14:textId="77777777" w:rsidR="00423049" w:rsidRDefault="00423049" w:rsidP="00A50E26">
            <w:r w:rsidRPr="00155495">
              <w:t>R.</w:t>
            </w:r>
          </w:p>
          <w:p w14:paraId="506799A6" w14:textId="77777777" w:rsidR="00423049" w:rsidRPr="00155495" w:rsidRDefault="00423049" w:rsidP="00A50E26">
            <w:r w:rsidRPr="00155495">
              <w:t>b.</w:t>
            </w:r>
          </w:p>
          <w:p w14:paraId="317E48ED" w14:textId="77777777" w:rsidR="00423049" w:rsidRPr="00155495" w:rsidRDefault="00423049" w:rsidP="00A50E2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7AD9" w14:textId="77777777" w:rsidR="00423049" w:rsidRPr="00534803" w:rsidRDefault="00423049" w:rsidP="00A50E26">
            <w:pPr>
              <w:jc w:val="center"/>
              <w:rPr>
                <w:b/>
              </w:rPr>
            </w:pPr>
            <w:r w:rsidRPr="00534803">
              <w:rPr>
                <w:b/>
              </w:rPr>
              <w:t xml:space="preserve">IME I PREZIME </w:t>
            </w:r>
          </w:p>
          <w:p w14:paraId="7735ACFF" w14:textId="77777777" w:rsidR="00423049" w:rsidRPr="00534803" w:rsidRDefault="00423049" w:rsidP="00A50E26">
            <w:pPr>
              <w:jc w:val="center"/>
              <w:rPr>
                <w:b/>
              </w:rPr>
            </w:pPr>
            <w:r w:rsidRPr="00534803">
              <w:rPr>
                <w:b/>
              </w:rPr>
              <w:t>UČENIKA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AE7E" w14:textId="77777777" w:rsidR="00423049" w:rsidRPr="00534803" w:rsidRDefault="00423049" w:rsidP="00A50E26">
            <w:pPr>
              <w:jc w:val="center"/>
              <w:rPr>
                <w:b/>
              </w:rPr>
            </w:pPr>
            <w:r w:rsidRPr="00534803">
              <w:rPr>
                <w:b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FB5B" w14:textId="77777777" w:rsidR="00423049" w:rsidRPr="00534803" w:rsidRDefault="00423049" w:rsidP="00A50E26">
            <w:pPr>
              <w:jc w:val="center"/>
              <w:rPr>
                <w:b/>
              </w:rPr>
            </w:pPr>
            <w:r w:rsidRPr="00534803">
              <w:rPr>
                <w:b/>
              </w:rPr>
              <w:t>OSVOJENA NAGRADA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94E5" w14:textId="77777777" w:rsidR="00423049" w:rsidRPr="00534803" w:rsidRDefault="00423049" w:rsidP="00A50E26">
            <w:pPr>
              <w:jc w:val="center"/>
              <w:rPr>
                <w:b/>
              </w:rPr>
            </w:pPr>
            <w:r w:rsidRPr="00534803">
              <w:rPr>
                <w:b/>
              </w:rPr>
              <w:t>NASTAVNIK/CA</w:t>
            </w:r>
          </w:p>
        </w:tc>
      </w:tr>
      <w:tr w:rsidR="00423049" w:rsidRPr="00155495" w14:paraId="239538A8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5608" w14:textId="77777777" w:rsidR="00423049" w:rsidRPr="00155495" w:rsidRDefault="00423049" w:rsidP="00A50E26">
            <w:r w:rsidRPr="00155495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18D8" w14:textId="77777777" w:rsidR="00423049" w:rsidRPr="00282981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ERIK TURKOVIĆ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E930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44F8C4A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425E" w14:textId="77777777" w:rsidR="00423049" w:rsidRPr="00812339" w:rsidRDefault="00423049" w:rsidP="00A50E2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12339">
              <w:rPr>
                <w:b/>
                <w:color w:val="FF0000"/>
                <w:sz w:val="20"/>
                <w:szCs w:val="20"/>
              </w:rPr>
              <w:t>SPECIJALNA</w:t>
            </w:r>
          </w:p>
          <w:p w14:paraId="2A07C1C1" w14:textId="77777777" w:rsidR="00423049" w:rsidRPr="00812339" w:rsidRDefault="00423049" w:rsidP="00A50E2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12339">
              <w:rPr>
                <w:b/>
                <w:color w:val="FF0000"/>
                <w:sz w:val="20"/>
                <w:szCs w:val="20"/>
              </w:rPr>
              <w:t>I-1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C609" w14:textId="77777777" w:rsidR="00423049" w:rsidRDefault="00423049" w:rsidP="00A50E26">
            <w:pPr>
              <w:jc w:val="center"/>
            </w:pPr>
            <w:r>
              <w:t>Igor Jankoski</w:t>
            </w:r>
          </w:p>
          <w:p w14:paraId="60D9EE3B" w14:textId="77777777" w:rsidR="00423049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</w:t>
            </w:r>
            <w:proofErr w:type="spellStart"/>
            <w:r>
              <w:t>Dženana</w:t>
            </w:r>
            <w:proofErr w:type="spellEnd"/>
            <w:r>
              <w:t xml:space="preserve"> Šehanović Sarajlić</w:t>
            </w:r>
          </w:p>
        </w:tc>
      </w:tr>
      <w:tr w:rsidR="00423049" w:rsidRPr="00155495" w14:paraId="453DCA0B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5C19" w14:textId="77777777" w:rsidR="00423049" w:rsidRPr="00155495" w:rsidRDefault="00423049" w:rsidP="00A50E26"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0777" w14:textId="77777777" w:rsidR="00423049" w:rsidRPr="00282981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LUKA ŠČITINSKI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5F03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4D69B674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5B1A" w14:textId="77777777" w:rsidR="00423049" w:rsidRPr="00812339" w:rsidRDefault="00423049" w:rsidP="00A50E2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F78E1EB" w14:textId="77777777" w:rsidR="00423049" w:rsidRPr="00812339" w:rsidRDefault="00423049" w:rsidP="00A50E2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12339">
              <w:rPr>
                <w:b/>
                <w:color w:val="FF0000"/>
                <w:sz w:val="20"/>
                <w:szCs w:val="20"/>
              </w:rPr>
              <w:t>I-1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B662" w14:textId="77777777" w:rsidR="00423049" w:rsidRDefault="00423049" w:rsidP="00A50E26">
            <w:pPr>
              <w:jc w:val="center"/>
            </w:pPr>
            <w:r>
              <w:t>Igor Jankoski</w:t>
            </w:r>
          </w:p>
          <w:p w14:paraId="5D84A86A" w14:textId="77777777" w:rsidR="00423049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</w:t>
            </w:r>
            <w:proofErr w:type="spellStart"/>
            <w:r>
              <w:t>Dženana</w:t>
            </w:r>
            <w:proofErr w:type="spellEnd"/>
            <w:r>
              <w:t xml:space="preserve"> Šehanović Sarajlić</w:t>
            </w:r>
          </w:p>
        </w:tc>
      </w:tr>
      <w:tr w:rsidR="00423049" w:rsidRPr="00155495" w14:paraId="4DC4806B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D22C" w14:textId="77777777" w:rsidR="00423049" w:rsidRPr="00155495" w:rsidRDefault="00423049" w:rsidP="00A50E26">
            <w:r w:rsidRPr="00155495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DB71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AYLIN KARKELJA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68D2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09243A47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5E2E" w14:textId="77777777" w:rsidR="00423049" w:rsidRPr="00812339" w:rsidRDefault="00423049" w:rsidP="00A50E2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A15E0E2" w14:textId="77777777" w:rsidR="00423049" w:rsidRPr="00812339" w:rsidRDefault="00423049" w:rsidP="00A50E2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12339">
              <w:rPr>
                <w:b/>
                <w:color w:val="FF0000"/>
                <w:sz w:val="20"/>
                <w:szCs w:val="20"/>
              </w:rPr>
              <w:t>I-1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ED3B" w14:textId="77777777" w:rsidR="00423049" w:rsidRDefault="00423049" w:rsidP="00A50E26">
            <w:pPr>
              <w:jc w:val="center"/>
            </w:pPr>
            <w:r>
              <w:t>Igor Jankoski</w:t>
            </w:r>
          </w:p>
          <w:p w14:paraId="2579D3F1" w14:textId="77777777" w:rsidR="00423049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</w:t>
            </w:r>
            <w:proofErr w:type="spellStart"/>
            <w:r>
              <w:t>Dženana</w:t>
            </w:r>
            <w:proofErr w:type="spellEnd"/>
            <w:r>
              <w:t xml:space="preserve"> Šehanović Sarajlić</w:t>
            </w:r>
          </w:p>
        </w:tc>
      </w:tr>
      <w:tr w:rsidR="00423049" w:rsidRPr="00155495" w14:paraId="5573D65E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67BC" w14:textId="77777777" w:rsidR="00423049" w:rsidRPr="00155495" w:rsidRDefault="00423049" w:rsidP="00A50E26">
            <w:r w:rsidRPr="00155495"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491F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ISHAK SARAČ</w:t>
            </w:r>
          </w:p>
          <w:p w14:paraId="0BF12273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6BE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7D02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  <w:r w:rsidRPr="00812339">
              <w:rPr>
                <w:b/>
                <w:color w:val="FF0000"/>
              </w:rPr>
              <w:t>I-1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823B" w14:textId="77777777" w:rsidR="00423049" w:rsidRPr="00155495" w:rsidRDefault="00423049" w:rsidP="00A50E26">
            <w:pPr>
              <w:jc w:val="center"/>
            </w:pPr>
            <w:r>
              <w:t xml:space="preserve">Olivera </w:t>
            </w:r>
            <w:proofErr w:type="spellStart"/>
            <w:r>
              <w:t>Gušić</w:t>
            </w:r>
            <w:proofErr w:type="spellEnd"/>
          </w:p>
        </w:tc>
      </w:tr>
      <w:tr w:rsidR="00423049" w:rsidRPr="00155495" w14:paraId="741C3BD5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B22F" w14:textId="77777777" w:rsidR="00423049" w:rsidRPr="00155495" w:rsidRDefault="00423049" w:rsidP="00A50E26">
            <w:r w:rsidRPr="00155495"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8D57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ŠMIGOC</w:t>
            </w:r>
          </w:p>
          <w:p w14:paraId="2BC61B66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D4E5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629541E9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76FE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</w:p>
          <w:p w14:paraId="2CF79E9B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  <w:r w:rsidRPr="00812339">
              <w:rPr>
                <w:b/>
                <w:color w:val="FF0000"/>
              </w:rPr>
              <w:t>I-2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59DB" w14:textId="77777777" w:rsidR="00423049" w:rsidRDefault="00423049" w:rsidP="00A50E26">
            <w:pPr>
              <w:jc w:val="center"/>
            </w:pPr>
            <w:r>
              <w:t>Igor Jankoski</w:t>
            </w:r>
          </w:p>
          <w:p w14:paraId="4D5FED37" w14:textId="77777777" w:rsidR="00423049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</w:t>
            </w:r>
            <w:proofErr w:type="spellStart"/>
            <w:r>
              <w:t>Dženana</w:t>
            </w:r>
            <w:proofErr w:type="spellEnd"/>
            <w:r>
              <w:t xml:space="preserve"> Šehanović Sarajlić</w:t>
            </w:r>
          </w:p>
        </w:tc>
      </w:tr>
      <w:tr w:rsidR="00423049" w:rsidRPr="00155495" w14:paraId="64CB9FD6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46F2" w14:textId="77777777" w:rsidR="00423049" w:rsidRPr="00155495" w:rsidRDefault="00423049" w:rsidP="00A50E26">
            <w:r w:rsidRPr="00155495"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B9C3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NORA JUSUFOVIĆ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2D75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32E19D26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SAKSOFON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84C3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  <w:r w:rsidRPr="00812339">
              <w:rPr>
                <w:b/>
                <w:color w:val="FF0000"/>
              </w:rPr>
              <w:t>I-2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EB08" w14:textId="77777777" w:rsidR="00423049" w:rsidRDefault="00423049" w:rsidP="00A50E26">
            <w:pPr>
              <w:jc w:val="center"/>
            </w:pPr>
            <w:r>
              <w:t>Ilma Ademović</w:t>
            </w:r>
          </w:p>
          <w:p w14:paraId="0758629C" w14:textId="77777777" w:rsidR="00423049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Nikola </w:t>
            </w:r>
            <w:proofErr w:type="spellStart"/>
            <w:r>
              <w:t>Obućina</w:t>
            </w:r>
            <w:proofErr w:type="spellEnd"/>
          </w:p>
        </w:tc>
      </w:tr>
      <w:tr w:rsidR="00423049" w:rsidRPr="00155495" w14:paraId="2EF2DAF3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B22D" w14:textId="77777777" w:rsidR="00423049" w:rsidRPr="00155495" w:rsidRDefault="00423049" w:rsidP="00A50E26">
            <w:r w:rsidRPr="00155495"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5598" w14:textId="77777777" w:rsidR="00423049" w:rsidRPr="00DD582C" w:rsidRDefault="00423049" w:rsidP="00A50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7BC3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D5FC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  <w:r w:rsidRPr="00812339">
              <w:rPr>
                <w:b/>
                <w:color w:val="FF0000"/>
              </w:rPr>
              <w:t>I-2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FED6" w14:textId="77777777" w:rsidR="00423049" w:rsidRDefault="00423049" w:rsidP="00A50E26">
            <w:pPr>
              <w:jc w:val="center"/>
            </w:pPr>
            <w:r>
              <w:t>Alma Karić</w:t>
            </w:r>
          </w:p>
          <w:p w14:paraId="75112CDC" w14:textId="77777777" w:rsidR="00423049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Nataša Ristić </w:t>
            </w:r>
            <w:proofErr w:type="spellStart"/>
            <w:r>
              <w:t>Džinić</w:t>
            </w:r>
            <w:proofErr w:type="spellEnd"/>
          </w:p>
        </w:tc>
      </w:tr>
      <w:tr w:rsidR="00423049" w:rsidRPr="00155495" w14:paraId="39B0EE61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6CD4" w14:textId="77777777" w:rsidR="00423049" w:rsidRPr="00155495" w:rsidRDefault="00423049" w:rsidP="00A50E26">
            <w:r w:rsidRPr="00155495"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BE9C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 ŠERAK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25FC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210C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  <w:r w:rsidRPr="00812339">
              <w:rPr>
                <w:b/>
                <w:color w:val="FF0000"/>
              </w:rPr>
              <w:t>I-3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7D6F" w14:textId="77777777" w:rsidR="00423049" w:rsidRPr="00155495" w:rsidRDefault="00423049" w:rsidP="00A50E26">
            <w:pPr>
              <w:jc w:val="center"/>
            </w:pPr>
            <w:r>
              <w:t>Fehim Hajdarević</w:t>
            </w:r>
          </w:p>
        </w:tc>
      </w:tr>
      <w:tr w:rsidR="00423049" w:rsidRPr="00155495" w14:paraId="358854A5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DE06" w14:textId="77777777" w:rsidR="00423049" w:rsidRPr="00155495" w:rsidRDefault="00423049" w:rsidP="00A50E26">
            <w:r w:rsidRPr="00155495"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5D68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ANJA MEHOVIĆ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0E5D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C660" w14:textId="77777777" w:rsidR="00423049" w:rsidRPr="00812339" w:rsidRDefault="00423049" w:rsidP="00A50E2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3161" w14:textId="77777777" w:rsidR="00423049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155495" w14:paraId="28E3AA0A" w14:textId="77777777" w:rsidTr="00E150B8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01D3" w14:textId="77777777" w:rsidR="00423049" w:rsidRPr="00155495" w:rsidRDefault="00423049" w:rsidP="00A50E2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4594" w14:textId="77AB8C11" w:rsidR="00423049" w:rsidRPr="00423049" w:rsidRDefault="00423049" w:rsidP="00E150B8">
            <w:pPr>
              <w:rPr>
                <w:b/>
                <w:i/>
                <w:sz w:val="20"/>
                <w:szCs w:val="20"/>
              </w:rPr>
            </w:pPr>
            <w:r w:rsidRPr="004B6B66">
              <w:rPr>
                <w:b/>
                <w:i/>
                <w:sz w:val="20"/>
                <w:szCs w:val="20"/>
              </w:rPr>
              <w:t>OSTALI REZULTATI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ED86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EE59" w14:textId="77777777" w:rsidR="00423049" w:rsidRPr="0022280B" w:rsidRDefault="00423049" w:rsidP="00A50E26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7672" w14:textId="77777777" w:rsidR="00423049" w:rsidRDefault="00423049" w:rsidP="00A50E26">
            <w:pPr>
              <w:jc w:val="center"/>
            </w:pPr>
          </w:p>
        </w:tc>
      </w:tr>
      <w:tr w:rsidR="00423049" w:rsidRPr="00155495" w14:paraId="37831B00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0512" w14:textId="77777777" w:rsidR="00423049" w:rsidRPr="00155495" w:rsidRDefault="00423049" w:rsidP="00A50E26">
            <w:r w:rsidRPr="00155495"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94D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AJLA HRNJICA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C692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A056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E028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3B057CF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98E1" w14:textId="77777777" w:rsidR="00423049" w:rsidRPr="00155495" w:rsidRDefault="00423049" w:rsidP="00A50E26">
            <w:r w:rsidRPr="00155495"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CD53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 MEHINOVIĆ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BDF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C49C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75A1" w14:textId="77777777" w:rsidR="00423049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  <w:r>
              <w:t xml:space="preserve"> </w:t>
            </w:r>
          </w:p>
        </w:tc>
      </w:tr>
      <w:tr w:rsidR="00423049" w:rsidRPr="00155495" w14:paraId="79FCD6D8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5457" w14:textId="77777777" w:rsidR="00423049" w:rsidRPr="00155495" w:rsidRDefault="00423049" w:rsidP="00A50E26">
            <w:r w:rsidRPr="00155495"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7F6C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MIRZA BUŠATLIĆ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28B4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4C66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91B6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3A942F80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139A" w14:textId="77777777" w:rsidR="00423049" w:rsidRPr="00155495" w:rsidRDefault="00423049" w:rsidP="00A50E26">
            <w:r w:rsidRPr="00155495"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F3F4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MEDIHA HEĆIMOVIĆ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BEF7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F614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29C5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224CCB4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1F89" w14:textId="77777777" w:rsidR="00423049" w:rsidRPr="00155495" w:rsidRDefault="00423049" w:rsidP="00A50E26">
            <w:r w:rsidRPr="00155495"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A309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LANA AVDOVIĆ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690E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47A7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BE63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08BC7BA8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6C8A" w14:textId="77777777" w:rsidR="00423049" w:rsidRPr="00155495" w:rsidRDefault="00423049" w:rsidP="00A50E26">
            <w:r w:rsidRPr="00155495"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D7FB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ELA </w:t>
            </w:r>
            <w:proofErr w:type="gramStart"/>
            <w:r>
              <w:rPr>
                <w:b/>
                <w:sz w:val="20"/>
                <w:szCs w:val="20"/>
              </w:rPr>
              <w:t>ORUČ  ULEMEK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76BF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70ED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1188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7DA5CE66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8910" w14:textId="77777777" w:rsidR="00423049" w:rsidRPr="00155495" w:rsidRDefault="00423049" w:rsidP="00A50E26">
            <w:r w:rsidRPr="00155495"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0B05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IMRAN GLAMOČLIJA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A15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A7B3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C18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0F341D3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1EA8" w14:textId="77777777" w:rsidR="00423049" w:rsidRPr="00155495" w:rsidRDefault="00423049" w:rsidP="00A50E26">
            <w:r w:rsidRPr="00155495"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F9C1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SIBEL ĐULANČIĆ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6270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5028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6D6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7A26CC3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F75C" w14:textId="77777777" w:rsidR="00423049" w:rsidRPr="00155495" w:rsidRDefault="00423049" w:rsidP="00A50E26">
            <w:r w:rsidRPr="00155495">
              <w:lastRenderedPageBreak/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7497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LEONA KASTELIC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9B7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49E6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C769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3C84AD97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B90B" w14:textId="77777777" w:rsidR="00423049" w:rsidRPr="00155495" w:rsidRDefault="00423049" w:rsidP="00A50E26">
            <w:r w:rsidRPr="00155495"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AB18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SELMA BEGIĆ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983A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C11C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396C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0D45C5F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4D07" w14:textId="77777777" w:rsidR="00423049" w:rsidRPr="00155495" w:rsidRDefault="00423049" w:rsidP="00A50E26">
            <w:r w:rsidRPr="00155495"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D0D9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HARUN MEMIĆ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DD5C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C08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6141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282893A8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70C6" w14:textId="77777777" w:rsidR="00423049" w:rsidRPr="00155495" w:rsidRDefault="00423049" w:rsidP="00A50E26">
            <w:r w:rsidRPr="00155495"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2B0D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VEDAD LEVENTA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8ABC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0F43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353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1221858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58F7" w14:textId="77777777" w:rsidR="00423049" w:rsidRPr="00155495" w:rsidRDefault="00423049" w:rsidP="00A50E26">
            <w:r w:rsidRPr="00155495"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D9C4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EMIN PAŠIĆ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0C7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3063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2CE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7EF834F7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8802" w14:textId="77777777" w:rsidR="00423049" w:rsidRPr="00155495" w:rsidRDefault="00423049" w:rsidP="00A50E26">
            <w:r w:rsidRPr="00155495">
              <w:t>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6C06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AZER TERZIĆ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FDF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DA20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DEF5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5E71F6F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F160" w14:textId="77777777" w:rsidR="00423049" w:rsidRPr="00155495" w:rsidRDefault="00423049" w:rsidP="00A50E26">
            <w:r w:rsidRPr="00155495"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BD47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AMAR KORAJLIĆ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189F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5EB4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2284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50D3650E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74B2" w14:textId="77777777" w:rsidR="00423049" w:rsidRPr="00155495" w:rsidRDefault="00423049" w:rsidP="00A50E26">
            <w:r w:rsidRPr="00155495">
              <w:t>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A542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TIMUR BABOVIĆ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B196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B4D0" w14:textId="77777777" w:rsidR="00423049" w:rsidRPr="0022280B" w:rsidRDefault="00423049" w:rsidP="00A50E26">
            <w:pPr>
              <w:jc w:val="center"/>
              <w:rPr>
                <w:b/>
              </w:rPr>
            </w:pPr>
            <w:r w:rsidRPr="0022280B"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A01" w14:textId="77777777" w:rsidR="00423049" w:rsidRPr="00155495" w:rsidRDefault="00423049" w:rsidP="00A50E26">
            <w:pPr>
              <w:jc w:val="center"/>
            </w:pPr>
            <w:r>
              <w:t>Armela Mašić</w:t>
            </w:r>
          </w:p>
        </w:tc>
      </w:tr>
      <w:tr w:rsidR="00423049" w:rsidRPr="00155495" w14:paraId="78C1033D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8DE" w14:textId="77777777" w:rsidR="00423049" w:rsidRPr="00155495" w:rsidRDefault="00423049" w:rsidP="00A50E26">
            <w:r w:rsidRPr="00155495">
              <w:t>26.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443D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ADNAN HASANSPAHIĆ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87BD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449C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048A" w14:textId="77777777" w:rsidR="00423049" w:rsidRPr="00155495" w:rsidRDefault="00423049" w:rsidP="00A50E26">
            <w:pPr>
              <w:jc w:val="center"/>
            </w:pPr>
            <w:r>
              <w:t>Enes Fazlić</w:t>
            </w:r>
          </w:p>
        </w:tc>
      </w:tr>
      <w:tr w:rsidR="00423049" w:rsidRPr="00155495" w14:paraId="414099E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2496" w14:textId="77777777" w:rsidR="00423049" w:rsidRPr="00155495" w:rsidRDefault="00423049" w:rsidP="00A50E26">
            <w:r>
              <w:t>27.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57D9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AJDIN MATIĆ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F301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38AB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C0A7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39F44759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7847" w14:textId="77777777" w:rsidR="00423049" w:rsidRPr="00155495" w:rsidRDefault="00423049" w:rsidP="00A50E26">
            <w:r>
              <w:t>28.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2691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KADIR SALIHOVIĆ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5C4B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9E5C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0596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635BC693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04E9" w14:textId="77777777" w:rsidR="00423049" w:rsidRPr="00155495" w:rsidRDefault="00423049" w:rsidP="00A50E26">
            <w:r>
              <w:t>29.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47D8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NEJIRA REPČIĆ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0435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3DD2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6F97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7FB17007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E39F" w14:textId="77777777" w:rsidR="00423049" w:rsidRPr="00155495" w:rsidRDefault="00423049" w:rsidP="00A50E26">
            <w:r>
              <w:t>30.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2C05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NIDAL HASTOR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8CD1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EEF6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46AE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13D45681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AF2F" w14:textId="77777777" w:rsidR="00423049" w:rsidRPr="00155495" w:rsidRDefault="00423049" w:rsidP="00A50E26">
            <w:r>
              <w:t>31.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749E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DALAL ŠATARA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A35F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4268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9A40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35684B8C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0C1" w14:textId="77777777" w:rsidR="00423049" w:rsidRPr="00155495" w:rsidRDefault="00423049" w:rsidP="00A50E26">
            <w:r>
              <w:t>32.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D74D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 BAKRAČ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80FC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1F7D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AD04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7E44E6B5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F7AC" w14:textId="77777777" w:rsidR="00423049" w:rsidRPr="00155495" w:rsidRDefault="00423049" w:rsidP="00A50E26">
            <w:r>
              <w:t>33.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7C11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ADNA EĆO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850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4A44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4D4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6AC04FE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AAF6" w14:textId="77777777" w:rsidR="00423049" w:rsidRPr="00155495" w:rsidRDefault="00423049" w:rsidP="00A50E26">
            <w:r>
              <w:t>34.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66ED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DARIS TRNKA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77C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EB2B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9029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02742140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68E6" w14:textId="77777777" w:rsidR="00423049" w:rsidRPr="00155495" w:rsidRDefault="00423049" w:rsidP="00A50E26">
            <w:r>
              <w:t>35.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4107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HANAN HODŽIĆ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A4F3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DE69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3DB5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2B4C948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3538" w14:textId="77777777" w:rsidR="00423049" w:rsidRPr="00155495" w:rsidRDefault="00423049" w:rsidP="00A50E26">
            <w:r>
              <w:t>36.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C31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LAMIJA KAZAGIĆ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1BED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872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3D8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1A949BF8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098B" w14:textId="77777777" w:rsidR="00423049" w:rsidRPr="00155495" w:rsidRDefault="00423049" w:rsidP="00A50E26">
            <w: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D9F0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AMNA HADŽIĆ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7C2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E078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030C" w14:textId="77777777" w:rsidR="00423049" w:rsidRPr="00155495" w:rsidRDefault="00423049" w:rsidP="00A50E26">
            <w:pPr>
              <w:jc w:val="center"/>
            </w:pPr>
            <w:r>
              <w:t>Fehim Hajdarević</w:t>
            </w:r>
          </w:p>
        </w:tc>
      </w:tr>
      <w:tr w:rsidR="00423049" w:rsidRPr="00155495" w14:paraId="117BC57F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488E" w14:textId="77777777" w:rsidR="00423049" w:rsidRPr="00155495" w:rsidRDefault="00423049" w:rsidP="00A50E26">
            <w: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E69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REUF HAMZIĆ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D3A1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BE40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7358" w14:textId="77777777" w:rsidR="00423049" w:rsidRPr="00155495" w:rsidRDefault="00423049" w:rsidP="00A50E26">
            <w:pPr>
              <w:jc w:val="center"/>
            </w:pPr>
            <w:r>
              <w:t>Armela Mašić</w:t>
            </w:r>
          </w:p>
        </w:tc>
      </w:tr>
      <w:tr w:rsidR="00423049" w:rsidRPr="00155495" w14:paraId="50E04523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5A66" w14:textId="77777777" w:rsidR="00423049" w:rsidRPr="00155495" w:rsidRDefault="00423049" w:rsidP="00A50E26">
            <w: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DCE9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ESMA AGIĆ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B906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E07FA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D1C5" w14:textId="77777777" w:rsidR="00423049" w:rsidRPr="00155495" w:rsidRDefault="00423049" w:rsidP="00A50E26">
            <w:pPr>
              <w:jc w:val="center"/>
            </w:pPr>
            <w:r>
              <w:t>Armela Mašić</w:t>
            </w:r>
          </w:p>
        </w:tc>
      </w:tr>
      <w:tr w:rsidR="00423049" w:rsidRPr="00155495" w14:paraId="3EFA2F6B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2FFF" w14:textId="77777777" w:rsidR="00423049" w:rsidRPr="00155495" w:rsidRDefault="00423049" w:rsidP="00A50E26">
            <w: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3323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DAVUD ŠARIĆ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95F7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ECCF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B75C" w14:textId="77777777" w:rsidR="00423049" w:rsidRPr="00155495" w:rsidRDefault="00423049" w:rsidP="00A50E26">
            <w:pPr>
              <w:jc w:val="center"/>
            </w:pPr>
            <w:r>
              <w:t>Vedran Vujica</w:t>
            </w:r>
          </w:p>
        </w:tc>
      </w:tr>
      <w:tr w:rsidR="00423049" w:rsidRPr="00155495" w14:paraId="2F7BC584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0466" w14:textId="77777777" w:rsidR="00423049" w:rsidRPr="00155495" w:rsidRDefault="00423049" w:rsidP="00A50E26">
            <w: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7F70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DORIAN KNOR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E959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9FF9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E67B" w14:textId="77777777" w:rsidR="00423049" w:rsidRPr="00155495" w:rsidRDefault="00423049" w:rsidP="00A50E26">
            <w:pPr>
              <w:jc w:val="center"/>
            </w:pPr>
            <w:r>
              <w:t>Riad Musić</w:t>
            </w:r>
          </w:p>
        </w:tc>
      </w:tr>
      <w:tr w:rsidR="00423049" w:rsidRPr="00155495" w14:paraId="73B5E228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21B6" w14:textId="77777777" w:rsidR="00423049" w:rsidRPr="00155495" w:rsidRDefault="00423049" w:rsidP="00A50E26">
            <w:r>
              <w:t>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4E7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NADIA LUGOLLI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FE31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6368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832A" w14:textId="77777777" w:rsidR="00423049" w:rsidRPr="00155495" w:rsidRDefault="00423049" w:rsidP="00A50E26">
            <w:pPr>
              <w:jc w:val="center"/>
            </w:pPr>
            <w:r>
              <w:t xml:space="preserve">Darko </w:t>
            </w:r>
            <w:proofErr w:type="spellStart"/>
            <w:r>
              <w:t>Hrgić</w:t>
            </w:r>
            <w:proofErr w:type="spellEnd"/>
          </w:p>
        </w:tc>
      </w:tr>
      <w:tr w:rsidR="00423049" w:rsidRPr="00155495" w14:paraId="14452C30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B0F" w14:textId="77777777" w:rsidR="00423049" w:rsidRPr="00155495" w:rsidRDefault="00423049" w:rsidP="00A50E26">
            <w:r>
              <w:t>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D21D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BEĆIRHODŽIĆ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56D6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2158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F007" w14:textId="77777777" w:rsidR="00423049" w:rsidRPr="00155495" w:rsidRDefault="00423049" w:rsidP="00A50E26">
            <w:pPr>
              <w:jc w:val="center"/>
            </w:pPr>
            <w:r>
              <w:t xml:space="preserve">Irna </w:t>
            </w:r>
            <w:proofErr w:type="spellStart"/>
            <w:r>
              <w:t>Sabljica</w:t>
            </w:r>
            <w:proofErr w:type="spellEnd"/>
          </w:p>
        </w:tc>
      </w:tr>
      <w:tr w:rsidR="00423049" w:rsidRPr="00155495" w14:paraId="6A480481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F9A4" w14:textId="77777777" w:rsidR="00423049" w:rsidRPr="00155495" w:rsidRDefault="00423049" w:rsidP="00A50E26">
            <w:r>
              <w:t>44.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D801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 MINIĆ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6684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D316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B3A8" w14:textId="77777777" w:rsidR="00423049" w:rsidRPr="00155495" w:rsidRDefault="00423049" w:rsidP="00A50E26">
            <w:pPr>
              <w:jc w:val="center"/>
            </w:pPr>
            <w:r>
              <w:t>Vanda Puljiz</w:t>
            </w:r>
          </w:p>
        </w:tc>
      </w:tr>
      <w:tr w:rsidR="00423049" w:rsidRPr="00155495" w14:paraId="7B0270BE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8618" w14:textId="0110DD4F" w:rsidR="00423049" w:rsidRPr="00155495" w:rsidRDefault="00423049" w:rsidP="00A50E26">
            <w:r>
              <w:t>4</w:t>
            </w:r>
            <w:r w:rsidR="00972D80">
              <w:t>5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115A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MERJEM MEHANOVIĆ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59E1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6B7DB85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FLAUTA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FD3B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A49D" w14:textId="77777777" w:rsidR="00423049" w:rsidRDefault="00423049" w:rsidP="00A50E26">
            <w:pPr>
              <w:jc w:val="center"/>
            </w:pPr>
            <w:r>
              <w:t xml:space="preserve">Lovorka </w:t>
            </w:r>
            <w:proofErr w:type="spellStart"/>
            <w:r>
              <w:t>Filipjak</w:t>
            </w:r>
            <w:proofErr w:type="spellEnd"/>
            <w:r>
              <w:t xml:space="preserve"> </w:t>
            </w:r>
            <w:proofErr w:type="spellStart"/>
            <w:r>
              <w:t>Kavčić</w:t>
            </w:r>
            <w:proofErr w:type="spellEnd"/>
          </w:p>
          <w:p w14:paraId="54D7EF41" w14:textId="77777777" w:rsidR="00423049" w:rsidRPr="00155495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Lorena </w:t>
            </w:r>
            <w:proofErr w:type="spellStart"/>
            <w:r>
              <w:t>Grubešić</w:t>
            </w:r>
            <w:proofErr w:type="spellEnd"/>
            <w:r>
              <w:t xml:space="preserve"> </w:t>
            </w:r>
          </w:p>
        </w:tc>
      </w:tr>
      <w:tr w:rsidR="00423049" w:rsidRPr="00155495" w14:paraId="575A7EB4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AF3" w14:textId="41BE0F98" w:rsidR="00423049" w:rsidRPr="00155495" w:rsidRDefault="00423049" w:rsidP="00A50E26">
            <w:r>
              <w:t>4</w:t>
            </w:r>
            <w:r w:rsidR="00972D80">
              <w:t>6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84EC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ADNA EĆO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00A3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DUVAČI</w:t>
            </w:r>
          </w:p>
          <w:p w14:paraId="77F5622D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FLAUTA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6F2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6949" w14:textId="77777777" w:rsidR="00423049" w:rsidRDefault="00423049" w:rsidP="00A50E26">
            <w:pPr>
              <w:jc w:val="center"/>
            </w:pPr>
            <w:r>
              <w:t xml:space="preserve">Lovorka </w:t>
            </w:r>
            <w:proofErr w:type="spellStart"/>
            <w:r>
              <w:t>Filipjak</w:t>
            </w:r>
            <w:proofErr w:type="spellEnd"/>
            <w:r>
              <w:t xml:space="preserve"> </w:t>
            </w:r>
            <w:proofErr w:type="spellStart"/>
            <w:r>
              <w:t>Kavčić</w:t>
            </w:r>
            <w:proofErr w:type="spellEnd"/>
          </w:p>
          <w:p w14:paraId="2FEDF847" w14:textId="77777777" w:rsidR="00423049" w:rsidRPr="00155495" w:rsidRDefault="00423049" w:rsidP="00A50E26">
            <w:pPr>
              <w:jc w:val="center"/>
            </w:pPr>
            <w:proofErr w:type="spellStart"/>
            <w:r>
              <w:t>Korepetitor</w:t>
            </w:r>
            <w:proofErr w:type="spellEnd"/>
            <w:r>
              <w:t xml:space="preserve">: Lorena </w:t>
            </w:r>
            <w:proofErr w:type="spellStart"/>
            <w:r>
              <w:t>Grubešić</w:t>
            </w:r>
            <w:proofErr w:type="spellEnd"/>
            <w:r>
              <w:t xml:space="preserve"> </w:t>
            </w:r>
          </w:p>
        </w:tc>
      </w:tr>
      <w:tr w:rsidR="00423049" w:rsidRPr="00155495" w14:paraId="039B95CE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A119" w14:textId="5F78A909" w:rsidR="00423049" w:rsidRPr="00155495" w:rsidRDefault="00423049" w:rsidP="00A50E26">
            <w:r>
              <w:lastRenderedPageBreak/>
              <w:t>4</w:t>
            </w:r>
            <w:r w:rsidR="00972D80">
              <w:t>7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1087" w14:textId="77777777" w:rsidR="00423049" w:rsidRPr="001E5A1E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AJDIN GLJIVA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D9B8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370B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7A9D" w14:textId="77777777" w:rsidR="00423049" w:rsidRPr="00155495" w:rsidRDefault="00423049" w:rsidP="00A50E26">
            <w:pPr>
              <w:jc w:val="center"/>
            </w:pPr>
            <w:r>
              <w:t>Enes Fazlić</w:t>
            </w:r>
          </w:p>
        </w:tc>
      </w:tr>
      <w:tr w:rsidR="00423049" w:rsidRPr="00155495" w14:paraId="28C10071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BF3B" w14:textId="2F5B18AB" w:rsidR="00423049" w:rsidRPr="00155495" w:rsidRDefault="00423049" w:rsidP="00A50E26">
            <w:r>
              <w:t>4</w:t>
            </w:r>
            <w:r w:rsidR="00972D80">
              <w:t>8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E12C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RAMIZ MEŠANOVIĆ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2B4D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2367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1F21" w14:textId="77777777" w:rsidR="00423049" w:rsidRPr="00155495" w:rsidRDefault="00423049" w:rsidP="00A50E26">
            <w:pPr>
              <w:jc w:val="center"/>
            </w:pPr>
            <w:r>
              <w:t>Enes Fazlić</w:t>
            </w:r>
          </w:p>
        </w:tc>
      </w:tr>
      <w:tr w:rsidR="00423049" w:rsidRPr="00155495" w14:paraId="574D9D4B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C585" w14:textId="45D16D7A" w:rsidR="00423049" w:rsidRPr="00155495" w:rsidRDefault="00972D80" w:rsidP="00A50E26">
            <w:r>
              <w:t>49</w:t>
            </w:r>
            <w:r w:rsidR="00423049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4A51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 KOVAČEVIĆ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FED0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2EEE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313B" w14:textId="77777777" w:rsidR="00423049" w:rsidRDefault="00423049" w:rsidP="00A50E26">
            <w:pPr>
              <w:jc w:val="center"/>
            </w:pPr>
            <w:proofErr w:type="spellStart"/>
            <w:r>
              <w:t>Himzo</w:t>
            </w:r>
            <w:proofErr w:type="spellEnd"/>
            <w:r>
              <w:t xml:space="preserve"> Karić</w:t>
            </w:r>
          </w:p>
        </w:tc>
      </w:tr>
      <w:tr w:rsidR="00423049" w:rsidRPr="00155495" w14:paraId="62C2B83A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1FA2" w14:textId="590206C9" w:rsidR="00423049" w:rsidRPr="00155495" w:rsidRDefault="00423049" w:rsidP="00A50E26">
            <w:r>
              <w:t>5</w:t>
            </w:r>
            <w:r w:rsidR="00972D80">
              <w:t>0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7E72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IVO JOSHUA MARTINČEVIĆ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80CE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2AD1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6572" w14:textId="77777777" w:rsidR="00423049" w:rsidRDefault="00423049" w:rsidP="00A50E26">
            <w:pPr>
              <w:jc w:val="center"/>
            </w:pPr>
            <w:proofErr w:type="spellStart"/>
            <w:r>
              <w:t>Himzo</w:t>
            </w:r>
            <w:proofErr w:type="spellEnd"/>
            <w:r>
              <w:t xml:space="preserve"> Karić</w:t>
            </w:r>
          </w:p>
        </w:tc>
      </w:tr>
      <w:tr w:rsidR="00423049" w:rsidRPr="00155495" w14:paraId="5ABEB005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85E6" w14:textId="380B7BA9" w:rsidR="00423049" w:rsidRPr="00155495" w:rsidRDefault="00423049" w:rsidP="00A50E26">
            <w:r>
              <w:t>5</w:t>
            </w:r>
            <w:r w:rsidR="00972D80">
              <w:t>1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B9EC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TAJIB LUČKIN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65C2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HARMONIKA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80D8" w14:textId="77777777" w:rsidR="00423049" w:rsidRPr="00B233E2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AF3E" w14:textId="77777777" w:rsidR="00423049" w:rsidRDefault="00423049" w:rsidP="00A50E26">
            <w:pPr>
              <w:jc w:val="center"/>
            </w:pPr>
            <w:proofErr w:type="spellStart"/>
            <w:r>
              <w:t>Kaća</w:t>
            </w:r>
            <w:proofErr w:type="spellEnd"/>
            <w:r>
              <w:t xml:space="preserve"> Sarajlić</w:t>
            </w:r>
          </w:p>
        </w:tc>
      </w:tr>
      <w:tr w:rsidR="00423049" w:rsidRPr="00155495" w14:paraId="3ECDF131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921" w14:textId="613889B1" w:rsidR="00423049" w:rsidRPr="00155495" w:rsidRDefault="00423049" w:rsidP="00A50E26">
            <w:r>
              <w:t>5</w:t>
            </w:r>
            <w:r w:rsidR="00972D80"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49C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 MAŠIĆ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C48B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A76" w14:textId="77777777" w:rsidR="00423049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6545" w14:textId="77777777" w:rsidR="00423049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155495" w14:paraId="368A9ACD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B8A4" w14:textId="1EC8F278" w:rsidR="00423049" w:rsidRPr="00155495" w:rsidRDefault="00423049" w:rsidP="00A50E26">
            <w:r>
              <w:t>5</w:t>
            </w:r>
            <w:r w:rsidR="00972D80">
              <w:t>3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599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LEON LUŽAIĆ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88A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452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74DA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3E8DF6DF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6883" w14:textId="1BD228D8" w:rsidR="00423049" w:rsidRPr="00155495" w:rsidRDefault="00423049" w:rsidP="00A50E26">
            <w:r>
              <w:t>5</w:t>
            </w:r>
            <w:r w:rsidR="00972D80">
              <w:t>4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52B6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DORIAN KNOR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0A54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5E3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AFE1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6EDEFC7A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A253" w14:textId="074B74CA" w:rsidR="00423049" w:rsidRPr="00155495" w:rsidRDefault="00423049" w:rsidP="00A50E26">
            <w:r>
              <w:t>5</w:t>
            </w:r>
            <w:r w:rsidR="00972D80">
              <w:t>5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37C6" w14:textId="77777777" w:rsidR="00423049" w:rsidRPr="00DD582C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ZARA GULAMOVIĆ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76CD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8870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1518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5861F094" w14:textId="77777777" w:rsidTr="00A50E26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E73" w14:textId="5736A1AD" w:rsidR="00423049" w:rsidRPr="00155495" w:rsidRDefault="00423049" w:rsidP="00A50E26">
            <w:r>
              <w:t>5</w:t>
            </w:r>
            <w:r w:rsidR="00972D80">
              <w:t>6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14FA" w14:textId="77777777" w:rsidR="00423049" w:rsidRDefault="00423049" w:rsidP="00A50E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MIRAJ JAPALAK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96C2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6571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9F81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1C590A66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3A01" w14:textId="29F1EB20" w:rsidR="00423049" w:rsidRPr="00155495" w:rsidRDefault="00423049" w:rsidP="00A50E26">
            <w:r>
              <w:t>5</w:t>
            </w:r>
            <w:r w:rsidR="00972D80">
              <w:t>7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02D7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DAVUD ŠARIĆ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E114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7031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DCEB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7191BDD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BB88" w14:textId="6A907C44" w:rsidR="00423049" w:rsidRPr="00155495" w:rsidRDefault="00423049" w:rsidP="00A50E26">
            <w:r>
              <w:t>5</w:t>
            </w:r>
            <w:r w:rsidR="00972D80">
              <w:t>8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0708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HARIS DŽANANOVIĆ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8157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D2B9" w14:textId="77777777" w:rsidR="00423049" w:rsidRPr="0022280B" w:rsidRDefault="00423049" w:rsidP="00A50E26">
            <w:pPr>
              <w:jc w:val="center"/>
              <w:rPr>
                <w:b/>
              </w:rPr>
            </w:pPr>
            <w:r w:rsidRPr="0022280B"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0789" w14:textId="77777777" w:rsidR="00423049" w:rsidRPr="00910364" w:rsidRDefault="00423049" w:rsidP="00A50E26">
            <w:pPr>
              <w:jc w:val="center"/>
            </w:pPr>
            <w:r w:rsidRPr="00910364">
              <w:t>Vedran Vujica</w:t>
            </w:r>
          </w:p>
        </w:tc>
      </w:tr>
      <w:tr w:rsidR="00423049" w:rsidRPr="00155495" w14:paraId="1E57820B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3F0A" w14:textId="57980D4F" w:rsidR="00423049" w:rsidRPr="00155495" w:rsidRDefault="00972D80" w:rsidP="00A50E26">
            <w:r>
              <w:t>59</w:t>
            </w:r>
            <w:r w:rsidR="00423049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63BD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NEDIM IBIŠEVIĆ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FBF0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FB75" w14:textId="77777777" w:rsidR="00423049" w:rsidRPr="0022280B" w:rsidRDefault="00423049" w:rsidP="00A50E26">
            <w:pPr>
              <w:jc w:val="center"/>
              <w:rPr>
                <w:b/>
              </w:rPr>
            </w:pPr>
            <w:r w:rsidRPr="0022280B"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861B" w14:textId="77777777" w:rsidR="00423049" w:rsidRPr="00910364" w:rsidRDefault="00423049" w:rsidP="00A50E26">
            <w:pPr>
              <w:jc w:val="center"/>
            </w:pPr>
            <w:r w:rsidRPr="00910364">
              <w:t xml:space="preserve">Darko </w:t>
            </w:r>
            <w:proofErr w:type="spellStart"/>
            <w:r w:rsidRPr="00910364">
              <w:t>Hrgić</w:t>
            </w:r>
            <w:proofErr w:type="spellEnd"/>
          </w:p>
        </w:tc>
      </w:tr>
      <w:tr w:rsidR="00423049" w:rsidRPr="00155495" w14:paraId="39CF590D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975F" w14:textId="5B92FE01" w:rsidR="00423049" w:rsidRPr="00155495" w:rsidRDefault="00423049" w:rsidP="00A50E26">
            <w:r>
              <w:t>6</w:t>
            </w:r>
            <w:r w:rsidR="00972D80">
              <w:t>0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D3E7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 DARDAGAN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2E31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EF95" w14:textId="77777777" w:rsidR="00423049" w:rsidRPr="0022280B" w:rsidRDefault="00423049" w:rsidP="00A50E26">
            <w:pPr>
              <w:jc w:val="center"/>
              <w:rPr>
                <w:b/>
              </w:rPr>
            </w:pPr>
            <w:r w:rsidRPr="0022280B"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028A" w14:textId="77777777" w:rsidR="00423049" w:rsidRPr="00910364" w:rsidRDefault="00423049" w:rsidP="00A50E26">
            <w:pPr>
              <w:jc w:val="center"/>
            </w:pPr>
            <w:r w:rsidRPr="00910364">
              <w:t>Vanda Puljiz</w:t>
            </w:r>
          </w:p>
        </w:tc>
      </w:tr>
      <w:tr w:rsidR="00423049" w:rsidRPr="00155495" w14:paraId="7DFEF922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174B" w14:textId="4F23D7DE" w:rsidR="00423049" w:rsidRPr="00155495" w:rsidRDefault="00423049" w:rsidP="00A50E26">
            <w:r>
              <w:t>6</w:t>
            </w:r>
            <w:r w:rsidR="00972D80">
              <w:t>1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94B3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SANIJA BILALOVIĆ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8BEA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77A2" w14:textId="77777777" w:rsidR="00423049" w:rsidRPr="0022280B" w:rsidRDefault="00423049" w:rsidP="00A50E26">
            <w:pPr>
              <w:jc w:val="center"/>
              <w:rPr>
                <w:b/>
              </w:rPr>
            </w:pPr>
            <w:r w:rsidRPr="0022280B"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63B5" w14:textId="77777777" w:rsidR="00423049" w:rsidRPr="00910364" w:rsidRDefault="00423049" w:rsidP="00A50E26">
            <w:pPr>
              <w:jc w:val="center"/>
            </w:pPr>
            <w:r w:rsidRPr="00910364">
              <w:t>Amir Muharemović</w:t>
            </w:r>
          </w:p>
        </w:tc>
      </w:tr>
      <w:tr w:rsidR="00423049" w:rsidRPr="00155495" w14:paraId="0B6998B3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7A26" w14:textId="54810A19" w:rsidR="00423049" w:rsidRPr="00155495" w:rsidRDefault="00423049" w:rsidP="00A50E26">
            <w:r>
              <w:t>6</w:t>
            </w:r>
            <w:r w:rsidR="00972D80"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D3C2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ELLA OGLEČEVAC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65AF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CADC" w14:textId="77777777" w:rsidR="00423049" w:rsidRPr="0022280B" w:rsidRDefault="00423049" w:rsidP="00A50E26">
            <w:pPr>
              <w:jc w:val="center"/>
              <w:rPr>
                <w:b/>
              </w:rPr>
            </w:pPr>
            <w:r w:rsidRPr="0022280B"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1D0F" w14:textId="77777777" w:rsidR="00423049" w:rsidRPr="00910364" w:rsidRDefault="00423049" w:rsidP="00A50E26">
            <w:pPr>
              <w:jc w:val="center"/>
            </w:pPr>
            <w:r w:rsidRPr="00910364">
              <w:t xml:space="preserve">Riad Musić </w:t>
            </w:r>
          </w:p>
        </w:tc>
      </w:tr>
      <w:tr w:rsidR="00423049" w:rsidRPr="00155495" w14:paraId="5E5E3DF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D31B" w14:textId="7E349677" w:rsidR="00423049" w:rsidRPr="00155495" w:rsidRDefault="00423049" w:rsidP="00A50E26">
            <w:r>
              <w:t>6</w:t>
            </w:r>
            <w:r w:rsidR="00972D80">
              <w:t>3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A8F9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EMINA BUSULADŽIĆ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1D2B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C3BF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8161" w14:textId="77777777" w:rsidR="00423049" w:rsidRPr="00910364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155495" w14:paraId="3B3685E0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948F" w14:textId="5ED98558" w:rsidR="00423049" w:rsidRPr="00155495" w:rsidRDefault="00423049" w:rsidP="00A50E26">
            <w:r>
              <w:t>6</w:t>
            </w:r>
            <w:r w:rsidR="00972D80">
              <w:t>4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0BA4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 KATAVIĆ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5650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1CB2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A624" w14:textId="77777777" w:rsidR="00423049" w:rsidRPr="00155495" w:rsidRDefault="00423049" w:rsidP="00A50E26">
            <w:pPr>
              <w:jc w:val="center"/>
            </w:pPr>
            <w:r>
              <w:t xml:space="preserve">Vanesa </w:t>
            </w:r>
            <w:proofErr w:type="spellStart"/>
            <w:r>
              <w:t>Poturović</w:t>
            </w:r>
            <w:proofErr w:type="spellEnd"/>
          </w:p>
        </w:tc>
      </w:tr>
      <w:tr w:rsidR="00423049" w:rsidRPr="00155495" w14:paraId="0F1E2CAE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B133" w14:textId="1CA6A0BA" w:rsidR="00423049" w:rsidRPr="00155495" w:rsidRDefault="00423049" w:rsidP="00A50E26">
            <w:r>
              <w:t>6</w:t>
            </w:r>
            <w:r w:rsidR="00972D80">
              <w:t>5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CEAA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NIKA UDOVIČIĆ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2122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D2DF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6D5C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68B03AA9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C2EA" w14:textId="62D6766A" w:rsidR="00423049" w:rsidRPr="00155495" w:rsidRDefault="00423049" w:rsidP="00A50E26">
            <w:r>
              <w:t>6</w:t>
            </w:r>
            <w:r w:rsidR="00972D80">
              <w:t>6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4B39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TAJRA VLAHOVLJAK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96BB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79A6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967E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598BBABD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BE5" w14:textId="0CFE2343" w:rsidR="00423049" w:rsidRPr="00155495" w:rsidRDefault="00423049" w:rsidP="00A50E26">
            <w:r>
              <w:t>6</w:t>
            </w:r>
            <w:r w:rsidR="00B2695A">
              <w:t>7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7C9D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TAJIB LUČKIN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6682" w14:textId="77777777" w:rsidR="00423049" w:rsidRPr="00A2626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TEORIJA MUZIKE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4A0B" w14:textId="77777777" w:rsidR="00423049" w:rsidRPr="0022280B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400B" w14:textId="77777777" w:rsidR="00423049" w:rsidRPr="00155495" w:rsidRDefault="00423049" w:rsidP="00A50E26">
            <w:pPr>
              <w:jc w:val="center"/>
            </w:pPr>
            <w:proofErr w:type="spellStart"/>
            <w:r>
              <w:t>Sadmin</w:t>
            </w:r>
            <w:proofErr w:type="spellEnd"/>
            <w:r>
              <w:t xml:space="preserve"> </w:t>
            </w:r>
            <w:proofErr w:type="spellStart"/>
            <w:r>
              <w:t>Popovac</w:t>
            </w:r>
            <w:proofErr w:type="spellEnd"/>
          </w:p>
        </w:tc>
      </w:tr>
      <w:tr w:rsidR="00423049" w:rsidRPr="00155495" w14:paraId="770199A3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CF35" w14:textId="4102FCF0" w:rsidR="00423049" w:rsidRPr="00155495" w:rsidRDefault="00423049" w:rsidP="00A50E26">
            <w:r>
              <w:t>6</w:t>
            </w:r>
            <w:r w:rsidR="00B2695A">
              <w:t>8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0955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MIDHA TATAR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DCFF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D152" w14:textId="77777777" w:rsidR="00423049" w:rsidRPr="00910364" w:rsidRDefault="00423049" w:rsidP="00A50E26">
            <w:pPr>
              <w:jc w:val="center"/>
              <w:rPr>
                <w:b/>
              </w:rPr>
            </w:pPr>
            <w:r w:rsidRPr="00910364"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F07B" w14:textId="77777777" w:rsidR="00423049" w:rsidRPr="00910364" w:rsidRDefault="00423049" w:rsidP="00A50E26">
            <w:pPr>
              <w:jc w:val="center"/>
            </w:pPr>
            <w:r w:rsidRPr="00910364">
              <w:t>Benjamin Harba</w:t>
            </w:r>
          </w:p>
        </w:tc>
      </w:tr>
      <w:tr w:rsidR="00423049" w:rsidRPr="00155495" w14:paraId="6456719A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0531" w14:textId="00357716" w:rsidR="00423049" w:rsidRPr="00155495" w:rsidRDefault="00B2695A" w:rsidP="00A50E26">
            <w:r>
              <w:t>69</w:t>
            </w:r>
            <w:r w:rsidR="00423049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EFC2" w14:textId="77777777" w:rsidR="00423049" w:rsidRPr="00B936E1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TARIK HODŽIĆ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BFD8" w14:textId="77777777" w:rsidR="00423049" w:rsidRPr="00B936E1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GITARA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7731" w14:textId="77777777" w:rsidR="00423049" w:rsidRPr="00910364" w:rsidRDefault="00423049" w:rsidP="00A50E26">
            <w:pPr>
              <w:jc w:val="center"/>
              <w:rPr>
                <w:b/>
              </w:rPr>
            </w:pPr>
            <w:r w:rsidRPr="00910364"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5B6" w14:textId="77777777" w:rsidR="00423049" w:rsidRPr="00910364" w:rsidRDefault="00423049" w:rsidP="00A50E26">
            <w:pPr>
              <w:jc w:val="center"/>
            </w:pPr>
            <w:r w:rsidRPr="00910364">
              <w:t>Benjamin Harba</w:t>
            </w:r>
          </w:p>
        </w:tc>
      </w:tr>
      <w:tr w:rsidR="00423049" w:rsidRPr="00155495" w14:paraId="5B214E6C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FA68" w14:textId="38AFA106" w:rsidR="00423049" w:rsidRPr="00155495" w:rsidRDefault="00423049" w:rsidP="00A50E26">
            <w:r>
              <w:t>7</w:t>
            </w:r>
            <w:r w:rsidR="00B2695A">
              <w:t>0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6357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HENA CERIĆ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C83C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9884" w14:textId="77777777" w:rsidR="00423049" w:rsidRPr="00910364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B707" w14:textId="77777777" w:rsidR="00423049" w:rsidRPr="00910364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155495" w14:paraId="3D9D43D0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7EFF" w14:textId="40DC4231" w:rsidR="00423049" w:rsidRPr="00155495" w:rsidRDefault="00423049" w:rsidP="00A50E26">
            <w:r>
              <w:t>7</w:t>
            </w:r>
            <w:r w:rsidR="00B2695A">
              <w:t>1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B67C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AMRA DVIZAC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6F37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6559" w14:textId="77777777" w:rsidR="00423049" w:rsidRPr="00910364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F567" w14:textId="77777777" w:rsidR="00423049" w:rsidRPr="00910364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155495" w14:paraId="2C632F31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62C5" w14:textId="383A2673" w:rsidR="00423049" w:rsidRPr="00155495" w:rsidRDefault="00423049" w:rsidP="00A50E26">
            <w:r>
              <w:t>7</w:t>
            </w:r>
            <w:r w:rsidR="00B2695A">
              <w:t>2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0218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IMAN NUR SMAILBEGOVIĆ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4D74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2300" w14:textId="77777777" w:rsidR="00423049" w:rsidRPr="00910364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1E5" w14:textId="77777777" w:rsidR="00423049" w:rsidRPr="00910364" w:rsidRDefault="00423049" w:rsidP="00A50E26">
            <w:pPr>
              <w:jc w:val="center"/>
            </w:pPr>
            <w:r>
              <w:t xml:space="preserve">Svea Thalia </w:t>
            </w:r>
            <w:proofErr w:type="spellStart"/>
            <w:r>
              <w:t>Ćatić</w:t>
            </w:r>
            <w:proofErr w:type="spellEnd"/>
          </w:p>
        </w:tc>
      </w:tr>
      <w:tr w:rsidR="00423049" w:rsidRPr="00155495" w14:paraId="62EDBF14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2BD6" w14:textId="58D4E25B" w:rsidR="00423049" w:rsidRPr="00155495" w:rsidRDefault="00423049" w:rsidP="00A50E26">
            <w:r>
              <w:t>7</w:t>
            </w:r>
            <w:r w:rsidR="00B2695A">
              <w:t>3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A40F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JASMINA HAMZA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9BE8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DF8E" w14:textId="77777777" w:rsidR="00423049" w:rsidRPr="00910364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4757" w14:textId="77777777" w:rsidR="00423049" w:rsidRPr="00910364" w:rsidRDefault="00423049" w:rsidP="00A50E26">
            <w:pPr>
              <w:jc w:val="center"/>
            </w:pPr>
            <w:r>
              <w:t>Ivana Hadžihasanović</w:t>
            </w:r>
          </w:p>
        </w:tc>
      </w:tr>
      <w:tr w:rsidR="00423049" w:rsidRPr="00155495" w14:paraId="5EAB009D" w14:textId="77777777" w:rsidTr="00A50E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4073" w14:textId="6B525A6C" w:rsidR="00423049" w:rsidRPr="00155495" w:rsidRDefault="00423049" w:rsidP="00A50E26">
            <w:r>
              <w:t>7</w:t>
            </w:r>
            <w:r w:rsidR="00B2695A">
              <w:t>4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61FA" w14:textId="77777777" w:rsidR="00423049" w:rsidRDefault="00423049" w:rsidP="00A50E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IREM KAMENICA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AABB" w14:textId="77777777" w:rsidR="00423049" w:rsidRDefault="00423049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KLASIČNI BALET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ABF6" w14:textId="77777777" w:rsidR="00423049" w:rsidRPr="00910364" w:rsidRDefault="00423049" w:rsidP="00A50E26">
            <w:pPr>
              <w:jc w:val="center"/>
              <w:rPr>
                <w:b/>
              </w:rPr>
            </w:pPr>
            <w:r>
              <w:rPr>
                <w:b/>
              </w:rPr>
              <w:t>POHVALA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E903" w14:textId="77777777" w:rsidR="00423049" w:rsidRPr="00910364" w:rsidRDefault="00423049" w:rsidP="00A50E26">
            <w:pPr>
              <w:jc w:val="center"/>
            </w:pPr>
            <w:r>
              <w:t>Ivana Hadžihasanović</w:t>
            </w:r>
          </w:p>
        </w:tc>
      </w:tr>
    </w:tbl>
    <w:p w14:paraId="56110446" w14:textId="77777777" w:rsidR="008B2B5E" w:rsidRDefault="00423049" w:rsidP="00423049">
      <w:r w:rsidRPr="00EB5B6F">
        <w:t xml:space="preserve">             </w:t>
      </w:r>
    </w:p>
    <w:p w14:paraId="26E115D9" w14:textId="77777777" w:rsidR="00F132EB" w:rsidRDefault="00423049" w:rsidP="00E5120D">
      <w:pPr>
        <w:jc w:val="center"/>
      </w:pPr>
      <w:r w:rsidRPr="00EB5B6F">
        <w:t xml:space="preserve">                                                      </w:t>
      </w:r>
    </w:p>
    <w:p w14:paraId="146B9FB0" w14:textId="77777777" w:rsidR="00F132EB" w:rsidRDefault="00F132EB" w:rsidP="00E5120D">
      <w:pPr>
        <w:jc w:val="center"/>
      </w:pPr>
    </w:p>
    <w:p w14:paraId="6190A2DC" w14:textId="77777777" w:rsidR="00F132EB" w:rsidRDefault="00F132EB" w:rsidP="00E5120D">
      <w:pPr>
        <w:jc w:val="center"/>
      </w:pPr>
    </w:p>
    <w:p w14:paraId="0CDDB163" w14:textId="77777777" w:rsidR="00F132EB" w:rsidRDefault="00F132EB" w:rsidP="00E5120D">
      <w:pPr>
        <w:jc w:val="center"/>
      </w:pPr>
    </w:p>
    <w:p w14:paraId="614DE668" w14:textId="77777777" w:rsidR="00F132EB" w:rsidRDefault="00F132EB" w:rsidP="00E5120D">
      <w:pPr>
        <w:jc w:val="center"/>
      </w:pPr>
    </w:p>
    <w:p w14:paraId="347999EE" w14:textId="77777777" w:rsidR="00F132EB" w:rsidRDefault="00F132EB" w:rsidP="00E5120D">
      <w:pPr>
        <w:jc w:val="center"/>
      </w:pPr>
    </w:p>
    <w:p w14:paraId="4C269A07" w14:textId="77777777" w:rsidR="00F132EB" w:rsidRDefault="00F132EB" w:rsidP="00E5120D">
      <w:pPr>
        <w:jc w:val="center"/>
      </w:pPr>
    </w:p>
    <w:p w14:paraId="3163A138" w14:textId="77777777" w:rsidR="00F132EB" w:rsidRDefault="00F132EB" w:rsidP="00E5120D">
      <w:pPr>
        <w:jc w:val="center"/>
      </w:pPr>
    </w:p>
    <w:p w14:paraId="0D214B3B" w14:textId="77777777" w:rsidR="00F132EB" w:rsidRDefault="00F132EB" w:rsidP="00E5120D">
      <w:pPr>
        <w:jc w:val="center"/>
      </w:pPr>
    </w:p>
    <w:p w14:paraId="514FDF57" w14:textId="77777777" w:rsidR="00F132EB" w:rsidRDefault="00F132EB" w:rsidP="00E5120D">
      <w:pPr>
        <w:jc w:val="center"/>
        <w:sectPr w:rsidR="00F132EB" w:rsidSect="00163543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p w14:paraId="79D33AC5" w14:textId="34635142" w:rsidR="00E5120D" w:rsidRPr="00E5120D" w:rsidRDefault="00423049" w:rsidP="00E5120D">
      <w:pPr>
        <w:jc w:val="center"/>
        <w:rPr>
          <w:b/>
          <w:bCs/>
          <w:kern w:val="0"/>
          <w:sz w:val="40"/>
          <w:szCs w:val="40"/>
          <w:lang w:val="bs-Latn-BA"/>
          <w14:ligatures w14:val="none"/>
        </w:rPr>
      </w:pPr>
      <w:r w:rsidRPr="00EB5B6F">
        <w:lastRenderedPageBreak/>
        <w:t xml:space="preserve">      </w:t>
      </w:r>
      <w:r w:rsidR="00E5120D" w:rsidRPr="00E5120D">
        <w:rPr>
          <w:b/>
          <w:bCs/>
          <w:kern w:val="0"/>
          <w:sz w:val="40"/>
          <w:szCs w:val="40"/>
          <w:lang w:val="bs-Latn-BA"/>
          <w14:ligatures w14:val="none"/>
        </w:rPr>
        <w:t xml:space="preserve">IZVJEŠTAJ SA </w:t>
      </w:r>
      <w:r w:rsidR="00F37B36">
        <w:rPr>
          <w:b/>
          <w:bCs/>
          <w:kern w:val="0"/>
          <w:sz w:val="40"/>
          <w:szCs w:val="40"/>
          <w:lang w:val="bs-Latn-BA"/>
          <w14:ligatures w14:val="none"/>
        </w:rPr>
        <w:t xml:space="preserve">MEĐUNARODNIH </w:t>
      </w:r>
      <w:r w:rsidR="00E5120D" w:rsidRPr="00E5120D">
        <w:rPr>
          <w:b/>
          <w:bCs/>
          <w:kern w:val="0"/>
          <w:sz w:val="40"/>
          <w:szCs w:val="40"/>
          <w:lang w:val="bs-Latn-BA"/>
          <w14:ligatures w14:val="none"/>
        </w:rPr>
        <w:t>TAKMIČENJA</w:t>
      </w:r>
    </w:p>
    <w:p w14:paraId="378293A6" w14:textId="77777777" w:rsidR="00E5120D" w:rsidRPr="00E5120D" w:rsidRDefault="00E5120D" w:rsidP="00E5120D">
      <w:pPr>
        <w:jc w:val="center"/>
        <w:rPr>
          <w:b/>
          <w:bCs/>
          <w:kern w:val="0"/>
          <w:sz w:val="40"/>
          <w:szCs w:val="40"/>
          <w:lang w:val="bs-Latn-BA"/>
          <w14:ligatures w14:val="none"/>
        </w:rPr>
      </w:pPr>
      <w:r w:rsidRPr="00E5120D">
        <w:rPr>
          <w:b/>
          <w:bCs/>
          <w:kern w:val="0"/>
          <w:sz w:val="40"/>
          <w:szCs w:val="40"/>
          <w:lang w:val="bs-Latn-BA"/>
          <w14:ligatures w14:val="none"/>
        </w:rPr>
        <w:t>ŠK.2022/2023. GOD.</w:t>
      </w:r>
    </w:p>
    <w:p w14:paraId="2767195A" w14:textId="77777777" w:rsidR="00E5120D" w:rsidRPr="00E5120D" w:rsidRDefault="00E5120D" w:rsidP="00E5120D">
      <w:pPr>
        <w:jc w:val="center"/>
        <w:rPr>
          <w:b/>
          <w:bCs/>
          <w:i/>
          <w:iCs/>
          <w:color w:val="C00000"/>
          <w:kern w:val="0"/>
          <w:u w:val="single"/>
          <w:lang w:val="bs-Latn-BA"/>
          <w14:ligatures w14:val="none"/>
        </w:rPr>
      </w:pPr>
    </w:p>
    <w:p w14:paraId="39446790" w14:textId="77777777" w:rsidR="00E5120D" w:rsidRPr="00E5120D" w:rsidRDefault="00E5120D" w:rsidP="00E5120D">
      <w:pPr>
        <w:jc w:val="center"/>
        <w:rPr>
          <w:b/>
          <w:bCs/>
          <w:i/>
          <w:iCs/>
          <w:color w:val="C00000"/>
          <w:kern w:val="0"/>
          <w:u w:val="single"/>
          <w:lang w:val="bs-Latn-BA"/>
          <w14:ligatures w14:val="none"/>
        </w:rPr>
      </w:pPr>
    </w:p>
    <w:tbl>
      <w:tblPr>
        <w:tblStyle w:val="TableGrid1"/>
        <w:tblW w:w="1401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2127"/>
        <w:gridCol w:w="1276"/>
        <w:gridCol w:w="1559"/>
        <w:gridCol w:w="1134"/>
        <w:gridCol w:w="1559"/>
        <w:gridCol w:w="2127"/>
        <w:gridCol w:w="2405"/>
        <w:gridCol w:w="1544"/>
      </w:tblGrid>
      <w:tr w:rsidR="00E5120D" w:rsidRPr="00E5120D" w14:paraId="7CAE5497" w14:textId="77777777" w:rsidTr="00A50E26">
        <w:trPr>
          <w:cantSplit/>
          <w:trHeight w:val="757"/>
        </w:trPr>
        <w:tc>
          <w:tcPr>
            <w:tcW w:w="283" w:type="dxa"/>
            <w:shd w:val="clear" w:color="auto" w:fill="FFFFFF" w:themeFill="background1"/>
            <w:textDirection w:val="btLr"/>
          </w:tcPr>
          <w:p w14:paraId="1045DF4D" w14:textId="77777777" w:rsidR="00E5120D" w:rsidRPr="00E5120D" w:rsidRDefault="00E5120D" w:rsidP="00E5120D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4343C" w14:textId="77777777" w:rsidR="00E5120D" w:rsidRPr="00E5120D" w:rsidRDefault="00E5120D" w:rsidP="00E5120D">
            <w:pPr>
              <w:shd w:val="clear" w:color="auto" w:fill="FFFFFF" w:themeFill="background1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FFFFFF" w:themeFill="background1"/>
          </w:tcPr>
          <w:p w14:paraId="47A4C28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7A1F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IME I PREZIME UČENIKA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 w:themeFill="background1"/>
          </w:tcPr>
          <w:p w14:paraId="039E44C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2107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120D">
              <w:rPr>
                <w:rFonts w:ascii="Times New Roman" w:hAnsi="Times New Roman" w:cs="Times New Roman"/>
                <w:b/>
                <w:sz w:val="16"/>
                <w:szCs w:val="16"/>
              </w:rPr>
              <w:t>KATEGORIJA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54FD79B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1B336A4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 w:themeFill="background1"/>
          </w:tcPr>
          <w:p w14:paraId="1E81D96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767D03B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BODOVI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3503E35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7135371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NAGRADA</w:t>
            </w:r>
          </w:p>
        </w:tc>
        <w:tc>
          <w:tcPr>
            <w:tcW w:w="2127" w:type="dxa"/>
            <w:tcBorders>
              <w:left w:val="nil"/>
            </w:tcBorders>
            <w:shd w:val="clear" w:color="auto" w:fill="FFFFFF" w:themeFill="background1"/>
          </w:tcPr>
          <w:p w14:paraId="218ED62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7FB97E2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IME NASTAVNIKA</w:t>
            </w:r>
          </w:p>
        </w:tc>
        <w:tc>
          <w:tcPr>
            <w:tcW w:w="2405" w:type="dxa"/>
            <w:tcBorders>
              <w:left w:val="nil"/>
            </w:tcBorders>
            <w:shd w:val="clear" w:color="auto" w:fill="FFFFFF" w:themeFill="background1"/>
          </w:tcPr>
          <w:p w14:paraId="0A28EFD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  <w:p w14:paraId="5F86C18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5120D">
              <w:rPr>
                <w:rFonts w:ascii="Times New Roman" w:hAnsi="Times New Roman" w:cs="Times New Roman"/>
                <w:b/>
              </w:rPr>
              <w:t>TAKMIČENJE</w:t>
            </w:r>
          </w:p>
        </w:tc>
        <w:tc>
          <w:tcPr>
            <w:tcW w:w="1544" w:type="dxa"/>
            <w:tcBorders>
              <w:left w:val="nil"/>
            </w:tcBorders>
            <w:shd w:val="clear" w:color="auto" w:fill="FFFFFF" w:themeFill="background1"/>
          </w:tcPr>
          <w:p w14:paraId="4FBB6CDA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4BB6FE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b/>
                <w:sz w:val="18"/>
                <w:szCs w:val="18"/>
              </w:rPr>
              <w:t>VRIJEME ODRŽAVANJA</w:t>
            </w:r>
          </w:p>
          <w:p w14:paraId="47B8194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120D" w:rsidRPr="00E5120D" w14:paraId="1CFA97FD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F00D9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246CAC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Luka Ščitinski, IV 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DD009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6D713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Truba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9CFDD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95,75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C3A13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 -4</w:t>
            </w:r>
          </w:p>
          <w:p w14:paraId="3F0C689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161A5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Igor Jankoski/korepetitor N.Obućina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FD442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7030A0"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7030A0"/>
              </w:rPr>
              <w:t>WIND INTERNATIONAL COMPETITION XIX</w:t>
            </w:r>
          </w:p>
          <w:p w14:paraId="3B2BC5F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7030A0"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7030A0"/>
              </w:rPr>
              <w:t>DAVORIN JENKO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5640A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1.12.2022</w:t>
            </w:r>
          </w:p>
        </w:tc>
      </w:tr>
      <w:tr w:rsidR="00E5120D" w:rsidRPr="00E5120D" w14:paraId="2AD66C8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5988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D9682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Erik Turković, VI 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27D9CB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F154A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Truba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4A159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2A264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 -2</w:t>
            </w:r>
          </w:p>
          <w:p w14:paraId="1D0C54E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210DB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Igor Jankoski/korepetitor N.Obućina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817CE0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7030A0"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7030A0"/>
              </w:rPr>
              <w:t>WIND INTERNATIONAL COMPETITION XIX</w:t>
            </w:r>
          </w:p>
          <w:p w14:paraId="444753A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7030A0"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7030A0"/>
              </w:rPr>
              <w:t>DAVORIN JENKO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F60422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1.12.2022.</w:t>
            </w:r>
          </w:p>
        </w:tc>
      </w:tr>
      <w:tr w:rsidR="00E5120D" w:rsidRPr="00E5120D" w14:paraId="549F626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EE7E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bookmarkStart w:id="21" w:name="_Hlk129865497"/>
            <w:bookmarkStart w:id="22" w:name="_Hlk129866083"/>
            <w:r w:rsidRPr="00E5120D">
              <w:rPr>
                <w:rFonts w:ascii="Times New Roman" w:hAnsi="Times New Roman" w:cs="Times New Roman"/>
                <w:iCs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E4BB0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Ilma Šemić</w:t>
            </w:r>
          </w:p>
          <w:p w14:paraId="56E8CC0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Jasmina Hamza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E8B89C" w14:textId="77777777" w:rsidR="00E5120D" w:rsidRPr="00E5120D" w:rsidRDefault="00E5120D" w:rsidP="00E5120D">
            <w:pPr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Children duo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FF00C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Klasični balet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6CCBBE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51C4A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F1B01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Ivana Hadžihasanović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FDBE3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765B7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bookmarkEnd w:id="21"/>
      <w:tr w:rsidR="00E5120D" w:rsidRPr="00E5120D" w14:paraId="01223CB6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9013E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576EE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Iman Nur Smailbegović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46C820" w14:textId="77777777" w:rsidR="00E5120D" w:rsidRPr="00E5120D" w:rsidRDefault="00E5120D" w:rsidP="00E5120D">
            <w:pPr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 xml:space="preserve">   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782CA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Klasični balet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57087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CED432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537162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 xml:space="preserve">Svea Thalia </w:t>
            </w:r>
          </w:p>
          <w:p w14:paraId="7D5992D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Ćatić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63E0B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color w:val="7030A0"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B0510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bookmarkEnd w:id="22"/>
      <w:tr w:rsidR="00E5120D" w:rsidRPr="00E5120D" w14:paraId="4EDF6AA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7FD58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306E5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Irem Kamenica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060F6E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8ACED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Klasični balet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2F07A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460FF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DFB00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Ivana Hadžihasanović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70DE0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02721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tr w:rsidR="00E5120D" w:rsidRPr="00E5120D" w14:paraId="738B696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BF03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0A925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Amra Dvizac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9D0E44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39077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Klasični balet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DF517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4627B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6E624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Svea Thalia Ćatić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8BC627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19EC4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tr w:rsidR="00E5120D" w:rsidRPr="00E5120D" w14:paraId="7E95E59A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7015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DA27C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Anja Mehović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344B8A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F42D5F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Klasični balet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216F64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F2558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C74F0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Ivana Hadžihasanović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2F30C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6F4AD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tr w:rsidR="00E5120D" w:rsidRPr="00E5120D" w14:paraId="5FC56BB2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62F3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79D5A8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Sara Mašić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A6737D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A94DB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Klasični balet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172E0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4CFC5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879418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Svea Thalia Ćatić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D3295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E6A86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11.3. 2023.</w:t>
            </w:r>
          </w:p>
          <w:p w14:paraId="1CD76C8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F6B739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83DA3E6" w14:textId="3152E124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E5120D" w:rsidRPr="00E5120D" w14:paraId="2E45F1E9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C16DE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A1C90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Zana Šarić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AACFEA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Modern 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F715D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Savremeni ples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0D4D5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5CEEF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47D32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Ivana Hadžihasanović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77BF76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CDFBE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tr w:rsidR="00E5120D" w:rsidRPr="00E5120D" w14:paraId="3BDC8F91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5E506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40958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Ella Franković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DB548C4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Modern 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B5502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Savremeni ples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D1F1C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34CC1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873B3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Ivana Hadžihasanović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7F6ABA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D24123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tr w:rsidR="00E5120D" w:rsidRPr="00E5120D" w14:paraId="76713074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7C8C9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2B1BD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Iman Nur Smailbegović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D78815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Modern Junior solo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8C4EF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Savremeni ples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BE428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A0C1FD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2E8EA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Svea Thalia Ćatić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22F60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  <w:color w:val="FF0000"/>
              </w:rPr>
              <w:t>INTERNACIOLNALNO TAKMIČENJE MIMOZA DANCE FEST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4468B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11.3.2023.</w:t>
            </w:r>
          </w:p>
        </w:tc>
      </w:tr>
      <w:tr w:rsidR="00E5120D" w:rsidRPr="00E5120D" w14:paraId="32A0C10C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5CD06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B38F1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Dora Kurtović</w:t>
            </w:r>
          </w:p>
          <w:p w14:paraId="4184CAC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Nedžla Duraković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633BD0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FFA4B0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Klavirski duo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1DAC7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6EA91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 (specijalna laureat)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5A09B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Dženana Šehanović Sarajlić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32641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37180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4BF33AE4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AA54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4460C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Ada Krupalija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426C8B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4AE2B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E7841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C3D78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310A9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70694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83662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52987DD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270A4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C3309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Tara Ristić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2C2463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C7CDCD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309C6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CEC66F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370C3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DD595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B8A4D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7FA011DE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12BC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699366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Farah Ibrišimović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C7ECD8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D610E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545B0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35940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7BD07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FA3B5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C3D3C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58A7AED5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A61A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E1A5E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Mateo Bojanić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A56A86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F482F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50904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BAB74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15D1F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Amila Jankoski</w:t>
            </w:r>
          </w:p>
          <w:p w14:paraId="1724F35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(k.Nadija Delimustafić)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F97CE5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D4680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4A96C06C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AF69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022D0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Zara Gulamović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867E9F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B4771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64AC68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AF73A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F4872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Amila Jankoski</w:t>
            </w:r>
          </w:p>
          <w:p w14:paraId="05F12FD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(k.Nadija Delimustafić)</w:t>
            </w:r>
          </w:p>
          <w:p w14:paraId="10C53B2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7A034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DDA88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6CF3D7A7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0BB5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00A73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Aylin Karkelja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1CC1CD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43ABD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Truba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2527A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703BB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AFBEE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Igor Jankoski</w:t>
            </w:r>
          </w:p>
          <w:p w14:paraId="503BCBE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(korep.Dženana Š.S.)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0A666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07AFE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7B7F8516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51E59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8A1FC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Luka Ščitinski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F1571A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A7636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Truba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9E246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E7CBD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843FC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Igor Jankoski</w:t>
            </w:r>
          </w:p>
          <w:p w14:paraId="308F065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(korep.Dženana Š.S.)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F2092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56BC3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3AE3D6F9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1878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F599E5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Ivan Šmigoc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1D1879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40A6C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Truba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24A414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93,67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B75B1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2D9B4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Igor Jankoski</w:t>
            </w:r>
          </w:p>
          <w:p w14:paraId="6EABE11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(korep.Dženana Š.S.)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E8174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D3229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65E553B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BAE48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DEC3C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Erik Turković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085E03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0B7AF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Truba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78784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97,67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ABC20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3FEFF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Igor Jankoski</w:t>
            </w:r>
          </w:p>
          <w:p w14:paraId="64E4E97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(korep.Dženana Š.S.)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DE1A5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20D">
              <w:rPr>
                <w:rFonts w:ascii="Times New Roman" w:hAnsi="Times New Roman" w:cs="Times New Roman"/>
                <w:i/>
                <w:iCs/>
              </w:rPr>
              <w:t xml:space="preserve">Sedmi internacionalni festival muzike „PRIMAVERA“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FA4F20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30.3.-2.4. 2023</w:t>
            </w:r>
          </w:p>
        </w:tc>
      </w:tr>
      <w:tr w:rsidR="00E5120D" w:rsidRPr="00E5120D" w14:paraId="3B168795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C8E879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B8B39C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Ada Krupalija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7338C1C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92F6B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0EF36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9D00C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I-3</w:t>
            </w:r>
          </w:p>
          <w:p w14:paraId="1E34836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FA1D27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142D7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7203ED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113741ED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5C26A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C44F35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Tara Ristić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377246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27A70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40330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F1775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7B42F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8C567E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2F14A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513801D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E8E7FC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185B9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Farah Ibrišimović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7E1CF9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2A5EF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8AE44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64660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AA625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8BC15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3849AE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1E4E7ECD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AAD2B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62B93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Ali Burović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68E4ED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1231F8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7C75A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BB313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5BA36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Suzana Bevanda Sijarić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98AED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7930B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0078A41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63394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99BC4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Iman Tahirović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D8B4F3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A2C13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7DB4D6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35039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D89BC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DC801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12B2D6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4FAC1B28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3C465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6629F9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Omar Hukić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90529C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BDED0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3C2FB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00626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CC66E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Suzana Bevanda Sijarić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94B7C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5C5EC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0D000B8A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9AAFD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58960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Adna Hidić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80A352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80668A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E9377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00B80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A1A7E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B4542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90DAF0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074A5967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C773D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FB4D11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Nahla Hasanspahić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6C6E142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BC82C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F127E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94206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Specijalna</w:t>
            </w:r>
          </w:p>
          <w:p w14:paraId="1BAB1F2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ED7D77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Suzana Bevanda Sijarić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970D89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31670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5EEC7976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54806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D00F1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Harun Memić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E0E837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D39323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473BB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5CAEB5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Specijalna</w:t>
            </w:r>
          </w:p>
          <w:p w14:paraId="24B35F3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058AF6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Suzana Bevanda Sijarić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4EB86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04E5B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5F6E20C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FC8C9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AB60B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Ajla Hrnjica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A9313B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D2707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322CE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F143F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C8BDA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20C3F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0A2D0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5D625565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ED990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14E76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Neo Dautbašić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8FF35C9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BF3D2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99F8E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EE99C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8F05D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Kenan Mačković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DF138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III International Piano Competition „Sergei Rachmaninoff“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FD95A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07.-08.04. 2023</w:t>
            </w:r>
          </w:p>
        </w:tc>
      </w:tr>
      <w:tr w:rsidR="00E5120D" w:rsidRPr="00E5120D" w14:paraId="3A84C068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72F2F6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DF971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Ivo Joshua Martinčević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B43163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D7695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F05E2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58150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2C26F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Himzo Karić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E038C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XXIX Takmičenje muzičkih škola RS Banja Luka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F03DE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05.-07.04. 2023</w:t>
            </w:r>
          </w:p>
        </w:tc>
      </w:tr>
      <w:tr w:rsidR="00E5120D" w:rsidRPr="00E5120D" w14:paraId="4A6C1EFC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D633A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188F17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 xml:space="preserve">Ramiz Mešanović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A3A9CF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AB64CA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A7966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42EC2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6A671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Enes Fazlić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02A04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„Dani harmonike“ Ugljevik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CC588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30.04.2023</w:t>
            </w:r>
          </w:p>
        </w:tc>
      </w:tr>
      <w:tr w:rsidR="00E5120D" w:rsidRPr="00E5120D" w14:paraId="6CF3371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ED866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49397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Adnan Hasanspahić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2E583B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FBACA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1B0E4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FFBFE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72531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Enes Fazlić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EA867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„Dani harmonike“ Ugljevik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34D59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30.04.2023</w:t>
            </w:r>
          </w:p>
        </w:tc>
      </w:tr>
      <w:tr w:rsidR="00E5120D" w:rsidRPr="00E5120D" w14:paraId="43E753E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95EF8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814186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Ajdin Gljiva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F88D31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4D7AF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738B0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74,75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AA87C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28BD0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Enes Fazlić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E7C10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„Dani harmonike“ Ugljevik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E5186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30.04.2023</w:t>
            </w:r>
          </w:p>
        </w:tc>
      </w:tr>
      <w:tr w:rsidR="00E5120D" w:rsidRPr="00E5120D" w14:paraId="18F6F8A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8BCA19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D4E57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Haris Džananović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774E665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B77F7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Gitara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CA0E83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F981D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F6D23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Vedran Vujica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8EC9D1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Sarajevo International Guitar Festival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85466C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27.04.-30.04.23</w:t>
            </w:r>
          </w:p>
        </w:tc>
      </w:tr>
      <w:tr w:rsidR="00E5120D" w:rsidRPr="00E5120D" w14:paraId="323932ED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AE89F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EEC9E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Esma Agić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C382B9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7ABFB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Gitara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196E0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86,20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9FC6C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98D8B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Armela Mašić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BFC9D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Sarajevo International Guitar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AE13C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27.04.-30.04.23</w:t>
            </w:r>
          </w:p>
        </w:tc>
      </w:tr>
      <w:tr w:rsidR="00E5120D" w:rsidRPr="00E5120D" w14:paraId="4D6B4A72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3772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DDEF0D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Timur Babović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CC9D0CE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5C35D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Gitara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8B66F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FA832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862C1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Armela Mašić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656155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Sarajevo International Guitar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F7CAFA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27.04.-30.04.23</w:t>
            </w:r>
          </w:p>
        </w:tc>
      </w:tr>
      <w:tr w:rsidR="00E5120D" w:rsidRPr="00E5120D" w14:paraId="38EBD9F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13DAC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BC8BD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Reuf Hamzić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4E5E07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79E39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Gitara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1E23A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499B4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D79B4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Armela Mašić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76D0FD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Sarajevo International Guitar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05A08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27.04.-30.04.23</w:t>
            </w:r>
          </w:p>
        </w:tc>
      </w:tr>
      <w:tr w:rsidR="00E5120D" w:rsidRPr="00E5120D" w14:paraId="60548516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6D0CC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54EEB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Lejla Komar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55A1D6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2E8F0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318B7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BFDCD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88466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Sanja Manov</w:t>
            </w:r>
          </w:p>
          <w:p w14:paraId="5C01A18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9E962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X Međunarodno takmičenje Fantast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F3356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18.05.2023.</w:t>
            </w:r>
          </w:p>
        </w:tc>
      </w:tr>
      <w:tr w:rsidR="00E5120D" w:rsidRPr="00E5120D" w14:paraId="1A9D418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280B9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A9109F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Ada Krupalija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38B4AE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78508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5B6124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E8E3D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79C76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E4D1B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XIII Međunarodni festival „Muzičko proljeće“ Smederevo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4EB5B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28.05. 2023. </w:t>
            </w:r>
          </w:p>
        </w:tc>
      </w:tr>
      <w:tr w:rsidR="00E5120D" w:rsidRPr="00E5120D" w14:paraId="7D914140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E6FBE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59D6E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Tara Ristić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9658E6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DD487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32FAE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D0C77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681D02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Nataša Ristić Džinić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1AC4B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XIII Međunarodni festival „Muzičko proljeće“ Smederevo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6F9F0A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28.05.2023.</w:t>
            </w:r>
          </w:p>
        </w:tc>
      </w:tr>
      <w:tr w:rsidR="00E5120D" w:rsidRPr="00E5120D" w14:paraId="684873F7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81429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E55F5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Neo Dautbašić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888D49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A1183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29CE3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96,75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D8F99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7EBAEA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Kenan Mačković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79841A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VIII Slobomir International Music Compettition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1C006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27.05.2023.</w:t>
            </w:r>
          </w:p>
        </w:tc>
      </w:tr>
      <w:tr w:rsidR="00E5120D" w:rsidRPr="00E5120D" w14:paraId="35572A69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95B0E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B1916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Omar Hukić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22CD78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3133E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A137C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E5A7B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A6093F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Suzana Bevanda Sijarić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61A2FB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 International Piano competition Trebinje Classic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A490E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07.05.2023.</w:t>
            </w:r>
          </w:p>
        </w:tc>
      </w:tr>
      <w:tr w:rsidR="00E5120D" w:rsidRPr="00E5120D" w14:paraId="01915554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2BEB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5BFBC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Ajla Hrnjica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D7C8A8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399F1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97EDF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091360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DD2C32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9648F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 International Piano competition Trebinje Classic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7A581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07.05.2023.</w:t>
            </w:r>
          </w:p>
        </w:tc>
      </w:tr>
      <w:tr w:rsidR="00E5120D" w:rsidRPr="00E5120D" w14:paraId="44FAAB1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83202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7456B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Iman Tahirović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2EE5A0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2BE16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671E6D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B153B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FE67C1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834211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XIII Međunarodni festival „Muzičko proljeće“ Smederevo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2E5CD1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28.05. 2023.</w:t>
            </w:r>
          </w:p>
        </w:tc>
      </w:tr>
      <w:tr w:rsidR="00E5120D" w:rsidRPr="00E5120D" w14:paraId="13B9E520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81D41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B16AB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Iman Tahirović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56CBF6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BDB770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723F8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FB0A4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3C664D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18640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Mladi Virtuoz Beograd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C2300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23.05.2023</w:t>
            </w:r>
          </w:p>
        </w:tc>
      </w:tr>
      <w:tr w:rsidR="00E5120D" w:rsidRPr="00E5120D" w14:paraId="6DF013BB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7A8E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37B389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Mateo Bojanić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EF4DC8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pretkategorija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87E8A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F4C68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D6FFE0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724BF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Amila Jankoski/Nadija Delimustafić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7D8CCE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Mladi Virtuoz Beograd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3A483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23.05.2023.</w:t>
            </w:r>
          </w:p>
        </w:tc>
      </w:tr>
      <w:tr w:rsidR="00E5120D" w:rsidRPr="00E5120D" w14:paraId="67F2EC4E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31D2E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8752DA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Benjamin Bošnjaković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6546EB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5E8AC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FDB85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96FF6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2D226E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32A729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7BA19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27.05.2023</w:t>
            </w:r>
          </w:p>
        </w:tc>
      </w:tr>
      <w:tr w:rsidR="00E5120D" w:rsidRPr="00E5120D" w14:paraId="51DD901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04D11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79722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Tarik Bošnjaković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1BED4C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6B54E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A3EE2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F4A47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562F9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6C7CE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00D44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27.05.2023</w:t>
            </w:r>
          </w:p>
        </w:tc>
      </w:tr>
      <w:tr w:rsidR="00E5120D" w:rsidRPr="00E5120D" w14:paraId="06CDF064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EEE2A9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7A3F5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Benjamin Kulenović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DDC80D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50587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5E9A7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5944F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B6866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E4DECE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859C6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27.05.2023</w:t>
            </w:r>
          </w:p>
        </w:tc>
      </w:tr>
      <w:tr w:rsidR="00E5120D" w:rsidRPr="00E5120D" w14:paraId="4445E5E1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BDF0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F8F4C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Asja Cucak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6D438B6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90689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09953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AD49F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pohvala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9FABE5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64684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00EB0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28.05.2023</w:t>
            </w:r>
          </w:p>
        </w:tc>
      </w:tr>
      <w:tr w:rsidR="00E5120D" w:rsidRPr="00E5120D" w14:paraId="53E5017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0BD4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B9629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Nur Hero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0938D7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D66A3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B6BA1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0D0D7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pohvala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C99E2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3C488B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5BECDA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28.05.2023</w:t>
            </w:r>
          </w:p>
        </w:tc>
      </w:tr>
      <w:tr w:rsidR="00E5120D" w:rsidRPr="00E5120D" w14:paraId="6923E6ED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773FF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0DD2CC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Naida Alibegović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00CF1BE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A2D91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703E9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A1E403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pohvala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9310A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5F345E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CDFB0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28.05.2023</w:t>
            </w:r>
          </w:p>
        </w:tc>
      </w:tr>
      <w:tr w:rsidR="00E5120D" w:rsidRPr="00E5120D" w14:paraId="19D234F7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5EF27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883C9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Kanita Boloban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89F8CC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1A98E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Violončelo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669AEB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F615F3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pohvala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8E1FD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Belma Kubat/Nadija D.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69303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15. Festival gudača STRINGFEST Sremska Mitrovica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6A5F2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28.05.2023</w:t>
            </w:r>
          </w:p>
        </w:tc>
      </w:tr>
      <w:tr w:rsidR="00E5120D" w:rsidRPr="00E5120D" w14:paraId="708EE04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6A59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14C9FF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Zara Gulamović</w:t>
            </w:r>
          </w:p>
          <w:p w14:paraId="13A1094B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Hana Memić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EE37D2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4E0484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Kamerni ansambl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40E51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A095E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A3281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Amila Jankoski/Elma Mačković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844DEB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13. Internacionalni festival AkordeonArt plus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217B9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542EAF54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3E621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84556E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Nedim Halilović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24D51B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10552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 xml:space="preserve">Harmonika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A0C6F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EFDB1D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9D7E1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Nihad Hrustabegović/Izudin Rahić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FA4C0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42CFE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0692F98C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08FE4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0F1486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Eldin Jekalović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933DC3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B5169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3073E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DB1E9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3241A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Nihad Hrustabegović/Izudin Rahić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90C9A2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837E5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10BCAC2A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7C21D6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82AEE80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Ajnur Mehović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0C8395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20D83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813EE8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B2997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B7588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Nihad Hrustabegović/Izudin Rahić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1CD1B0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91998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5C5EFCFC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25772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58562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Ajdin Gljiva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8EEDBBC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70778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A6C478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CC199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FF9D2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Enes Fazlić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83C205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5B2186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208DA38F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1C3A05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EAAFE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Ramiz Mešanović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6BF655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D5EF8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453B17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CAFEE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A1253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Enes Fazlić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1D147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A69AC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3B8F94CC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C86CC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802FC1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Ivo Joshua Martinčević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8DF5DE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1E14A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0A02D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1B94D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B2B13A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Himzo Karić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9D523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69027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500E7ED2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4C379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FD81C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Ali Kovačević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67CA84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CD0F807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C808B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03756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BCB6B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Himzo Karić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BAFF7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E883A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414F3594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241522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E4B97D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Ajra Hrvačić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50CC874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72F09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Harmonika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283D020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D4599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7D699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Himzo Karić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C47C19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7DB40B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334331FE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C73AF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2E0B84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Orkestar harmonika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7CB579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4AB9C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orkestri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C6B4F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18D96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F59C37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Kaća Sarajlić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ACDE7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FE0199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49243A41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E1B03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bookmarkStart w:id="23" w:name="_Hlk144377819"/>
            <w:r w:rsidRPr="00E5120D">
              <w:rPr>
                <w:rFonts w:ascii="Times New Roman" w:hAnsi="Times New Roman" w:cs="Times New Roman"/>
                <w:iCs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32311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Adna Hidić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492ADB4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1EA49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9CF24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08255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8DBC1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Jasmina Burović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374D83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IV Internacionalni festival muzike „Skala“ Brčko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498132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09.06.2023.</w:t>
            </w:r>
          </w:p>
        </w:tc>
      </w:tr>
      <w:bookmarkEnd w:id="23"/>
      <w:tr w:rsidR="00E5120D" w:rsidRPr="00E5120D" w14:paraId="3EFE133A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DB9D18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264E2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Ema Salihbegović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90FCFF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246796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AC828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917F155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5F59C3" w14:textId="7A0C668B" w:rsidR="00E5120D" w:rsidRPr="00E5120D" w:rsidRDefault="00E5120D" w:rsidP="00F13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Nermana Slijepčević/Lejla Jakubović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F0365C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Mladi virtouz Beograd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65731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23.05.2023.</w:t>
            </w:r>
          </w:p>
        </w:tc>
      </w:tr>
      <w:tr w:rsidR="00E5120D" w:rsidRPr="00E5120D" w14:paraId="4BB7A668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345CE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DDED87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Hana Memić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EE306D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7C4C46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AE7D9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B1557E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pohvala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DA4CC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Elma Mačković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BF4A0C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E88A89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429F5C87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77B48D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70.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E567E16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Hadi Memić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2FC4F2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EA33F2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7BB4AD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83,20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733A5A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67A9D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Elma Mačković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EAE489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13. Internacionalni festival AkordeonArt plus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4E304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02.06.2023.</w:t>
            </w:r>
          </w:p>
        </w:tc>
      </w:tr>
      <w:tr w:rsidR="00E5120D" w:rsidRPr="00E5120D" w14:paraId="58928673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AD721E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6FFE93F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Lejla Komar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A41BEF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CD0780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99034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D1F7BC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BDB877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Sanja Manov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FE8865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7-Međunarodno takmičenje za mlade muzičare Oscar Rieding Slovenija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677AF73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20.6.2023</w:t>
            </w:r>
          </w:p>
        </w:tc>
      </w:tr>
      <w:tr w:rsidR="00E5120D" w:rsidRPr="00E5120D" w14:paraId="2331E2D8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3CC20C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DECF8CA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Sofian Sijarić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111A3A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627E96D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32E9F1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45993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914BF6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Kenan Mačković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00CBFB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IV Internacionalni festival muzike „Skala“ Brčko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59E410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09.06.2023.</w:t>
            </w:r>
          </w:p>
        </w:tc>
      </w:tr>
      <w:tr w:rsidR="00E5120D" w:rsidRPr="00E5120D" w14:paraId="49334AA7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D83383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 w:rsidRPr="00E5120D">
              <w:rPr>
                <w:rFonts w:ascii="Times New Roman" w:hAnsi="Times New Roman" w:cs="Times New Roman"/>
                <w:iCs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03D0786" w14:textId="77777777" w:rsidR="00E5120D" w:rsidRPr="00E5120D" w:rsidRDefault="00E5120D" w:rsidP="00E5120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E5120D">
              <w:rPr>
                <w:rFonts w:ascii="Times New Roman" w:hAnsi="Times New Roman" w:cs="Times New Roman"/>
                <w:b/>
                <w:bCs/>
              </w:rPr>
              <w:t>Harun M;emić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567ED8" w14:textId="77777777" w:rsidR="00E5120D" w:rsidRPr="00E5120D" w:rsidRDefault="00E5120D" w:rsidP="00E5120D">
            <w:pPr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4CCBCF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A33858A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96CFF6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I-1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B4F1B2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5120D">
              <w:rPr>
                <w:rFonts w:ascii="Times New Roman" w:hAnsi="Times New Roman" w:cs="Times New Roman"/>
              </w:rPr>
              <w:t>Suzana Bevanda Sijarić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A937FE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IV Internacionalni festival muzike „Skala“ Brčko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BD5EEB4" w14:textId="77777777" w:rsidR="00E5120D" w:rsidRPr="00E5120D" w:rsidRDefault="00E5120D" w:rsidP="00E512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09.06.2023.</w:t>
            </w:r>
          </w:p>
        </w:tc>
      </w:tr>
      <w:tr w:rsidR="009B5C10" w:rsidRPr="00E5120D" w14:paraId="2A14C6F6" w14:textId="77777777" w:rsidTr="00A50E26">
        <w:trPr>
          <w:trHeight w:val="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606293" w14:textId="73DDA130" w:rsidR="009B5C10" w:rsidRPr="00E5120D" w:rsidRDefault="009B5C10" w:rsidP="009B5C10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B279AA" w14:textId="726C7B73" w:rsidR="009B5C10" w:rsidRPr="00E5120D" w:rsidRDefault="009B5C10" w:rsidP="009B5C1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Larisa Sokolović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DF26DEA" w14:textId="243C18E5" w:rsidR="009B5C10" w:rsidRPr="00E5120D" w:rsidRDefault="009B5C10" w:rsidP="009B5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86F66D9" w14:textId="56E9EC75" w:rsidR="009B5C10" w:rsidRPr="00E5120D" w:rsidRDefault="009B5C10" w:rsidP="009B5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C97F8D" w14:textId="05ADCAD6" w:rsidR="009B5C10" w:rsidRPr="00E5120D" w:rsidRDefault="009B5C10" w:rsidP="009B5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2F3390" w14:textId="19AB404E" w:rsidR="009B5C10" w:rsidRPr="00E5120D" w:rsidRDefault="009B5C10" w:rsidP="009B5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ADA1885" w14:textId="6C47572C" w:rsidR="009B5C10" w:rsidRPr="00E5120D" w:rsidRDefault="009B5C10" w:rsidP="009B5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S.C.Pejičić/N.Delimust.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BEB6DDF" w14:textId="6AAAEDC7" w:rsidR="009B5C10" w:rsidRPr="00E5120D" w:rsidRDefault="009B5C10" w:rsidP="009B5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512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IV Internacionalni festival muzike „Skala“ Brčko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1E2EFC2" w14:textId="3A70D684" w:rsidR="009B5C10" w:rsidRPr="00E5120D" w:rsidRDefault="009B5C10" w:rsidP="009B5C1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5120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09.06.2023.</w:t>
            </w:r>
          </w:p>
        </w:tc>
      </w:tr>
    </w:tbl>
    <w:p w14:paraId="0037DC55" w14:textId="77777777" w:rsidR="00F132EB" w:rsidRDefault="00F132EB" w:rsidP="00E5120D">
      <w:pPr>
        <w:rPr>
          <w:kern w:val="0"/>
          <w:sz w:val="40"/>
          <w:szCs w:val="40"/>
          <w:lang w:val="bs-Latn-BA"/>
          <w14:ligatures w14:val="none"/>
        </w:rPr>
        <w:sectPr w:rsidR="00F132EB" w:rsidSect="00F132EB">
          <w:pgSz w:w="16838" w:h="11906" w:orient="landscape"/>
          <w:pgMar w:top="992" w:right="1134" w:bottom="1134" w:left="1134" w:header="709" w:footer="709" w:gutter="0"/>
          <w:cols w:space="708"/>
          <w:docGrid w:linePitch="360"/>
        </w:sectPr>
      </w:pPr>
    </w:p>
    <w:p w14:paraId="71DA8B6E" w14:textId="66A427C0" w:rsidR="00423049" w:rsidRDefault="00423049" w:rsidP="00423049">
      <w:r w:rsidRPr="00EB5B6F">
        <w:lastRenderedPageBreak/>
        <w:t xml:space="preserve">                                                </w:t>
      </w:r>
      <w:r>
        <w:t xml:space="preserve">    </w:t>
      </w:r>
    </w:p>
    <w:p w14:paraId="390327E0" w14:textId="4295EB1C" w:rsidR="00093F6C" w:rsidRPr="00E150B8" w:rsidRDefault="00093F6C" w:rsidP="00E150B8">
      <w:pPr>
        <w:pStyle w:val="Heading2"/>
        <w:numPr>
          <w:ilvl w:val="0"/>
          <w:numId w:val="0"/>
        </w:numPr>
        <w:ind w:left="576" w:hanging="576"/>
        <w:rPr>
          <w:sz w:val="22"/>
          <w:szCs w:val="22"/>
          <w:lang w:val="bs-Latn-BA"/>
        </w:rPr>
      </w:pPr>
      <w:bookmarkStart w:id="24" w:name="_Toc141083488"/>
      <w:r>
        <w:rPr>
          <w:sz w:val="22"/>
          <w:szCs w:val="22"/>
          <w:lang w:val="bs-Latn-BA"/>
        </w:rPr>
        <w:t>8.</w:t>
      </w:r>
      <w:r w:rsidRPr="008B7A38">
        <w:rPr>
          <w:sz w:val="22"/>
          <w:szCs w:val="22"/>
          <w:lang w:val="bs-Latn-BA"/>
        </w:rPr>
        <w:t>Podaci o</w:t>
      </w:r>
      <w:r w:rsidRPr="008B7A38">
        <w:rPr>
          <w:i/>
          <w:sz w:val="22"/>
          <w:szCs w:val="22"/>
          <w:lang w:val="bs-Latn-BA"/>
        </w:rPr>
        <w:t xml:space="preserve"> </w:t>
      </w:r>
      <w:r w:rsidRPr="008B7A38">
        <w:t>nadarenim učenicima</w:t>
      </w:r>
      <w:bookmarkEnd w:id="24"/>
      <w:r w:rsidRPr="008B7A38">
        <w:t xml:space="preserve"> </w:t>
      </w:r>
    </w:p>
    <w:p w14:paraId="0B69B813" w14:textId="77777777" w:rsidR="00093F6C" w:rsidRPr="008B7A38" w:rsidRDefault="00093F6C" w:rsidP="00093F6C">
      <w:pPr>
        <w:jc w:val="right"/>
        <w:rPr>
          <w:b/>
          <w:bCs/>
          <w:lang w:val="bs-Latn-BA"/>
        </w:rPr>
      </w:pPr>
      <w:r w:rsidRPr="008B7A38">
        <w:rPr>
          <w:lang w:val="bs-Latn-BA"/>
        </w:rPr>
        <w:t>(Tabela 16.)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3088"/>
      </w:tblGrid>
      <w:tr w:rsidR="00093F6C" w:rsidRPr="008B7A38" w14:paraId="45382192" w14:textId="77777777" w:rsidTr="00A50E26">
        <w:trPr>
          <w:jc w:val="center"/>
        </w:trPr>
        <w:tc>
          <w:tcPr>
            <w:tcW w:w="96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1C76CEB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Razred</w:t>
            </w:r>
          </w:p>
        </w:tc>
        <w:tc>
          <w:tcPr>
            <w:tcW w:w="30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AAA602C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Broj nadarenih učenika</w:t>
            </w:r>
          </w:p>
        </w:tc>
      </w:tr>
      <w:tr w:rsidR="00093F6C" w:rsidRPr="008B7A38" w14:paraId="3922EA24" w14:textId="77777777" w:rsidTr="00A50E26">
        <w:trPr>
          <w:jc w:val="center"/>
        </w:trPr>
        <w:tc>
          <w:tcPr>
            <w:tcW w:w="963" w:type="dxa"/>
            <w:tcBorders>
              <w:top w:val="double" w:sz="4" w:space="0" w:color="auto"/>
            </w:tcBorders>
          </w:tcPr>
          <w:p w14:paraId="156CB09D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088" w:type="dxa"/>
            <w:tcBorders>
              <w:top w:val="double" w:sz="4" w:space="0" w:color="auto"/>
            </w:tcBorders>
          </w:tcPr>
          <w:p w14:paraId="05C030F5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3F6C" w:rsidRPr="008B7A38" w14:paraId="373A1262" w14:textId="77777777" w:rsidTr="00A50E26">
        <w:trPr>
          <w:jc w:val="center"/>
        </w:trPr>
        <w:tc>
          <w:tcPr>
            <w:tcW w:w="963" w:type="dxa"/>
          </w:tcPr>
          <w:p w14:paraId="0B7D3754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3088" w:type="dxa"/>
          </w:tcPr>
          <w:p w14:paraId="5DC05998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93F6C" w:rsidRPr="008B7A38" w14:paraId="13962E8B" w14:textId="77777777" w:rsidTr="00A50E26">
        <w:trPr>
          <w:jc w:val="center"/>
        </w:trPr>
        <w:tc>
          <w:tcPr>
            <w:tcW w:w="963" w:type="dxa"/>
          </w:tcPr>
          <w:p w14:paraId="49DFFE3C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3088" w:type="dxa"/>
          </w:tcPr>
          <w:p w14:paraId="31292C53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93F6C" w:rsidRPr="008B7A38" w14:paraId="2ED6FA19" w14:textId="77777777" w:rsidTr="00A50E26">
        <w:trPr>
          <w:jc w:val="center"/>
        </w:trPr>
        <w:tc>
          <w:tcPr>
            <w:tcW w:w="963" w:type="dxa"/>
          </w:tcPr>
          <w:p w14:paraId="03843B6E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3088" w:type="dxa"/>
          </w:tcPr>
          <w:p w14:paraId="02E88F88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3F6C" w:rsidRPr="008B7A38" w14:paraId="7A67C600" w14:textId="77777777" w:rsidTr="00A50E26">
        <w:trPr>
          <w:jc w:val="center"/>
        </w:trPr>
        <w:tc>
          <w:tcPr>
            <w:tcW w:w="963" w:type="dxa"/>
          </w:tcPr>
          <w:p w14:paraId="08455293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3088" w:type="dxa"/>
          </w:tcPr>
          <w:p w14:paraId="667D9270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3F6C" w:rsidRPr="008B7A38" w14:paraId="21A256FF" w14:textId="77777777" w:rsidTr="00A50E26">
        <w:trPr>
          <w:jc w:val="center"/>
        </w:trPr>
        <w:tc>
          <w:tcPr>
            <w:tcW w:w="963" w:type="dxa"/>
          </w:tcPr>
          <w:p w14:paraId="7A23DCBE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088" w:type="dxa"/>
          </w:tcPr>
          <w:p w14:paraId="4CD850D8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3F6C" w:rsidRPr="008B7A38" w14:paraId="1A60C4F6" w14:textId="77777777" w:rsidTr="00A50E26">
        <w:trPr>
          <w:jc w:val="center"/>
        </w:trPr>
        <w:tc>
          <w:tcPr>
            <w:tcW w:w="963" w:type="dxa"/>
          </w:tcPr>
          <w:p w14:paraId="6BF03705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3088" w:type="dxa"/>
          </w:tcPr>
          <w:p w14:paraId="797BB878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93F6C" w:rsidRPr="008B7A38" w14:paraId="01ED2055" w14:textId="77777777" w:rsidTr="00A50E26">
        <w:trPr>
          <w:jc w:val="center"/>
        </w:trPr>
        <w:tc>
          <w:tcPr>
            <w:tcW w:w="963" w:type="dxa"/>
          </w:tcPr>
          <w:p w14:paraId="0D70E477" w14:textId="77777777" w:rsidR="00093F6C" w:rsidRPr="008B7A38" w:rsidRDefault="00093F6C" w:rsidP="00A50E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3088" w:type="dxa"/>
          </w:tcPr>
          <w:p w14:paraId="3EF96D91" w14:textId="77777777" w:rsidR="00093F6C" w:rsidRPr="008B7A38" w:rsidRDefault="00093F6C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6823F4A4" w14:textId="77777777" w:rsidR="00423049" w:rsidRDefault="00423049" w:rsidP="00423049"/>
    <w:p w14:paraId="09EDDBEF" w14:textId="76C959D2" w:rsidR="00E5120D" w:rsidRPr="008B7A38" w:rsidRDefault="00E5120D" w:rsidP="00E5120D">
      <w:pPr>
        <w:pStyle w:val="Heading2"/>
        <w:numPr>
          <w:ilvl w:val="0"/>
          <w:numId w:val="0"/>
        </w:numPr>
        <w:ind w:left="720"/>
        <w:rPr>
          <w:sz w:val="22"/>
          <w:szCs w:val="22"/>
          <w:lang w:val="bs-Latn-BA"/>
        </w:rPr>
      </w:pPr>
      <w:bookmarkStart w:id="25" w:name="_Toc141083489"/>
      <w:r>
        <w:rPr>
          <w:sz w:val="22"/>
          <w:szCs w:val="22"/>
          <w:lang w:val="bs-Latn-BA"/>
        </w:rPr>
        <w:t>9.</w:t>
      </w:r>
      <w:r w:rsidRPr="008B7A38">
        <w:rPr>
          <w:sz w:val="22"/>
          <w:szCs w:val="22"/>
          <w:lang w:val="bs-Latn-BA"/>
        </w:rPr>
        <w:t>Podaci o</w:t>
      </w:r>
      <w:r w:rsidRPr="008B7A38">
        <w:rPr>
          <w:i/>
          <w:sz w:val="22"/>
          <w:szCs w:val="22"/>
          <w:lang w:val="bs-Latn-BA"/>
        </w:rPr>
        <w:t xml:space="preserve"> </w:t>
      </w:r>
      <w:r w:rsidRPr="008B7A38">
        <w:t xml:space="preserve"> perspektivnim učenicima</w:t>
      </w:r>
      <w:bookmarkEnd w:id="25"/>
    </w:p>
    <w:p w14:paraId="051B1A29" w14:textId="77777777" w:rsidR="00E5120D" w:rsidRDefault="00E5120D" w:rsidP="00E5120D">
      <w:pPr>
        <w:rPr>
          <w:sz w:val="20"/>
          <w:lang w:val="bs-Latn-BA"/>
        </w:rPr>
      </w:pPr>
    </w:p>
    <w:p w14:paraId="72964D92" w14:textId="6C6015BE" w:rsidR="00E5120D" w:rsidRPr="008B7A38" w:rsidRDefault="00E5120D" w:rsidP="00E5120D">
      <w:pPr>
        <w:rPr>
          <w:sz w:val="20"/>
          <w:lang w:val="bs-Latn-BA"/>
        </w:rPr>
      </w:pPr>
      <w:r>
        <w:rPr>
          <w:sz w:val="20"/>
          <w:lang w:val="bs-Latn-BA"/>
        </w:rPr>
        <w:t>U JU OMBS „Novo Sarajevo“ nema učenika sa statusom perspektivnog učenika.</w:t>
      </w:r>
    </w:p>
    <w:p w14:paraId="26F46654" w14:textId="77777777" w:rsidR="00E5120D" w:rsidRPr="008B7A38" w:rsidRDefault="00E5120D" w:rsidP="00E5120D">
      <w:pPr>
        <w:jc w:val="right"/>
        <w:rPr>
          <w:lang w:val="bs-Latn-BA"/>
        </w:rPr>
      </w:pPr>
      <w:r w:rsidRPr="008B7A38">
        <w:rPr>
          <w:lang w:val="bs-Latn-BA"/>
        </w:rPr>
        <w:t>(Tabela 17.)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1890"/>
        <w:gridCol w:w="2880"/>
        <w:gridCol w:w="1350"/>
      </w:tblGrid>
      <w:tr w:rsidR="00E5120D" w:rsidRPr="008B7A38" w14:paraId="39A9173E" w14:textId="77777777" w:rsidTr="00A50E26">
        <w:trPr>
          <w:cantSplit/>
          <w:trHeight w:val="1178"/>
          <w:jc w:val="center"/>
        </w:trPr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066EC6" w14:textId="77777777" w:rsidR="00E5120D" w:rsidRPr="008B7A38" w:rsidRDefault="00E5120D" w:rsidP="00A50E26">
            <w:pPr>
              <w:jc w:val="center"/>
              <w:rPr>
                <w:b/>
              </w:rPr>
            </w:pPr>
            <w:r w:rsidRPr="008B7A38">
              <w:rPr>
                <w:b/>
              </w:rPr>
              <w:t>Razred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D455A1" w14:textId="77777777" w:rsidR="00E5120D" w:rsidRPr="008B7A38" w:rsidRDefault="00E5120D" w:rsidP="00A50E26">
            <w:pPr>
              <w:jc w:val="center"/>
              <w:rPr>
                <w:b/>
              </w:rPr>
            </w:pPr>
            <w:r w:rsidRPr="008B7A38">
              <w:rPr>
                <w:b/>
              </w:rPr>
              <w:t xml:space="preserve">Broj </w:t>
            </w:r>
            <w:r>
              <w:rPr>
                <w:b/>
              </w:rPr>
              <w:t xml:space="preserve">perspektivnih </w:t>
            </w:r>
            <w:r w:rsidRPr="008B7A38">
              <w:rPr>
                <w:b/>
              </w:rPr>
              <w:t>sportista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E5E811" w14:textId="77777777" w:rsidR="00E5120D" w:rsidRPr="008B7A38" w:rsidRDefault="00E5120D" w:rsidP="00A50E26">
            <w:pPr>
              <w:jc w:val="center"/>
              <w:rPr>
                <w:b/>
              </w:rPr>
            </w:pPr>
            <w:r w:rsidRPr="008B7A38">
              <w:rPr>
                <w:b/>
              </w:rPr>
              <w:t>Broj izuzetnih umjetničkih talenata s vrhunskim rezultatima na kantonalnom, federalnom, državnom ili međunarodnom takmičenju.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04A134" w14:textId="77777777" w:rsidR="00E5120D" w:rsidRPr="008B7A38" w:rsidRDefault="00E5120D" w:rsidP="00A50E26">
            <w:pPr>
              <w:jc w:val="center"/>
              <w:rPr>
                <w:b/>
              </w:rPr>
            </w:pPr>
            <w:r w:rsidRPr="008B7A38">
              <w:rPr>
                <w:b/>
              </w:rPr>
              <w:t>Ukupno</w:t>
            </w:r>
          </w:p>
        </w:tc>
      </w:tr>
      <w:tr w:rsidR="00E5120D" w:rsidRPr="008B7A38" w14:paraId="43E2EC39" w14:textId="77777777" w:rsidTr="00A50E26">
        <w:trPr>
          <w:trHeight w:val="20"/>
          <w:jc w:val="center"/>
        </w:trPr>
        <w:tc>
          <w:tcPr>
            <w:tcW w:w="985" w:type="dxa"/>
            <w:tcBorders>
              <w:top w:val="double" w:sz="4" w:space="0" w:color="auto"/>
            </w:tcBorders>
          </w:tcPr>
          <w:p w14:paraId="26ED66B7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C8A2F00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14:paraId="5C3A1FDD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3CE54DB5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51F9F4D3" w14:textId="77777777" w:rsidTr="00A50E26">
        <w:trPr>
          <w:trHeight w:val="20"/>
          <w:jc w:val="center"/>
        </w:trPr>
        <w:tc>
          <w:tcPr>
            <w:tcW w:w="985" w:type="dxa"/>
          </w:tcPr>
          <w:p w14:paraId="738D2DE1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890" w:type="dxa"/>
          </w:tcPr>
          <w:p w14:paraId="0A261584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72141755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7D0026E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4E45755C" w14:textId="77777777" w:rsidTr="00A50E26">
        <w:trPr>
          <w:trHeight w:val="20"/>
          <w:jc w:val="center"/>
        </w:trPr>
        <w:tc>
          <w:tcPr>
            <w:tcW w:w="985" w:type="dxa"/>
          </w:tcPr>
          <w:p w14:paraId="7D322BB3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1890" w:type="dxa"/>
          </w:tcPr>
          <w:p w14:paraId="08C36532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4B0DE9AF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FCAB317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776996DE" w14:textId="77777777" w:rsidTr="00A50E26">
        <w:trPr>
          <w:trHeight w:val="20"/>
          <w:jc w:val="center"/>
        </w:trPr>
        <w:tc>
          <w:tcPr>
            <w:tcW w:w="985" w:type="dxa"/>
          </w:tcPr>
          <w:p w14:paraId="59B43BF0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1890" w:type="dxa"/>
          </w:tcPr>
          <w:p w14:paraId="726C4724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3EF231EE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C72490E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5E7407B8" w14:textId="77777777" w:rsidTr="00A50E26">
        <w:trPr>
          <w:trHeight w:val="20"/>
          <w:jc w:val="center"/>
        </w:trPr>
        <w:tc>
          <w:tcPr>
            <w:tcW w:w="985" w:type="dxa"/>
          </w:tcPr>
          <w:p w14:paraId="28CDBB5C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1890" w:type="dxa"/>
          </w:tcPr>
          <w:p w14:paraId="779983DF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5764FED7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8916F9F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5FD06FAF" w14:textId="77777777" w:rsidTr="00A50E26">
        <w:trPr>
          <w:trHeight w:val="20"/>
          <w:jc w:val="center"/>
        </w:trPr>
        <w:tc>
          <w:tcPr>
            <w:tcW w:w="985" w:type="dxa"/>
          </w:tcPr>
          <w:p w14:paraId="2458F955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1890" w:type="dxa"/>
          </w:tcPr>
          <w:p w14:paraId="04620368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3F2951DF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F36AE7B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3447BF96" w14:textId="77777777" w:rsidTr="00A50E26">
        <w:trPr>
          <w:trHeight w:val="20"/>
          <w:jc w:val="center"/>
        </w:trPr>
        <w:tc>
          <w:tcPr>
            <w:tcW w:w="985" w:type="dxa"/>
          </w:tcPr>
          <w:p w14:paraId="5A5985F5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1890" w:type="dxa"/>
          </w:tcPr>
          <w:p w14:paraId="3774EBBC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B845C12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FCCF109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29198A95" w14:textId="77777777" w:rsidTr="00A50E26">
        <w:trPr>
          <w:trHeight w:val="20"/>
          <w:jc w:val="center"/>
        </w:trPr>
        <w:tc>
          <w:tcPr>
            <w:tcW w:w="985" w:type="dxa"/>
          </w:tcPr>
          <w:p w14:paraId="3F8DA4C0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1890" w:type="dxa"/>
          </w:tcPr>
          <w:p w14:paraId="37F629A0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79A7AAB9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04D85FA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6BA43B47" w14:textId="77777777" w:rsidTr="00A50E26">
        <w:trPr>
          <w:trHeight w:val="20"/>
          <w:jc w:val="center"/>
        </w:trPr>
        <w:tc>
          <w:tcPr>
            <w:tcW w:w="985" w:type="dxa"/>
          </w:tcPr>
          <w:p w14:paraId="53E649E6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1890" w:type="dxa"/>
          </w:tcPr>
          <w:p w14:paraId="44ADD93E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5C73ED73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6692B05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  <w:tr w:rsidR="00E5120D" w:rsidRPr="008B7A38" w14:paraId="31773E77" w14:textId="77777777" w:rsidTr="00A50E26">
        <w:trPr>
          <w:trHeight w:val="20"/>
          <w:jc w:val="center"/>
        </w:trPr>
        <w:tc>
          <w:tcPr>
            <w:tcW w:w="985" w:type="dxa"/>
          </w:tcPr>
          <w:p w14:paraId="1682F22E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1890" w:type="dxa"/>
          </w:tcPr>
          <w:p w14:paraId="38918B07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428F6DD9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37603AA" w14:textId="77777777" w:rsidR="00E5120D" w:rsidRPr="00901DC3" w:rsidRDefault="00E5120D" w:rsidP="00A50E26">
            <w:pPr>
              <w:jc w:val="both"/>
              <w:rPr>
                <w:sz w:val="18"/>
                <w:szCs w:val="18"/>
              </w:rPr>
            </w:pPr>
          </w:p>
        </w:tc>
      </w:tr>
    </w:tbl>
    <w:p w14:paraId="68A4D12B" w14:textId="77777777" w:rsidR="00423049" w:rsidRDefault="00423049" w:rsidP="00423049"/>
    <w:p w14:paraId="62F93E0A" w14:textId="0C695C67" w:rsidR="00E5120D" w:rsidRPr="00E150B8" w:rsidRDefault="00E5120D" w:rsidP="00E150B8">
      <w:pPr>
        <w:pStyle w:val="Heading2"/>
        <w:numPr>
          <w:ilvl w:val="0"/>
          <w:numId w:val="0"/>
        </w:numPr>
        <w:ind w:left="576"/>
        <w:rPr>
          <w:lang w:val="bs-Latn-BA"/>
        </w:rPr>
      </w:pPr>
      <w:bookmarkStart w:id="26" w:name="_Toc141083490"/>
      <w:r>
        <w:rPr>
          <w:lang w:val="bs-Latn-BA"/>
        </w:rPr>
        <w:t>10.</w:t>
      </w:r>
      <w:r w:rsidRPr="008B7A38">
        <w:rPr>
          <w:lang w:val="bs-Latn-BA"/>
        </w:rPr>
        <w:t>Izvještaj o   realizaciji vannastavnih i posebnih programa</w:t>
      </w:r>
      <w:bookmarkEnd w:id="26"/>
      <w:r w:rsidRPr="008B7A38">
        <w:rPr>
          <w:lang w:val="bs-Latn-BA"/>
        </w:rPr>
        <w:t xml:space="preserve"> </w:t>
      </w:r>
    </w:p>
    <w:p w14:paraId="10809764" w14:textId="77777777" w:rsidR="00E5120D" w:rsidRPr="008B7A38" w:rsidRDefault="00E5120D" w:rsidP="00E5120D">
      <w:pPr>
        <w:jc w:val="right"/>
      </w:pPr>
      <w:r w:rsidRPr="008B7A38">
        <w:t>(</w:t>
      </w:r>
      <w:proofErr w:type="spellStart"/>
      <w:r w:rsidRPr="008B7A38">
        <w:t>Tabela</w:t>
      </w:r>
      <w:proofErr w:type="spellEnd"/>
      <w:r w:rsidRPr="008B7A38">
        <w:t xml:space="preserve"> 18.)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677"/>
        <w:gridCol w:w="1055"/>
        <w:gridCol w:w="1108"/>
        <w:gridCol w:w="793"/>
        <w:gridCol w:w="1304"/>
        <w:gridCol w:w="1396"/>
        <w:gridCol w:w="1170"/>
      </w:tblGrid>
      <w:tr w:rsidR="00E5120D" w:rsidRPr="008B7A38" w14:paraId="6A20D277" w14:textId="77777777" w:rsidTr="00A50E26">
        <w:tc>
          <w:tcPr>
            <w:tcW w:w="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3C9C6A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16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49541E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sz w:val="18"/>
                <w:szCs w:val="18"/>
                <w:lang w:val="bs-Latn-BA"/>
              </w:rPr>
              <w:t>Naziv programa</w:t>
            </w:r>
          </w:p>
        </w:tc>
        <w:tc>
          <w:tcPr>
            <w:tcW w:w="10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2CD2EC" w14:textId="77777777" w:rsidR="00E5120D" w:rsidRPr="0013258A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 xml:space="preserve">Aktivnost  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A48146" w14:textId="77777777" w:rsidR="00E5120D" w:rsidRPr="0013258A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Razred i odjeljenje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003698" w14:textId="77777777" w:rsidR="00E5120D" w:rsidRPr="0013258A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 xml:space="preserve">Broj učenika 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3B28BB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Nosilac aktivnosti -Interni ljudski resursi</w:t>
            </w:r>
            <w:r w:rsidRPr="0013258A">
              <w:rPr>
                <w:b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13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965AA9" w14:textId="77777777" w:rsidR="00E5120D" w:rsidRPr="0013258A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Nosilac aktivnosti-Eksterni ljudski resursi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20DF3C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Vrijeme realizacije</w:t>
            </w:r>
            <w:r w:rsidRPr="0013258A">
              <w:rPr>
                <w:b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E5120D" w:rsidRPr="008B7A38" w14:paraId="67A4CE72" w14:textId="77777777" w:rsidTr="00A50E26">
        <w:tc>
          <w:tcPr>
            <w:tcW w:w="427" w:type="dxa"/>
            <w:tcBorders>
              <w:top w:val="double" w:sz="4" w:space="0" w:color="auto"/>
            </w:tcBorders>
            <w:shd w:val="clear" w:color="auto" w:fill="auto"/>
          </w:tcPr>
          <w:p w14:paraId="08371EFD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C77C6" w14:textId="77777777" w:rsidR="00E5120D" w:rsidRPr="00BC638C" w:rsidRDefault="00E5120D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  <w:tcBorders>
              <w:top w:val="double" w:sz="4" w:space="0" w:color="auto"/>
            </w:tcBorders>
          </w:tcPr>
          <w:p w14:paraId="047BB2B0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1882AF8E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  <w:tcBorders>
              <w:top w:val="double" w:sz="4" w:space="0" w:color="auto"/>
            </w:tcBorders>
          </w:tcPr>
          <w:p w14:paraId="6895951A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14:paraId="4D860154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  <w:tcBorders>
              <w:top w:val="double" w:sz="4" w:space="0" w:color="auto"/>
            </w:tcBorders>
          </w:tcPr>
          <w:p w14:paraId="28EDC92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454AF4F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  <w:tr w:rsidR="00E5120D" w:rsidRPr="008B7A38" w14:paraId="5C5632A0" w14:textId="77777777" w:rsidTr="00A50E26">
        <w:tc>
          <w:tcPr>
            <w:tcW w:w="427" w:type="dxa"/>
            <w:shd w:val="clear" w:color="auto" w:fill="auto"/>
          </w:tcPr>
          <w:p w14:paraId="3890CB06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5C97654" w14:textId="77777777" w:rsidR="00E5120D" w:rsidRPr="00BC638C" w:rsidRDefault="00E5120D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</w:tcPr>
          <w:p w14:paraId="3CCD437E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</w:tcPr>
          <w:p w14:paraId="29A2FD7C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</w:tcPr>
          <w:p w14:paraId="6CE3472D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shd w:val="clear" w:color="auto" w:fill="auto"/>
          </w:tcPr>
          <w:p w14:paraId="662E6DF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</w:tcPr>
          <w:p w14:paraId="1E3DE790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shd w:val="clear" w:color="auto" w:fill="auto"/>
          </w:tcPr>
          <w:p w14:paraId="47E94DB0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  <w:tr w:rsidR="00E5120D" w:rsidRPr="008B7A38" w14:paraId="38856F0C" w14:textId="77777777" w:rsidTr="00A50E26">
        <w:tc>
          <w:tcPr>
            <w:tcW w:w="427" w:type="dxa"/>
            <w:shd w:val="clear" w:color="auto" w:fill="auto"/>
          </w:tcPr>
          <w:p w14:paraId="71E10E39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1EB8256" w14:textId="77777777" w:rsidR="00E5120D" w:rsidRPr="00BC638C" w:rsidRDefault="00E5120D" w:rsidP="00A50E26">
            <w:pPr>
              <w:jc w:val="right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</w:tcPr>
          <w:p w14:paraId="22F4112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</w:tcPr>
          <w:p w14:paraId="0843054D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</w:tcPr>
          <w:p w14:paraId="0E2EFF51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shd w:val="clear" w:color="auto" w:fill="auto"/>
          </w:tcPr>
          <w:p w14:paraId="3C057D93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</w:tcPr>
          <w:p w14:paraId="39AF3E41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shd w:val="clear" w:color="auto" w:fill="auto"/>
          </w:tcPr>
          <w:p w14:paraId="12F412E4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  <w:tr w:rsidR="00E5120D" w:rsidRPr="008B7A38" w14:paraId="34A6E471" w14:textId="77777777" w:rsidTr="00A50E26">
        <w:tc>
          <w:tcPr>
            <w:tcW w:w="427" w:type="dxa"/>
            <w:shd w:val="clear" w:color="auto" w:fill="auto"/>
          </w:tcPr>
          <w:p w14:paraId="7201FE5E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1884246" w14:textId="77777777" w:rsidR="00E5120D" w:rsidRPr="00BC638C" w:rsidRDefault="00E5120D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</w:tcPr>
          <w:p w14:paraId="73636772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</w:tcPr>
          <w:p w14:paraId="47846F75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</w:tcPr>
          <w:p w14:paraId="3EB4BCD6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shd w:val="clear" w:color="auto" w:fill="auto"/>
          </w:tcPr>
          <w:p w14:paraId="36BD35B5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</w:tcPr>
          <w:p w14:paraId="13C2440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shd w:val="clear" w:color="auto" w:fill="auto"/>
          </w:tcPr>
          <w:p w14:paraId="1EB8DA9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  <w:tr w:rsidR="00E5120D" w:rsidRPr="008B7A38" w14:paraId="12C40A4A" w14:textId="77777777" w:rsidTr="00A50E26">
        <w:tc>
          <w:tcPr>
            <w:tcW w:w="427" w:type="dxa"/>
          </w:tcPr>
          <w:p w14:paraId="01969A1F" w14:textId="77777777" w:rsidR="00E5120D" w:rsidRPr="00BC638C" w:rsidRDefault="00E5120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9A34D4A" w14:textId="77777777" w:rsidR="00E5120D" w:rsidRPr="00BC638C" w:rsidRDefault="00E5120D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</w:tcPr>
          <w:p w14:paraId="58D8C1EF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</w:tcPr>
          <w:p w14:paraId="0E94E00E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</w:tcPr>
          <w:p w14:paraId="00643C60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shd w:val="clear" w:color="auto" w:fill="auto"/>
          </w:tcPr>
          <w:p w14:paraId="206CE6B3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</w:tcPr>
          <w:p w14:paraId="0CDB20DF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shd w:val="clear" w:color="auto" w:fill="auto"/>
          </w:tcPr>
          <w:p w14:paraId="4D88C395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  <w:tr w:rsidR="00E5120D" w:rsidRPr="008B7A38" w14:paraId="62DDCE3B" w14:textId="77777777" w:rsidTr="00A50E26">
        <w:tc>
          <w:tcPr>
            <w:tcW w:w="427" w:type="dxa"/>
          </w:tcPr>
          <w:p w14:paraId="05CB8696" w14:textId="77777777" w:rsidR="00E5120D" w:rsidRPr="00BC638C" w:rsidRDefault="00E5120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BF6E9D4" w14:textId="77777777" w:rsidR="00E5120D" w:rsidRPr="00BC638C" w:rsidRDefault="00E5120D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</w:tcPr>
          <w:p w14:paraId="7A7552D6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</w:tcPr>
          <w:p w14:paraId="01F7E072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</w:tcPr>
          <w:p w14:paraId="1D6A1CE7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shd w:val="clear" w:color="auto" w:fill="auto"/>
          </w:tcPr>
          <w:p w14:paraId="0AE39933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</w:tcPr>
          <w:p w14:paraId="5878E463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shd w:val="clear" w:color="auto" w:fill="auto"/>
          </w:tcPr>
          <w:p w14:paraId="30DE7FE9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  <w:tr w:rsidR="00E5120D" w:rsidRPr="008B7A38" w14:paraId="2CE5D003" w14:textId="77777777" w:rsidTr="00A50E26">
        <w:tc>
          <w:tcPr>
            <w:tcW w:w="427" w:type="dxa"/>
          </w:tcPr>
          <w:p w14:paraId="723D9D4C" w14:textId="77777777" w:rsidR="00E5120D" w:rsidRPr="00BC638C" w:rsidRDefault="00E5120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>...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0C87414" w14:textId="77777777" w:rsidR="00E5120D" w:rsidRPr="00BC638C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55" w:type="dxa"/>
          </w:tcPr>
          <w:p w14:paraId="651A0CB0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08" w:type="dxa"/>
          </w:tcPr>
          <w:p w14:paraId="3365AB95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768" w:type="dxa"/>
          </w:tcPr>
          <w:p w14:paraId="5E743F54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04" w:type="dxa"/>
            <w:shd w:val="clear" w:color="auto" w:fill="auto"/>
          </w:tcPr>
          <w:p w14:paraId="2CAE6F4E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396" w:type="dxa"/>
          </w:tcPr>
          <w:p w14:paraId="3AF0CB7E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shd w:val="clear" w:color="auto" w:fill="auto"/>
          </w:tcPr>
          <w:p w14:paraId="42BB778A" w14:textId="77777777" w:rsidR="00E5120D" w:rsidRPr="00BC638C" w:rsidRDefault="00E5120D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</w:tbl>
    <w:p w14:paraId="0769C5A1" w14:textId="77777777" w:rsidR="00E5120D" w:rsidRPr="008B7A38" w:rsidRDefault="00E5120D" w:rsidP="00E5120D">
      <w:pPr>
        <w:jc w:val="both"/>
        <w:rPr>
          <w:i/>
          <w:lang w:val="bs-Latn-BA"/>
        </w:rPr>
      </w:pPr>
    </w:p>
    <w:p w14:paraId="7FCF7059" w14:textId="37581AAC" w:rsidR="00E5120D" w:rsidRPr="008B7A38" w:rsidRDefault="00E5120D" w:rsidP="00E5120D">
      <w:pPr>
        <w:pStyle w:val="Heading2"/>
        <w:numPr>
          <w:ilvl w:val="0"/>
          <w:numId w:val="0"/>
        </w:numPr>
        <w:ind w:left="576"/>
        <w:rPr>
          <w:lang w:val="bs-Latn-BA"/>
        </w:rPr>
      </w:pPr>
      <w:bookmarkStart w:id="27" w:name="_Toc141083491"/>
      <w:r>
        <w:rPr>
          <w:lang w:val="bs-Latn-BA"/>
        </w:rPr>
        <w:t>11.</w:t>
      </w:r>
      <w:r w:rsidRPr="008B7A38">
        <w:rPr>
          <w:lang w:val="bs-Latn-BA"/>
        </w:rPr>
        <w:t>Izvještaj o Realizaciji specifičnih oblika nastave</w:t>
      </w:r>
      <w:bookmarkEnd w:id="27"/>
    </w:p>
    <w:p w14:paraId="541615BE" w14:textId="77777777" w:rsidR="00E5120D" w:rsidRPr="008B7A38" w:rsidRDefault="00E5120D" w:rsidP="00E5120D">
      <w:pPr>
        <w:jc w:val="both"/>
        <w:rPr>
          <w:b/>
          <w:bCs/>
          <w:lang w:val="bs-Latn-BA"/>
        </w:rPr>
      </w:pPr>
    </w:p>
    <w:p w14:paraId="1D058AFD" w14:textId="77777777" w:rsidR="00E5120D" w:rsidRPr="008B7A38" w:rsidRDefault="00E5120D" w:rsidP="00E5120D">
      <w:pPr>
        <w:jc w:val="right"/>
      </w:pPr>
      <w:r w:rsidRPr="008B7A38">
        <w:rPr>
          <w:bCs/>
        </w:rPr>
        <w:t>(</w:t>
      </w:r>
      <w:proofErr w:type="spellStart"/>
      <w:r w:rsidRPr="008B7A38">
        <w:rPr>
          <w:bCs/>
        </w:rPr>
        <w:t>Tabela</w:t>
      </w:r>
      <w:proofErr w:type="spellEnd"/>
      <w:r w:rsidRPr="008B7A38">
        <w:rPr>
          <w:bCs/>
        </w:rPr>
        <w:t xml:space="preserve"> 19</w:t>
      </w:r>
      <w:r w:rsidRPr="008B7A38">
        <w:t>.)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827"/>
        <w:gridCol w:w="1147"/>
        <w:gridCol w:w="1072"/>
        <w:gridCol w:w="1049"/>
        <w:gridCol w:w="900"/>
        <w:gridCol w:w="1604"/>
        <w:gridCol w:w="1488"/>
      </w:tblGrid>
      <w:tr w:rsidR="004336AD" w:rsidRPr="008B7A38" w14:paraId="303D4837" w14:textId="77777777" w:rsidTr="004336AD">
        <w:trPr>
          <w:jc w:val="center"/>
        </w:trPr>
        <w:tc>
          <w:tcPr>
            <w:tcW w:w="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B1D15E" w14:textId="77777777" w:rsidR="00E5120D" w:rsidRPr="0013258A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1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B9EB99" w14:textId="77777777" w:rsidR="00E5120D" w:rsidRPr="008B7A38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Oblik nastave</w:t>
            </w:r>
          </w:p>
        </w:tc>
        <w:tc>
          <w:tcPr>
            <w:tcW w:w="11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902E83" w14:textId="77777777" w:rsidR="00E5120D" w:rsidRPr="008B7A38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Vrijeme realizacije</w:t>
            </w:r>
          </w:p>
        </w:tc>
        <w:tc>
          <w:tcPr>
            <w:tcW w:w="1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95540F1" w14:textId="77777777" w:rsidR="00E5120D" w:rsidRPr="008B7A38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Mjesto realizacije</w:t>
            </w:r>
          </w:p>
        </w:tc>
        <w:tc>
          <w:tcPr>
            <w:tcW w:w="1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A92004" w14:textId="77777777" w:rsidR="00E5120D" w:rsidRPr="008B7A38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Razredi i odjeljenja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3DF15A" w14:textId="77777777" w:rsidR="00E5120D" w:rsidRPr="008B7A38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 učenika</w:t>
            </w:r>
          </w:p>
        </w:tc>
        <w:tc>
          <w:tcPr>
            <w:tcW w:w="16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0D082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Nosilac aktivnosti</w:t>
            </w:r>
          </w:p>
        </w:tc>
        <w:tc>
          <w:tcPr>
            <w:tcW w:w="14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2BB14B" w14:textId="77777777" w:rsidR="00E5120D" w:rsidRPr="008B7A38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Uspješnost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realizacije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ciljeva</w:t>
            </w:r>
            <w:proofErr w:type="spellEnd"/>
          </w:p>
        </w:tc>
      </w:tr>
      <w:tr w:rsidR="004336AD" w:rsidRPr="008B7A38" w14:paraId="0B84E5A5" w14:textId="77777777" w:rsidTr="004336AD">
        <w:trPr>
          <w:jc w:val="center"/>
        </w:trPr>
        <w:tc>
          <w:tcPr>
            <w:tcW w:w="7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083029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C67FD" w14:textId="77777777" w:rsidR="00E5120D" w:rsidRPr="00BC638C" w:rsidRDefault="00E5120D" w:rsidP="00A50E26">
            <w:pPr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Očuvanje kulture sjećanja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9E3F9C" w14:textId="2AF62FA2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 xml:space="preserve">Maj </w:t>
            </w:r>
          </w:p>
        </w:tc>
        <w:tc>
          <w:tcPr>
            <w:tcW w:w="1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FB1053" w14:textId="3B3C784E" w:rsidR="00E5120D" w:rsidRPr="004336AD" w:rsidRDefault="004336AD" w:rsidP="004336AD">
            <w:pPr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Kovačići</w:t>
            </w: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AE1305" w14:textId="044927A0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IV i V r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1CA2F9" w14:textId="0581D1F0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vAlign w:val="center"/>
          </w:tcPr>
          <w:p w14:paraId="0EA5038D" w14:textId="7D4726BE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Sarajevo,n</w:t>
            </w:r>
            <w:r w:rsidRPr="004336AD">
              <w:rPr>
                <w:sz w:val="18"/>
                <w:szCs w:val="18"/>
                <w:lang w:val="bs-Latn-BA"/>
              </w:rPr>
              <w:t>astavnici i direktor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85EA92" w14:textId="25EFE453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 realizovan</w:t>
            </w:r>
          </w:p>
        </w:tc>
      </w:tr>
      <w:tr w:rsidR="004336AD" w:rsidRPr="008B7A38" w14:paraId="48EE8EF6" w14:textId="77777777" w:rsidTr="004336AD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46A8F23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01DAEE" w14:textId="77777777" w:rsidR="00E5120D" w:rsidRPr="00BC638C" w:rsidRDefault="00E5120D" w:rsidP="00A50E26">
            <w:pPr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Posjete muzejima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D388C30" w14:textId="7F16F959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D670254" w14:textId="2F68CA30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3D111C7" w14:textId="62215AD8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A3E126" w14:textId="34A6EE48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604" w:type="dxa"/>
            <w:vAlign w:val="center"/>
          </w:tcPr>
          <w:p w14:paraId="38015130" w14:textId="03100385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59464DF" w14:textId="1863C41C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</w:tr>
      <w:tr w:rsidR="004336AD" w:rsidRPr="008B7A38" w14:paraId="098B34A6" w14:textId="77777777" w:rsidTr="004336AD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02EF45F1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05AE879" w14:textId="77777777" w:rsidR="00E5120D" w:rsidRPr="00BC638C" w:rsidRDefault="00E5120D" w:rsidP="00A50E26">
            <w:pPr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Posjete galerijama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952D19" w14:textId="466721E4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EFD8F9" w14:textId="7D8C0FC0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63877A" w14:textId="0145367C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50FD95" w14:textId="5747DEBB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604" w:type="dxa"/>
            <w:vAlign w:val="center"/>
          </w:tcPr>
          <w:p w14:paraId="0E1D01B1" w14:textId="7B3881CD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D69E7F" w14:textId="41D880EC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</w:tr>
      <w:tr w:rsidR="004336AD" w:rsidRPr="008B7A38" w14:paraId="11DD4122" w14:textId="77777777" w:rsidTr="004336AD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14:paraId="3C6F74DC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AE2EA60" w14:textId="77777777" w:rsidR="00E5120D" w:rsidRPr="00BC638C" w:rsidRDefault="00E5120D" w:rsidP="00A50E26">
            <w:pPr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Posjete pozorištima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E461F2C" w14:textId="6A712FB3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juni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269A99" w14:textId="102DB363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Narodno pozorište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B05C196" w14:textId="7B51139B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Baletski odsjek IV; V I VI 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E087CF" w14:textId="39EED1BE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20</w:t>
            </w:r>
          </w:p>
        </w:tc>
        <w:tc>
          <w:tcPr>
            <w:tcW w:w="1604" w:type="dxa"/>
            <w:vAlign w:val="center"/>
          </w:tcPr>
          <w:p w14:paraId="7EC6F4D3" w14:textId="29D6A37F" w:rsidR="00E5120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Nastavnici baleta i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  <w:r w:rsidRPr="004336AD">
              <w:rPr>
                <w:sz w:val="18"/>
                <w:szCs w:val="18"/>
                <w:lang w:val="bs-Latn-BA"/>
              </w:rPr>
              <w:t>direktor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50EB322" w14:textId="77777777" w:rsidR="00E5120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4336AD">
              <w:rPr>
                <w:sz w:val="18"/>
                <w:szCs w:val="18"/>
                <w:lang w:val="bs-Latn-BA"/>
              </w:rPr>
              <w:t>Zajedničke predstave</w:t>
            </w:r>
            <w:r>
              <w:rPr>
                <w:sz w:val="18"/>
                <w:szCs w:val="18"/>
                <w:lang w:val="bs-Latn-BA"/>
              </w:rPr>
              <w:t xml:space="preserve"> </w:t>
            </w:r>
          </w:p>
          <w:p w14:paraId="31AB40AF" w14:textId="2EDEF95E" w:rsidR="004336AD" w:rsidRPr="004336AD" w:rsidRDefault="004336AD" w:rsidP="00A50E2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 realizovano</w:t>
            </w:r>
          </w:p>
        </w:tc>
      </w:tr>
    </w:tbl>
    <w:p w14:paraId="00080719" w14:textId="77777777" w:rsidR="00E5120D" w:rsidRDefault="00E5120D" w:rsidP="00E5120D">
      <w:pPr>
        <w:jc w:val="right"/>
      </w:pPr>
    </w:p>
    <w:p w14:paraId="519E03A2" w14:textId="77777777" w:rsidR="00E810E4" w:rsidRDefault="00E810E4" w:rsidP="00E5120D">
      <w:pPr>
        <w:jc w:val="right"/>
      </w:pPr>
    </w:p>
    <w:p w14:paraId="73B13E39" w14:textId="77777777" w:rsidR="00E810E4" w:rsidRDefault="00E810E4" w:rsidP="00E5120D">
      <w:pPr>
        <w:jc w:val="right"/>
      </w:pPr>
    </w:p>
    <w:p w14:paraId="17B876AA" w14:textId="77777777" w:rsidR="00E810E4" w:rsidRDefault="00E810E4" w:rsidP="00E5120D">
      <w:pPr>
        <w:jc w:val="right"/>
      </w:pPr>
    </w:p>
    <w:p w14:paraId="1D88E409" w14:textId="77777777" w:rsidR="00E810E4" w:rsidRDefault="00E810E4" w:rsidP="00E5120D">
      <w:pPr>
        <w:jc w:val="right"/>
      </w:pPr>
    </w:p>
    <w:p w14:paraId="55C014E5" w14:textId="77777777" w:rsidR="00E810E4" w:rsidRDefault="00E810E4" w:rsidP="00E5120D">
      <w:pPr>
        <w:jc w:val="right"/>
      </w:pPr>
    </w:p>
    <w:p w14:paraId="314172FF" w14:textId="77777777" w:rsidR="00E810E4" w:rsidRDefault="00E810E4" w:rsidP="00E5120D">
      <w:pPr>
        <w:jc w:val="right"/>
      </w:pPr>
    </w:p>
    <w:p w14:paraId="20C8BC27" w14:textId="77777777" w:rsidR="00E810E4" w:rsidRDefault="00E810E4" w:rsidP="00E5120D">
      <w:pPr>
        <w:jc w:val="right"/>
      </w:pPr>
    </w:p>
    <w:p w14:paraId="0A3B66CE" w14:textId="77777777" w:rsidR="00E810E4" w:rsidRDefault="00E810E4" w:rsidP="00E5120D">
      <w:pPr>
        <w:jc w:val="right"/>
      </w:pPr>
    </w:p>
    <w:p w14:paraId="27D70419" w14:textId="77777777" w:rsidR="00E810E4" w:rsidRDefault="00E810E4" w:rsidP="00E5120D">
      <w:pPr>
        <w:jc w:val="right"/>
      </w:pPr>
    </w:p>
    <w:p w14:paraId="2D20F8BF" w14:textId="77777777" w:rsidR="00E810E4" w:rsidRDefault="00E810E4" w:rsidP="00E5120D">
      <w:pPr>
        <w:jc w:val="right"/>
      </w:pPr>
    </w:p>
    <w:p w14:paraId="1752B45B" w14:textId="77777777" w:rsidR="00E810E4" w:rsidRDefault="00E810E4" w:rsidP="00E5120D">
      <w:pPr>
        <w:jc w:val="right"/>
      </w:pPr>
    </w:p>
    <w:p w14:paraId="37F8CBE8" w14:textId="77777777" w:rsidR="00E810E4" w:rsidRDefault="00E810E4" w:rsidP="00E5120D">
      <w:pPr>
        <w:jc w:val="right"/>
      </w:pPr>
    </w:p>
    <w:p w14:paraId="10C0DD8A" w14:textId="77777777" w:rsidR="00E810E4" w:rsidRDefault="00E810E4" w:rsidP="00E5120D">
      <w:pPr>
        <w:jc w:val="right"/>
      </w:pPr>
    </w:p>
    <w:p w14:paraId="2E3C70B9" w14:textId="77777777" w:rsidR="00E810E4" w:rsidRDefault="00E810E4" w:rsidP="00E5120D">
      <w:pPr>
        <w:jc w:val="right"/>
      </w:pPr>
    </w:p>
    <w:p w14:paraId="6AE8C3FA" w14:textId="77777777" w:rsidR="00E810E4" w:rsidRDefault="00E810E4" w:rsidP="00E5120D">
      <w:pPr>
        <w:jc w:val="right"/>
      </w:pPr>
    </w:p>
    <w:p w14:paraId="49096765" w14:textId="77777777" w:rsidR="00E810E4" w:rsidRDefault="00E810E4" w:rsidP="00E5120D">
      <w:pPr>
        <w:jc w:val="right"/>
      </w:pPr>
    </w:p>
    <w:p w14:paraId="2E8CD3E0" w14:textId="77777777" w:rsidR="00E810E4" w:rsidRDefault="00E810E4" w:rsidP="00E5120D">
      <w:pPr>
        <w:jc w:val="right"/>
      </w:pPr>
    </w:p>
    <w:p w14:paraId="14F10EA4" w14:textId="77777777" w:rsidR="00E810E4" w:rsidRPr="008B7A38" w:rsidRDefault="00E810E4" w:rsidP="00E5120D">
      <w:pPr>
        <w:jc w:val="right"/>
      </w:pPr>
    </w:p>
    <w:p w14:paraId="4F050859" w14:textId="7CD47F70" w:rsidR="00E5120D" w:rsidRPr="008B7A38" w:rsidRDefault="00E5120D" w:rsidP="00E5120D">
      <w:pPr>
        <w:pStyle w:val="Heading2"/>
        <w:numPr>
          <w:ilvl w:val="0"/>
          <w:numId w:val="0"/>
        </w:numPr>
        <w:ind w:left="576"/>
        <w:rPr>
          <w:lang w:val="bs-Latn-BA"/>
        </w:rPr>
      </w:pPr>
      <w:bookmarkStart w:id="28" w:name="_Toc141083492"/>
      <w:r>
        <w:rPr>
          <w:i/>
          <w:lang w:val="bs-Latn-BA"/>
        </w:rPr>
        <w:lastRenderedPageBreak/>
        <w:t>12.</w:t>
      </w:r>
      <w:r w:rsidRPr="008B7A38">
        <w:rPr>
          <w:i/>
          <w:lang w:val="bs-Latn-BA"/>
        </w:rPr>
        <w:t xml:space="preserve">Izvještaj o realizaciji </w:t>
      </w:r>
      <w:r w:rsidRPr="008B7A38">
        <w:rPr>
          <w:lang w:val="bs-Latn-BA"/>
        </w:rPr>
        <w:t>izleta, posjeta, ekskurzija učenika...</w:t>
      </w:r>
      <w:bookmarkEnd w:id="28"/>
    </w:p>
    <w:p w14:paraId="0F1E1601" w14:textId="77777777" w:rsidR="00E5120D" w:rsidRPr="008B7A38" w:rsidRDefault="00E5120D" w:rsidP="00E5120D">
      <w:pPr>
        <w:rPr>
          <w:b/>
          <w:lang w:val="bs-Latn-BA"/>
        </w:rPr>
      </w:pPr>
    </w:p>
    <w:p w14:paraId="55332D0E" w14:textId="77777777" w:rsidR="00E5120D" w:rsidRPr="008B7A38" w:rsidRDefault="00E5120D" w:rsidP="00E5120D">
      <w:pPr>
        <w:jc w:val="right"/>
      </w:pPr>
      <w:r w:rsidRPr="008B7A38">
        <w:rPr>
          <w:bCs/>
        </w:rPr>
        <w:t>(</w:t>
      </w:r>
      <w:proofErr w:type="spellStart"/>
      <w:r w:rsidRPr="008B7A38">
        <w:rPr>
          <w:bCs/>
        </w:rPr>
        <w:t>Tabela</w:t>
      </w:r>
      <w:proofErr w:type="spellEnd"/>
      <w:r w:rsidRPr="008B7A38">
        <w:rPr>
          <w:bCs/>
        </w:rPr>
        <w:t xml:space="preserve"> 20</w:t>
      </w:r>
      <w:r w:rsidRPr="008B7A38">
        <w:t>.)</w:t>
      </w:r>
    </w:p>
    <w:tbl>
      <w:tblPr>
        <w:tblW w:w="4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048"/>
        <w:gridCol w:w="1388"/>
        <w:gridCol w:w="942"/>
        <w:gridCol w:w="959"/>
        <w:gridCol w:w="1135"/>
        <w:gridCol w:w="963"/>
        <w:gridCol w:w="1182"/>
      </w:tblGrid>
      <w:tr w:rsidR="00145B0A" w:rsidRPr="008B7A38" w14:paraId="3C8F1EED" w14:textId="77777777" w:rsidTr="00E810E4">
        <w:trPr>
          <w:trHeight w:val="775"/>
          <w:jc w:val="center"/>
        </w:trPr>
        <w:tc>
          <w:tcPr>
            <w:tcW w:w="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5446AF" w14:textId="77777777" w:rsidR="00E5120D" w:rsidRPr="0013258A" w:rsidRDefault="00E5120D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285DD2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sz w:val="18"/>
                <w:szCs w:val="18"/>
                <w:lang w:val="bs-Latn-BA"/>
              </w:rPr>
              <w:t>Oblici odgojno obrazovnog rada</w:t>
            </w:r>
          </w:p>
        </w:tc>
        <w:tc>
          <w:tcPr>
            <w:tcW w:w="58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A42E9D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sz w:val="18"/>
                <w:szCs w:val="18"/>
                <w:lang w:val="bs-Latn-BA"/>
              </w:rPr>
              <w:t>Vrijeme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9CF109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3258A">
              <w:rPr>
                <w:b/>
                <w:sz w:val="18"/>
                <w:szCs w:val="18"/>
                <w:lang w:val="bs-Latn-BA"/>
              </w:rPr>
              <w:t>Mjesto</w:t>
            </w:r>
          </w:p>
        </w:tc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D7C25C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258A">
              <w:rPr>
                <w:b/>
                <w:sz w:val="18"/>
                <w:szCs w:val="18"/>
              </w:rPr>
              <w:t>Razredi</w:t>
            </w:r>
            <w:proofErr w:type="spellEnd"/>
            <w:r w:rsidRPr="001325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258A">
              <w:rPr>
                <w:b/>
                <w:sz w:val="18"/>
                <w:szCs w:val="18"/>
              </w:rPr>
              <w:t>i</w:t>
            </w:r>
            <w:proofErr w:type="spellEnd"/>
            <w:r w:rsidRPr="001325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258A">
              <w:rPr>
                <w:b/>
                <w:sz w:val="18"/>
                <w:szCs w:val="18"/>
              </w:rPr>
              <w:t>odjeljenja</w:t>
            </w:r>
            <w:proofErr w:type="spellEnd"/>
          </w:p>
        </w:tc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47FFF7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258A">
              <w:rPr>
                <w:b/>
                <w:sz w:val="18"/>
                <w:szCs w:val="18"/>
              </w:rPr>
              <w:t>Broj</w:t>
            </w:r>
            <w:proofErr w:type="spellEnd"/>
            <w:r w:rsidRPr="001325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258A">
              <w:rPr>
                <w:b/>
                <w:sz w:val="18"/>
                <w:szCs w:val="18"/>
              </w:rPr>
              <w:t>učenika</w:t>
            </w:r>
            <w:proofErr w:type="spellEnd"/>
          </w:p>
        </w:tc>
        <w:tc>
          <w:tcPr>
            <w:tcW w:w="40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337795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13258A">
              <w:rPr>
                <w:b/>
                <w:bCs/>
                <w:sz w:val="18"/>
                <w:szCs w:val="18"/>
                <w:lang w:val="bs-Latn-BA"/>
              </w:rPr>
              <w:t>Nosilac aktivnosti</w:t>
            </w:r>
          </w:p>
        </w:tc>
        <w:tc>
          <w:tcPr>
            <w:tcW w:w="5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F593B" w14:textId="77777777" w:rsidR="00E5120D" w:rsidRPr="0013258A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3258A">
              <w:rPr>
                <w:b/>
                <w:sz w:val="18"/>
                <w:szCs w:val="18"/>
              </w:rPr>
              <w:t>Uspješnost</w:t>
            </w:r>
            <w:proofErr w:type="spellEnd"/>
            <w:r w:rsidRPr="001325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258A">
              <w:rPr>
                <w:b/>
                <w:sz w:val="18"/>
                <w:szCs w:val="18"/>
              </w:rPr>
              <w:t>realizacije</w:t>
            </w:r>
            <w:proofErr w:type="spellEnd"/>
            <w:r w:rsidRPr="0013258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3258A">
              <w:rPr>
                <w:b/>
                <w:sz w:val="18"/>
                <w:szCs w:val="18"/>
              </w:rPr>
              <w:t>ciljeva</w:t>
            </w:r>
            <w:proofErr w:type="spellEnd"/>
          </w:p>
        </w:tc>
      </w:tr>
      <w:tr w:rsidR="00145B0A" w:rsidRPr="008B7A38" w14:paraId="50A9D445" w14:textId="77777777" w:rsidTr="00E810E4">
        <w:trPr>
          <w:trHeight w:val="561"/>
          <w:jc w:val="center"/>
        </w:trPr>
        <w:tc>
          <w:tcPr>
            <w:tcW w:w="1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A2328D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7A3DDD" w14:textId="77777777" w:rsidR="00E5120D" w:rsidRPr="00BC638C" w:rsidRDefault="00E5120D" w:rsidP="00A50E26">
            <w:pPr>
              <w:rPr>
                <w:b/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 xml:space="preserve">Izlet </w:t>
            </w:r>
          </w:p>
        </w:tc>
        <w:tc>
          <w:tcPr>
            <w:tcW w:w="5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A41DAD" w14:textId="29301800" w:rsidR="00E5120D" w:rsidRPr="00BC638C" w:rsidRDefault="004336AD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juni</w:t>
            </w:r>
          </w:p>
        </w:tc>
        <w:tc>
          <w:tcPr>
            <w:tcW w:w="3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36040" w14:textId="27B9B3F6" w:rsidR="00E5120D" w:rsidRPr="00BC638C" w:rsidRDefault="004336AD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Bjelašnica</w:t>
            </w:r>
          </w:p>
        </w:tc>
        <w:tc>
          <w:tcPr>
            <w:tcW w:w="4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602808" w14:textId="2EC2484C" w:rsidR="00E5120D" w:rsidRPr="00BC638C" w:rsidRDefault="004336AD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4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EC77E7" w14:textId="35CFA7A8" w:rsidR="00E5120D" w:rsidRPr="00BC638C" w:rsidRDefault="004336AD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35</w:t>
            </w:r>
          </w:p>
        </w:tc>
        <w:tc>
          <w:tcPr>
            <w:tcW w:w="407" w:type="dxa"/>
            <w:tcBorders>
              <w:top w:val="double" w:sz="4" w:space="0" w:color="auto"/>
            </w:tcBorders>
            <w:vAlign w:val="center"/>
          </w:tcPr>
          <w:p w14:paraId="44C086D9" w14:textId="1F2FE4D2" w:rsidR="00E5120D" w:rsidRPr="00BC638C" w:rsidRDefault="004336AD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Nastavnici i direktor</w:t>
            </w:r>
          </w:p>
        </w:tc>
        <w:tc>
          <w:tcPr>
            <w:tcW w:w="5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0219F0" w14:textId="233E185E" w:rsidR="00E5120D" w:rsidRPr="00BC638C" w:rsidRDefault="004336AD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145B0A" w:rsidRPr="008B7A38" w14:paraId="2A3CAFAC" w14:textId="77777777" w:rsidTr="00E810E4">
        <w:trPr>
          <w:trHeight w:val="361"/>
          <w:jc w:val="center"/>
        </w:trPr>
        <w:tc>
          <w:tcPr>
            <w:tcW w:w="192" w:type="dxa"/>
            <w:shd w:val="clear" w:color="auto" w:fill="auto"/>
            <w:vAlign w:val="center"/>
          </w:tcPr>
          <w:p w14:paraId="1E412ADE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5164B48" w14:textId="77777777" w:rsidR="00E5120D" w:rsidRPr="00BC638C" w:rsidRDefault="00E5120D" w:rsidP="00A50E26">
            <w:pPr>
              <w:rPr>
                <w:b/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 xml:space="preserve">Studijska Posjeta 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352F1AF" w14:textId="2405C000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200E88F7" w14:textId="0BA39725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91CA9" w14:textId="1DEA236F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ABD6154" w14:textId="3A5E2D9F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07" w:type="dxa"/>
            <w:vAlign w:val="center"/>
          </w:tcPr>
          <w:p w14:paraId="0E4B9681" w14:textId="4A08ED80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D9952E" w14:textId="538C1EF1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</w:tr>
      <w:tr w:rsidR="00145B0A" w:rsidRPr="008B7A38" w14:paraId="1434A140" w14:textId="77777777" w:rsidTr="00E810E4">
        <w:trPr>
          <w:trHeight w:val="347"/>
          <w:jc w:val="center"/>
        </w:trPr>
        <w:tc>
          <w:tcPr>
            <w:tcW w:w="192" w:type="dxa"/>
            <w:shd w:val="clear" w:color="auto" w:fill="auto"/>
            <w:vAlign w:val="center"/>
          </w:tcPr>
          <w:p w14:paraId="752C2888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1BDB73" w14:textId="77777777" w:rsidR="00E5120D" w:rsidRPr="00BC638C" w:rsidRDefault="00E5120D" w:rsidP="00A50E26">
            <w:pPr>
              <w:rPr>
                <w:b/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>Ekskurzija učenika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9BE8FEF" w14:textId="418BDC6A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EA4B6C3" w14:textId="2D93B8AF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04491C" w14:textId="1720D3D0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756ACD" w14:textId="616A9BEA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07" w:type="dxa"/>
            <w:vAlign w:val="center"/>
          </w:tcPr>
          <w:p w14:paraId="268EF3B8" w14:textId="51EC598A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528AAFD" w14:textId="7333F4CC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</w:tr>
      <w:tr w:rsidR="00145B0A" w:rsidRPr="008B7A38" w14:paraId="7287C60C" w14:textId="77777777" w:rsidTr="00E810E4">
        <w:trPr>
          <w:trHeight w:val="347"/>
          <w:jc w:val="center"/>
        </w:trPr>
        <w:tc>
          <w:tcPr>
            <w:tcW w:w="192" w:type="dxa"/>
            <w:shd w:val="clear" w:color="auto" w:fill="auto"/>
            <w:vAlign w:val="center"/>
          </w:tcPr>
          <w:p w14:paraId="421AD8F6" w14:textId="77777777" w:rsidR="00E5120D" w:rsidRPr="00BC638C" w:rsidRDefault="00E5120D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BC638C">
              <w:rPr>
                <w:bCs/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021E80" w14:textId="77777777" w:rsidR="00E5120D" w:rsidRPr="00BC638C" w:rsidRDefault="00E5120D" w:rsidP="00A50E26">
            <w:pPr>
              <w:rPr>
                <w:b/>
                <w:sz w:val="18"/>
                <w:szCs w:val="18"/>
                <w:lang w:val="bs-Latn-BA"/>
              </w:rPr>
            </w:pPr>
            <w:r w:rsidRPr="00BC638C">
              <w:rPr>
                <w:sz w:val="18"/>
                <w:szCs w:val="18"/>
                <w:lang w:val="bs-Latn-BA"/>
              </w:rPr>
              <w:t>Kampovanje/logorovanje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B58D2C4" w14:textId="49EF6A9C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--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99A80DE" w14:textId="00D9B4F3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4EB26C" w14:textId="3AFF6C53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11F90AE" w14:textId="73EB7FC5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07" w:type="dxa"/>
            <w:vAlign w:val="center"/>
          </w:tcPr>
          <w:p w14:paraId="72FE4CEF" w14:textId="2C91A925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0DA51FB" w14:textId="6B12BE97" w:rsidR="00E5120D" w:rsidRPr="00BC638C" w:rsidRDefault="00E810E4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</w:tr>
      <w:tr w:rsidR="000D7AA3" w:rsidRPr="008B7A38" w14:paraId="251A301C" w14:textId="77777777" w:rsidTr="00E810E4">
        <w:trPr>
          <w:trHeight w:val="280"/>
          <w:jc w:val="center"/>
        </w:trPr>
        <w:tc>
          <w:tcPr>
            <w:tcW w:w="192" w:type="dxa"/>
            <w:vMerge w:val="restart"/>
            <w:shd w:val="clear" w:color="auto" w:fill="auto"/>
            <w:vAlign w:val="center"/>
          </w:tcPr>
          <w:p w14:paraId="09A7E13F" w14:textId="3A438799" w:rsidR="000D7AA3" w:rsidRPr="00BC638C" w:rsidRDefault="000D7AA3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14:paraId="0878D1B5" w14:textId="1410206B" w:rsidR="000D7AA3" w:rsidRPr="00BC638C" w:rsidRDefault="000D7AA3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Projekti-zajednički koncerti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1F1B962" w14:textId="49CBBC6E" w:rsidR="000D7AA3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XII i VI „Zagrli me more“</w:t>
            </w:r>
          </w:p>
          <w:p w14:paraId="1E11B97D" w14:textId="77777777" w:rsidR="000D7AA3" w:rsidRPr="00BC638C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2905B4BF" w14:textId="1D58D47F" w:rsidR="000D7AA3" w:rsidRPr="00BC638C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Sarajevo, Split, Omiš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B4C37B" w14:textId="77777777" w:rsidR="000D7AA3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Učenici odsjeka za klarinet</w:t>
            </w:r>
          </w:p>
          <w:p w14:paraId="5AF3D009" w14:textId="3FB5D567" w:rsidR="000D7AA3" w:rsidRPr="00BC638C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II-V razred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49E7F7E" w14:textId="77777777" w:rsidR="000D7AA3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 uč-OMBŠ „NS“</w:t>
            </w:r>
          </w:p>
          <w:p w14:paraId="5680E281" w14:textId="7E237A77" w:rsidR="000D7AA3" w:rsidRPr="00BC638C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40 uč -gl.šk.Omiš i Vukovar</w:t>
            </w:r>
          </w:p>
        </w:tc>
        <w:tc>
          <w:tcPr>
            <w:tcW w:w="407" w:type="dxa"/>
            <w:vAlign w:val="center"/>
          </w:tcPr>
          <w:p w14:paraId="297E44A8" w14:textId="22F1AAC5" w:rsidR="000D7AA3" w:rsidRPr="00BC638C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Direktori i nastavnici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1CBA0B" w14:textId="47516291" w:rsidR="000D7AA3" w:rsidRPr="00BC638C" w:rsidRDefault="000D7AA3" w:rsidP="00A50E26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 i tradicionalno</w:t>
            </w:r>
          </w:p>
        </w:tc>
      </w:tr>
      <w:tr w:rsidR="000D7AA3" w:rsidRPr="008B7A38" w14:paraId="13D7B8A8" w14:textId="77777777" w:rsidTr="00E810E4">
        <w:trPr>
          <w:trHeight w:val="227"/>
          <w:jc w:val="center"/>
        </w:trPr>
        <w:tc>
          <w:tcPr>
            <w:tcW w:w="192" w:type="dxa"/>
            <w:vMerge/>
            <w:shd w:val="clear" w:color="auto" w:fill="auto"/>
            <w:vAlign w:val="center"/>
          </w:tcPr>
          <w:p w14:paraId="114342EE" w14:textId="77777777" w:rsidR="000D7AA3" w:rsidRDefault="000D7AA3" w:rsidP="00A72E59">
            <w:pPr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5C6B6233" w14:textId="77777777" w:rsidR="000D7AA3" w:rsidRDefault="000D7AA3" w:rsidP="00A72E59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DC140B" w14:textId="582F1578" w:rsidR="000D7AA3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XII </w:t>
            </w:r>
          </w:p>
          <w:p w14:paraId="3569DAD9" w14:textId="4440E62B" w:rsidR="000D7AA3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</w:p>
          <w:p w14:paraId="1EA33225" w14:textId="77777777" w:rsidR="000D7AA3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75C77354" w14:textId="0CD8E3E8" w:rsidR="000D7AA3" w:rsidRPr="00BC638C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 Beograd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FA05F10" w14:textId="14F85401" w:rsidR="000D7AA3" w:rsidRPr="00BC638C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Učenici gudačkog odsjeka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C6AA85C" w14:textId="65605404" w:rsidR="000D7AA3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 uč-OMBŠ „NS“</w:t>
            </w:r>
          </w:p>
          <w:p w14:paraId="0B153C53" w14:textId="77777777" w:rsidR="000D7AA3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 uč</w:t>
            </w:r>
          </w:p>
          <w:p w14:paraId="466BEB43" w14:textId="36815F30" w:rsidR="000D7AA3" w:rsidRPr="00BC638C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„J.Slavenski“</w:t>
            </w:r>
          </w:p>
        </w:tc>
        <w:tc>
          <w:tcPr>
            <w:tcW w:w="407" w:type="dxa"/>
            <w:vAlign w:val="center"/>
          </w:tcPr>
          <w:p w14:paraId="352D4C52" w14:textId="6E7BA98C" w:rsidR="000D7AA3" w:rsidRPr="00BC638C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Direktori i nastavnici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5D5BD9B" w14:textId="0656F491" w:rsidR="000D7AA3" w:rsidRPr="00BC638C" w:rsidRDefault="000D7AA3" w:rsidP="00A72E59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0D7AA3" w:rsidRPr="008B7A38" w14:paraId="2B5FC354" w14:textId="77777777" w:rsidTr="00E810E4">
        <w:trPr>
          <w:trHeight w:val="361"/>
          <w:jc w:val="center"/>
        </w:trPr>
        <w:tc>
          <w:tcPr>
            <w:tcW w:w="192" w:type="dxa"/>
            <w:vMerge/>
            <w:shd w:val="clear" w:color="auto" w:fill="auto"/>
            <w:vAlign w:val="center"/>
          </w:tcPr>
          <w:p w14:paraId="6F181C8F" w14:textId="77777777" w:rsidR="000D7AA3" w:rsidRDefault="000D7AA3" w:rsidP="00145B0A">
            <w:pPr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0B0C8B18" w14:textId="77777777" w:rsidR="000D7AA3" w:rsidRDefault="000D7AA3" w:rsidP="00145B0A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DB6A1D4" w14:textId="27D7E9D6" w:rsidR="000D7AA3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XII-Mural</w:t>
            </w:r>
          </w:p>
          <w:p w14:paraId="7B40D5FB" w14:textId="30A1C8AD" w:rsidR="000D7AA3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„Probudućnost“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E258FD1" w14:textId="77777777" w:rsidR="000D7AA3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Istočno Sarajevo</w:t>
            </w:r>
          </w:p>
          <w:p w14:paraId="015DFC38" w14:textId="3D8C3EC0" w:rsidR="000D7AA3" w:rsidRPr="00BC638C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Novo Sarajevo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DA1918A" w14:textId="6CA13396" w:rsidR="000D7AA3" w:rsidRPr="00BC638C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II-VI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0049916" w14:textId="16AA2740" w:rsidR="000D7AA3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 uč-OMBŠ „NS“</w:t>
            </w:r>
          </w:p>
          <w:p w14:paraId="1B71A268" w14:textId="1CA99869" w:rsidR="000D7AA3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 uč</w:t>
            </w:r>
          </w:p>
          <w:p w14:paraId="0A592085" w14:textId="7FA5DFB8" w:rsidR="000D7AA3" w:rsidRPr="00BC638C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„Istočno Sarajevo“</w:t>
            </w:r>
          </w:p>
        </w:tc>
        <w:tc>
          <w:tcPr>
            <w:tcW w:w="407" w:type="dxa"/>
            <w:vAlign w:val="center"/>
          </w:tcPr>
          <w:p w14:paraId="184154F0" w14:textId="51D819C1" w:rsidR="000D7AA3" w:rsidRPr="00BC638C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Direktori i nastavnici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D644961" w14:textId="53B4E9C0" w:rsidR="000D7AA3" w:rsidRPr="00BC638C" w:rsidRDefault="000D7AA3" w:rsidP="00145B0A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E810E4" w:rsidRPr="008B7A38" w14:paraId="24F937BB" w14:textId="77777777" w:rsidTr="00E810E4">
        <w:trPr>
          <w:trHeight w:val="869"/>
          <w:jc w:val="center"/>
        </w:trPr>
        <w:tc>
          <w:tcPr>
            <w:tcW w:w="192" w:type="dxa"/>
            <w:vMerge/>
            <w:shd w:val="clear" w:color="auto" w:fill="auto"/>
            <w:vAlign w:val="center"/>
          </w:tcPr>
          <w:p w14:paraId="6018CCCF" w14:textId="77777777" w:rsidR="00E810E4" w:rsidRDefault="00E810E4" w:rsidP="000D7AA3">
            <w:pPr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32761377" w14:textId="77777777" w:rsidR="00E810E4" w:rsidRDefault="00E810E4" w:rsidP="000D7AA3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14:paraId="76D59624" w14:textId="5F5D3B56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IV-Sarajevo, ljubavi moja</w:t>
            </w:r>
          </w:p>
        </w:tc>
        <w:tc>
          <w:tcPr>
            <w:tcW w:w="399" w:type="dxa"/>
            <w:vMerge w:val="restart"/>
            <w:shd w:val="clear" w:color="auto" w:fill="auto"/>
            <w:vAlign w:val="center"/>
          </w:tcPr>
          <w:p w14:paraId="7AEDE214" w14:textId="447A88A6" w:rsidR="00E810E4" w:rsidRPr="00BC638C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Muzičke škole KS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130714FA" w14:textId="5AF86018" w:rsidR="00E810E4" w:rsidRPr="00BC638C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I-VI</w:t>
            </w: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14:paraId="11BC6A1A" w14:textId="4D7DA306" w:rsidR="00E810E4" w:rsidRPr="00BC638C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</w:t>
            </w:r>
          </w:p>
        </w:tc>
        <w:tc>
          <w:tcPr>
            <w:tcW w:w="407" w:type="dxa"/>
            <w:vMerge w:val="restart"/>
            <w:vAlign w:val="center"/>
          </w:tcPr>
          <w:p w14:paraId="043F3287" w14:textId="0F5948E6" w:rsidR="00E810E4" w:rsidRPr="00BC638C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Direktori i nastavnici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14:paraId="078218AC" w14:textId="1E142375" w:rsidR="00E810E4" w:rsidRPr="00BC638C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E810E4" w:rsidRPr="008B7A38" w14:paraId="61DD85BC" w14:textId="77777777" w:rsidTr="00E810E4">
        <w:trPr>
          <w:trHeight w:val="1747"/>
          <w:jc w:val="center"/>
        </w:trPr>
        <w:tc>
          <w:tcPr>
            <w:tcW w:w="192" w:type="dxa"/>
            <w:shd w:val="clear" w:color="auto" w:fill="auto"/>
            <w:vAlign w:val="center"/>
          </w:tcPr>
          <w:p w14:paraId="47A11AB0" w14:textId="77777777" w:rsidR="00E810E4" w:rsidRDefault="00E810E4" w:rsidP="00E810E4">
            <w:pPr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14:paraId="0A89BE4A" w14:textId="77777777" w:rsidR="00E810E4" w:rsidRDefault="00E810E4" w:rsidP="000D7AA3">
            <w:pPr>
              <w:rPr>
                <w:sz w:val="18"/>
                <w:szCs w:val="18"/>
                <w:lang w:val="bs-Latn-BA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14:paraId="6155C305" w14:textId="77777777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399" w:type="dxa"/>
            <w:vMerge/>
            <w:shd w:val="clear" w:color="auto" w:fill="auto"/>
            <w:vAlign w:val="center"/>
          </w:tcPr>
          <w:p w14:paraId="3227821D" w14:textId="77777777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30B77092" w14:textId="77777777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480" w:type="dxa"/>
            <w:vMerge/>
            <w:shd w:val="clear" w:color="auto" w:fill="auto"/>
            <w:vAlign w:val="center"/>
          </w:tcPr>
          <w:p w14:paraId="0866694F" w14:textId="77777777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7" w:type="dxa"/>
            <w:vMerge/>
            <w:vAlign w:val="center"/>
          </w:tcPr>
          <w:p w14:paraId="5BE2AE20" w14:textId="77777777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14:paraId="223EE4D5" w14:textId="77777777" w:rsidR="00E810E4" w:rsidRDefault="00E810E4" w:rsidP="000D7AA3">
            <w:pPr>
              <w:jc w:val="both"/>
              <w:rPr>
                <w:sz w:val="18"/>
                <w:szCs w:val="18"/>
                <w:lang w:val="bs-Latn-BA"/>
              </w:rPr>
            </w:pPr>
          </w:p>
        </w:tc>
      </w:tr>
    </w:tbl>
    <w:p w14:paraId="71E31C4F" w14:textId="77777777" w:rsidR="00E5120D" w:rsidRDefault="00E5120D" w:rsidP="00E5120D">
      <w:pPr>
        <w:ind w:left="720"/>
        <w:jc w:val="both"/>
        <w:rPr>
          <w:b/>
          <w:lang w:val="bs-Latn-BA"/>
        </w:rPr>
      </w:pPr>
    </w:p>
    <w:p w14:paraId="1983DCE1" w14:textId="77777777" w:rsidR="00E5120D" w:rsidRDefault="00E5120D" w:rsidP="009D48E8">
      <w:pPr>
        <w:jc w:val="both"/>
        <w:rPr>
          <w:b/>
          <w:lang w:val="bs-Latn-BA"/>
        </w:rPr>
      </w:pPr>
    </w:p>
    <w:p w14:paraId="7240EB11" w14:textId="77777777" w:rsidR="00E810E4" w:rsidRDefault="00E810E4" w:rsidP="009D48E8">
      <w:pPr>
        <w:jc w:val="both"/>
        <w:rPr>
          <w:b/>
          <w:lang w:val="bs-Latn-BA"/>
        </w:rPr>
      </w:pPr>
    </w:p>
    <w:p w14:paraId="3BE5D410" w14:textId="77777777" w:rsidR="00E810E4" w:rsidRDefault="00E810E4" w:rsidP="009D48E8">
      <w:pPr>
        <w:jc w:val="both"/>
        <w:rPr>
          <w:b/>
          <w:lang w:val="bs-Latn-BA"/>
        </w:rPr>
      </w:pPr>
    </w:p>
    <w:p w14:paraId="5FAEFCAE" w14:textId="77777777" w:rsidR="00E810E4" w:rsidRDefault="00E810E4" w:rsidP="009D48E8">
      <w:pPr>
        <w:jc w:val="both"/>
        <w:rPr>
          <w:b/>
          <w:lang w:val="bs-Latn-BA"/>
        </w:rPr>
      </w:pPr>
    </w:p>
    <w:p w14:paraId="4DDA104D" w14:textId="77777777" w:rsidR="00E810E4" w:rsidRDefault="00E810E4" w:rsidP="009D48E8">
      <w:pPr>
        <w:jc w:val="both"/>
        <w:rPr>
          <w:b/>
          <w:lang w:val="bs-Latn-BA"/>
        </w:rPr>
      </w:pPr>
    </w:p>
    <w:p w14:paraId="3CC92E7B" w14:textId="77777777" w:rsidR="00E810E4" w:rsidRPr="008B7A38" w:rsidRDefault="00E810E4" w:rsidP="009D48E8">
      <w:pPr>
        <w:jc w:val="both"/>
        <w:rPr>
          <w:b/>
          <w:lang w:val="bs-Latn-BA"/>
        </w:rPr>
      </w:pPr>
    </w:p>
    <w:p w14:paraId="72BD7269" w14:textId="54BA2EA7" w:rsidR="00E5120D" w:rsidRPr="008B7A38" w:rsidRDefault="00E5120D" w:rsidP="00E5120D">
      <w:pPr>
        <w:pStyle w:val="Heading2"/>
        <w:numPr>
          <w:ilvl w:val="0"/>
          <w:numId w:val="0"/>
        </w:numPr>
        <w:ind w:left="576"/>
        <w:rPr>
          <w:lang w:val="bs-Latn-BA"/>
        </w:rPr>
      </w:pPr>
      <w:bookmarkStart w:id="29" w:name="_Toc141083493"/>
      <w:r>
        <w:rPr>
          <w:lang w:val="bs-Latn-BA"/>
        </w:rPr>
        <w:lastRenderedPageBreak/>
        <w:t>13.</w:t>
      </w:r>
      <w:r w:rsidRPr="008B7A38">
        <w:rPr>
          <w:lang w:val="bs-Latn-BA"/>
        </w:rPr>
        <w:t>Izvještaj o realizaciji tema oglednih/uglednih časova</w:t>
      </w:r>
      <w:bookmarkEnd w:id="29"/>
    </w:p>
    <w:p w14:paraId="23908127" w14:textId="0BF7CC39" w:rsidR="00E5120D" w:rsidRDefault="00E810E4" w:rsidP="00E810E4">
      <w:r>
        <w:rPr>
          <w:lang w:val="bs-Latn-BA"/>
        </w:rPr>
        <w:t xml:space="preserve">                                                                                                                                                                      </w:t>
      </w:r>
      <w:r w:rsidR="00E5120D" w:rsidRPr="008B7A38">
        <w:rPr>
          <w:bCs/>
        </w:rPr>
        <w:t>(</w:t>
      </w:r>
      <w:proofErr w:type="spellStart"/>
      <w:r w:rsidR="00E5120D" w:rsidRPr="008B7A38">
        <w:rPr>
          <w:bCs/>
        </w:rPr>
        <w:t>Tabela</w:t>
      </w:r>
      <w:proofErr w:type="spellEnd"/>
      <w:r w:rsidR="00E5120D" w:rsidRPr="008B7A38">
        <w:rPr>
          <w:bCs/>
        </w:rPr>
        <w:t xml:space="preserve"> 21</w:t>
      </w:r>
      <w:r w:rsidR="00E5120D" w:rsidRPr="008B7A38">
        <w:t>.)</w:t>
      </w:r>
    </w:p>
    <w:tbl>
      <w:tblPr>
        <w:tblpPr w:leftFromText="180" w:rightFromText="180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316"/>
        <w:gridCol w:w="1377"/>
        <w:gridCol w:w="1540"/>
        <w:gridCol w:w="1980"/>
        <w:gridCol w:w="1932"/>
      </w:tblGrid>
      <w:tr w:rsidR="00E5120D" w:rsidRPr="008B7A38" w14:paraId="07383094" w14:textId="77777777" w:rsidTr="00A50E26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E3200E8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r/b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F598FD0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 xml:space="preserve">Ime </w:t>
            </w:r>
            <w:proofErr w:type="spellStart"/>
            <w:r w:rsidRPr="008B7A38">
              <w:rPr>
                <w:b/>
                <w:sz w:val="18"/>
                <w:szCs w:val="18"/>
              </w:rPr>
              <w:t>i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prezime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radnika</w:t>
            </w:r>
            <w:proofErr w:type="spellEnd"/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9EED5A2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Radno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mjesto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A869518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Ciljna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grupa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812B37A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 xml:space="preserve">Tema </w:t>
            </w:r>
            <w:proofErr w:type="spellStart"/>
            <w:r w:rsidRPr="008B7A38">
              <w:rPr>
                <w:b/>
                <w:sz w:val="18"/>
                <w:szCs w:val="18"/>
              </w:rPr>
              <w:t>ogledno</w:t>
            </w:r>
            <w:proofErr w:type="spellEnd"/>
            <w:r w:rsidRPr="008B7A38">
              <w:rPr>
                <w:b/>
                <w:sz w:val="18"/>
                <w:szCs w:val="18"/>
              </w:rPr>
              <w:t>/</w:t>
            </w:r>
            <w:proofErr w:type="spellStart"/>
            <w:r w:rsidRPr="008B7A38">
              <w:rPr>
                <w:b/>
                <w:sz w:val="18"/>
                <w:szCs w:val="18"/>
              </w:rPr>
              <w:t>uglednog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9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07C2F88" w14:textId="77777777" w:rsidR="00E5120D" w:rsidRPr="008B7A38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Vrijeme</w:t>
            </w:r>
            <w:proofErr w:type="spellEnd"/>
          </w:p>
        </w:tc>
      </w:tr>
      <w:tr w:rsidR="00E5120D" w:rsidRPr="008B7A38" w14:paraId="6BF48C06" w14:textId="77777777" w:rsidTr="00A50E26"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11AC4BC6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 w:rsidRPr="0013258A">
              <w:rPr>
                <w:sz w:val="18"/>
                <w:szCs w:val="18"/>
              </w:rPr>
              <w:t>1.</w:t>
            </w:r>
          </w:p>
        </w:tc>
        <w:tc>
          <w:tcPr>
            <w:tcW w:w="2316" w:type="dxa"/>
            <w:tcBorders>
              <w:top w:val="double" w:sz="4" w:space="0" w:color="auto"/>
            </w:tcBorders>
            <w:shd w:val="clear" w:color="auto" w:fill="auto"/>
          </w:tcPr>
          <w:p w14:paraId="19E3B2A4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Svea Thalia </w:t>
            </w:r>
            <w:proofErr w:type="spellStart"/>
            <w:r>
              <w:rPr>
                <w:sz w:val="18"/>
                <w:szCs w:val="18"/>
              </w:rPr>
              <w:t>Ćatić</w:t>
            </w:r>
            <w:proofErr w:type="spellEnd"/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</w:tcPr>
          <w:p w14:paraId="4F48EA8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Nast.baleta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3B5A630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Baletski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14:paraId="15952A62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 w:rsidRPr="00871574">
              <w:rPr>
                <w:sz w:val="16"/>
                <w:szCs w:val="16"/>
              </w:rPr>
              <w:t xml:space="preserve">Tour </w:t>
            </w:r>
            <w:proofErr w:type="spellStart"/>
            <w:r w:rsidRPr="00871574">
              <w:rPr>
                <w:sz w:val="16"/>
                <w:szCs w:val="16"/>
              </w:rPr>
              <w:t>chaines</w:t>
            </w:r>
            <w:proofErr w:type="spellEnd"/>
            <w:r w:rsidRPr="00871574">
              <w:rPr>
                <w:sz w:val="16"/>
                <w:szCs w:val="16"/>
              </w:rPr>
              <w:t xml:space="preserve"> po </w:t>
            </w:r>
            <w:proofErr w:type="spellStart"/>
            <w:r w:rsidRPr="00871574">
              <w:rPr>
                <w:sz w:val="16"/>
                <w:szCs w:val="16"/>
              </w:rPr>
              <w:t>dijagonali</w:t>
            </w:r>
            <w:proofErr w:type="spellEnd"/>
            <w:r w:rsidRPr="00871574">
              <w:rPr>
                <w:sz w:val="16"/>
                <w:szCs w:val="16"/>
              </w:rPr>
              <w:t xml:space="preserve"> u </w:t>
            </w:r>
            <w:proofErr w:type="spellStart"/>
            <w:r w:rsidRPr="00871574">
              <w:rPr>
                <w:sz w:val="16"/>
                <w:szCs w:val="16"/>
              </w:rPr>
              <w:t>špicama</w:t>
            </w:r>
            <w:proofErr w:type="spellEnd"/>
          </w:p>
        </w:tc>
        <w:tc>
          <w:tcPr>
            <w:tcW w:w="1932" w:type="dxa"/>
            <w:tcBorders>
              <w:top w:val="double" w:sz="4" w:space="0" w:color="auto"/>
            </w:tcBorders>
            <w:shd w:val="clear" w:color="auto" w:fill="auto"/>
          </w:tcPr>
          <w:p w14:paraId="16879F3C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E5120D" w:rsidRPr="008B7A38" w14:paraId="38AEB4AE" w14:textId="77777777" w:rsidTr="00A50E26">
        <w:tc>
          <w:tcPr>
            <w:tcW w:w="0" w:type="auto"/>
            <w:shd w:val="clear" w:color="auto" w:fill="auto"/>
          </w:tcPr>
          <w:p w14:paraId="1FACAA1C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 w:rsidRPr="0013258A">
              <w:rPr>
                <w:sz w:val="18"/>
                <w:szCs w:val="18"/>
              </w:rPr>
              <w:t>2.</w:t>
            </w:r>
          </w:p>
        </w:tc>
        <w:tc>
          <w:tcPr>
            <w:tcW w:w="2316" w:type="dxa"/>
            <w:shd w:val="clear" w:color="auto" w:fill="auto"/>
          </w:tcPr>
          <w:p w14:paraId="3E06A540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Svetlana Cvetković </w:t>
            </w:r>
            <w:proofErr w:type="spellStart"/>
            <w:r>
              <w:rPr>
                <w:sz w:val="18"/>
                <w:szCs w:val="18"/>
              </w:rPr>
              <w:t>Pejičić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1FFE611E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E07FB5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Gudački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B902B5A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 w:rsidRPr="00871574">
              <w:rPr>
                <w:sz w:val="16"/>
                <w:szCs w:val="16"/>
              </w:rPr>
              <w:t>Postavka</w:t>
            </w:r>
            <w:proofErr w:type="spellEnd"/>
            <w:r w:rsidRPr="00871574">
              <w:rPr>
                <w:sz w:val="16"/>
                <w:szCs w:val="16"/>
              </w:rPr>
              <w:t xml:space="preserve"> VI </w:t>
            </w:r>
            <w:proofErr w:type="spellStart"/>
            <w:r w:rsidRPr="00871574">
              <w:rPr>
                <w:sz w:val="16"/>
                <w:szCs w:val="16"/>
              </w:rPr>
              <w:t>pozicije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74DC0B6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E5120D" w:rsidRPr="008B7A38" w14:paraId="374C6503" w14:textId="77777777" w:rsidTr="00A50E26">
        <w:tc>
          <w:tcPr>
            <w:tcW w:w="0" w:type="auto"/>
            <w:shd w:val="clear" w:color="auto" w:fill="auto"/>
          </w:tcPr>
          <w:p w14:paraId="215642AA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 w:rsidRPr="0013258A">
              <w:rPr>
                <w:sz w:val="18"/>
                <w:szCs w:val="18"/>
              </w:rPr>
              <w:t>3.</w:t>
            </w:r>
          </w:p>
        </w:tc>
        <w:tc>
          <w:tcPr>
            <w:tcW w:w="2316" w:type="dxa"/>
            <w:shd w:val="clear" w:color="auto" w:fill="auto"/>
          </w:tcPr>
          <w:p w14:paraId="05484A3B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Nermana </w:t>
            </w:r>
            <w:proofErr w:type="spellStart"/>
            <w:r>
              <w:rPr>
                <w:sz w:val="18"/>
                <w:szCs w:val="18"/>
              </w:rPr>
              <w:t>Slijepčević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41545E1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CA9D1EC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Gudački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9E72E76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 w:rsidRPr="00871574">
              <w:rPr>
                <w:sz w:val="16"/>
                <w:szCs w:val="16"/>
              </w:rPr>
              <w:t>Postavka</w:t>
            </w:r>
            <w:proofErr w:type="spellEnd"/>
            <w:r w:rsidRPr="00871574">
              <w:rPr>
                <w:sz w:val="16"/>
                <w:szCs w:val="16"/>
              </w:rPr>
              <w:t xml:space="preserve"> III </w:t>
            </w:r>
            <w:proofErr w:type="spellStart"/>
            <w:r w:rsidRPr="00871574">
              <w:rPr>
                <w:sz w:val="16"/>
                <w:szCs w:val="16"/>
              </w:rPr>
              <w:t>pozicije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34EE5C01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Novembar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42717D3D" w14:textId="77777777" w:rsidTr="00A50E26">
        <w:tc>
          <w:tcPr>
            <w:tcW w:w="0" w:type="auto"/>
            <w:shd w:val="clear" w:color="auto" w:fill="auto"/>
          </w:tcPr>
          <w:p w14:paraId="08CBE4FB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16" w:type="dxa"/>
            <w:shd w:val="clear" w:color="auto" w:fill="auto"/>
          </w:tcPr>
          <w:p w14:paraId="111C3034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Amila Jankoski</w:t>
            </w:r>
          </w:p>
        </w:tc>
        <w:tc>
          <w:tcPr>
            <w:tcW w:w="1361" w:type="dxa"/>
            <w:shd w:val="clear" w:color="auto" w:fill="auto"/>
          </w:tcPr>
          <w:p w14:paraId="0171E52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70CDBB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Gudački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7913A21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 w:rsidRPr="00871574">
              <w:rPr>
                <w:sz w:val="16"/>
                <w:szCs w:val="16"/>
              </w:rPr>
              <w:t>Sviranje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poteza</w:t>
            </w:r>
            <w:proofErr w:type="spellEnd"/>
            <w:r w:rsidRPr="00871574">
              <w:rPr>
                <w:sz w:val="16"/>
                <w:szCs w:val="16"/>
              </w:rPr>
              <w:t xml:space="preserve"> legato</w:t>
            </w:r>
          </w:p>
        </w:tc>
        <w:tc>
          <w:tcPr>
            <w:tcW w:w="1932" w:type="dxa"/>
            <w:shd w:val="clear" w:color="auto" w:fill="auto"/>
          </w:tcPr>
          <w:p w14:paraId="296FD600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 2023</w:t>
            </w:r>
          </w:p>
        </w:tc>
      </w:tr>
      <w:tr w:rsidR="00E5120D" w:rsidRPr="008B7A38" w14:paraId="222C7F8C" w14:textId="77777777" w:rsidTr="00A50E26">
        <w:tc>
          <w:tcPr>
            <w:tcW w:w="0" w:type="auto"/>
            <w:shd w:val="clear" w:color="auto" w:fill="auto"/>
          </w:tcPr>
          <w:p w14:paraId="16DE72B1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16" w:type="dxa"/>
            <w:shd w:val="clear" w:color="auto" w:fill="auto"/>
          </w:tcPr>
          <w:p w14:paraId="6EE2A87F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Sabina </w:t>
            </w:r>
            <w:proofErr w:type="spellStart"/>
            <w:r>
              <w:rPr>
                <w:sz w:val="18"/>
                <w:szCs w:val="18"/>
              </w:rPr>
              <w:t>Turabija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0866F2D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07E1E4E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Gudački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15D8322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 w:rsidRPr="00871574">
              <w:rPr>
                <w:sz w:val="16"/>
                <w:szCs w:val="16"/>
              </w:rPr>
              <w:t>Postavka</w:t>
            </w:r>
            <w:proofErr w:type="spellEnd"/>
            <w:r w:rsidRPr="00871574">
              <w:rPr>
                <w:sz w:val="16"/>
                <w:szCs w:val="16"/>
              </w:rPr>
              <w:t xml:space="preserve"> II </w:t>
            </w:r>
            <w:proofErr w:type="spellStart"/>
            <w:r w:rsidRPr="00871574">
              <w:rPr>
                <w:sz w:val="16"/>
                <w:szCs w:val="16"/>
              </w:rPr>
              <w:t>pozicije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B7C7F4C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Februar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226A673D" w14:textId="77777777" w:rsidTr="00A50E26">
        <w:tc>
          <w:tcPr>
            <w:tcW w:w="0" w:type="auto"/>
            <w:shd w:val="clear" w:color="auto" w:fill="auto"/>
          </w:tcPr>
          <w:p w14:paraId="2025D7EE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316" w:type="dxa"/>
            <w:shd w:val="clear" w:color="auto" w:fill="auto"/>
          </w:tcPr>
          <w:p w14:paraId="66D9968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Izudin Rahić</w:t>
            </w:r>
          </w:p>
        </w:tc>
        <w:tc>
          <w:tcPr>
            <w:tcW w:w="1361" w:type="dxa"/>
            <w:shd w:val="clear" w:color="auto" w:fill="auto"/>
          </w:tcPr>
          <w:p w14:paraId="4470CDC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Nast.harmonike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931420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harmonike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377D861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 w:rsidRPr="00871574">
              <w:rPr>
                <w:sz w:val="16"/>
                <w:szCs w:val="16"/>
              </w:rPr>
              <w:t>Ritmički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obrasci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fraziranje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korištenjem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gramStart"/>
            <w:r w:rsidRPr="00871574">
              <w:rPr>
                <w:sz w:val="16"/>
                <w:szCs w:val="16"/>
              </w:rPr>
              <w:t>sale ,</w:t>
            </w:r>
            <w:proofErr w:type="gram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etide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komada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7B4E96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Decembar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02E4DF64" w14:textId="77777777" w:rsidTr="00A50E26">
        <w:tc>
          <w:tcPr>
            <w:tcW w:w="0" w:type="auto"/>
            <w:shd w:val="clear" w:color="auto" w:fill="auto"/>
          </w:tcPr>
          <w:p w14:paraId="670754B1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316" w:type="dxa"/>
            <w:shd w:val="clear" w:color="auto" w:fill="auto"/>
          </w:tcPr>
          <w:p w14:paraId="1F48F9B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Himzo</w:t>
            </w:r>
            <w:proofErr w:type="spellEnd"/>
            <w:r>
              <w:rPr>
                <w:sz w:val="18"/>
                <w:szCs w:val="18"/>
              </w:rPr>
              <w:t xml:space="preserve"> Karić</w:t>
            </w:r>
          </w:p>
        </w:tc>
        <w:tc>
          <w:tcPr>
            <w:tcW w:w="1361" w:type="dxa"/>
            <w:shd w:val="clear" w:color="auto" w:fill="auto"/>
          </w:tcPr>
          <w:p w14:paraId="4DA0E581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Nast.harmonike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09161A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harmonike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45C0AB3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 w:rsidRPr="00871574">
              <w:rPr>
                <w:sz w:val="16"/>
                <w:szCs w:val="16"/>
              </w:rPr>
              <w:t xml:space="preserve">Rad </w:t>
            </w:r>
            <w:proofErr w:type="spellStart"/>
            <w:r w:rsidRPr="00871574">
              <w:rPr>
                <w:sz w:val="16"/>
                <w:szCs w:val="16"/>
              </w:rPr>
              <w:t>na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tehnici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interpretaciji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kroz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višestavačnu</w:t>
            </w:r>
            <w:proofErr w:type="spellEnd"/>
            <w:r w:rsidRPr="00871574">
              <w:rPr>
                <w:sz w:val="16"/>
                <w:szCs w:val="16"/>
              </w:rPr>
              <w:t xml:space="preserve"> </w:t>
            </w:r>
            <w:proofErr w:type="spellStart"/>
            <w:r w:rsidRPr="00871574">
              <w:rPr>
                <w:sz w:val="16"/>
                <w:szCs w:val="16"/>
              </w:rPr>
              <w:t>kompoziciju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A13565B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2023</w:t>
            </w:r>
          </w:p>
        </w:tc>
      </w:tr>
      <w:tr w:rsidR="00E5120D" w:rsidRPr="008B7A38" w14:paraId="3314B82F" w14:textId="77777777" w:rsidTr="00A50E26">
        <w:tc>
          <w:tcPr>
            <w:tcW w:w="0" w:type="auto"/>
            <w:shd w:val="clear" w:color="auto" w:fill="auto"/>
          </w:tcPr>
          <w:p w14:paraId="215ABC3F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316" w:type="dxa"/>
            <w:shd w:val="clear" w:color="auto" w:fill="auto"/>
          </w:tcPr>
          <w:p w14:paraId="30F48A3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Enes Fazlić</w:t>
            </w:r>
          </w:p>
        </w:tc>
        <w:tc>
          <w:tcPr>
            <w:tcW w:w="1361" w:type="dxa"/>
            <w:shd w:val="clear" w:color="auto" w:fill="auto"/>
          </w:tcPr>
          <w:p w14:paraId="30673BD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harmonike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6F9B7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harmonike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BAC27CD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Uvod</w:t>
            </w:r>
            <w:proofErr w:type="spellEnd"/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polifoniju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467FE22D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2023</w:t>
            </w:r>
          </w:p>
        </w:tc>
      </w:tr>
      <w:tr w:rsidR="00E5120D" w:rsidRPr="008B7A38" w14:paraId="2A85A531" w14:textId="77777777" w:rsidTr="00A50E26">
        <w:tc>
          <w:tcPr>
            <w:tcW w:w="0" w:type="auto"/>
            <w:shd w:val="clear" w:color="auto" w:fill="auto"/>
          </w:tcPr>
          <w:p w14:paraId="3CEAA2C4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316" w:type="dxa"/>
            <w:shd w:val="clear" w:color="auto" w:fill="auto"/>
          </w:tcPr>
          <w:p w14:paraId="1072FBD1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Vanesa </w:t>
            </w:r>
            <w:proofErr w:type="spellStart"/>
            <w:r>
              <w:rPr>
                <w:sz w:val="18"/>
                <w:szCs w:val="18"/>
              </w:rPr>
              <w:t>Poturović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263346C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Nast.solfeđa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82E656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solfeđo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6F513F5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dur</w:t>
            </w:r>
          </w:p>
        </w:tc>
        <w:tc>
          <w:tcPr>
            <w:tcW w:w="1932" w:type="dxa"/>
            <w:shd w:val="clear" w:color="auto" w:fill="auto"/>
          </w:tcPr>
          <w:p w14:paraId="430B7B4A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7828ADF7" w14:textId="77777777" w:rsidTr="00A50E26">
        <w:tc>
          <w:tcPr>
            <w:tcW w:w="0" w:type="auto"/>
            <w:shd w:val="clear" w:color="auto" w:fill="auto"/>
          </w:tcPr>
          <w:p w14:paraId="641F2470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316" w:type="dxa"/>
            <w:shd w:val="clear" w:color="auto" w:fill="auto"/>
          </w:tcPr>
          <w:p w14:paraId="19C5BC2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Sadmin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Popovac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51CFC104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solfeđa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2C8DAC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solfeđo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A43C373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Ritmičke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vježbe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32" w:type="dxa"/>
            <w:shd w:val="clear" w:color="auto" w:fill="auto"/>
          </w:tcPr>
          <w:p w14:paraId="64ADBC9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Okobar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63647F75" w14:textId="77777777" w:rsidTr="00A50E26">
        <w:tc>
          <w:tcPr>
            <w:tcW w:w="0" w:type="auto"/>
            <w:shd w:val="clear" w:color="auto" w:fill="auto"/>
          </w:tcPr>
          <w:p w14:paraId="4BA6D703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316" w:type="dxa"/>
            <w:shd w:val="clear" w:color="auto" w:fill="auto"/>
          </w:tcPr>
          <w:p w14:paraId="5A9378B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Haris </w:t>
            </w:r>
            <w:proofErr w:type="spellStart"/>
            <w:r>
              <w:rPr>
                <w:sz w:val="18"/>
                <w:szCs w:val="18"/>
              </w:rPr>
              <w:t>Porić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668ACA2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solfeđa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57A843F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solfeđo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83060AA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Durski </w:t>
            </w:r>
            <w:proofErr w:type="spellStart"/>
            <w:r>
              <w:rPr>
                <w:sz w:val="16"/>
                <w:szCs w:val="16"/>
              </w:rPr>
              <w:t>tetrahord</w:t>
            </w:r>
            <w:proofErr w:type="spellEnd"/>
            <w:r>
              <w:rPr>
                <w:sz w:val="16"/>
                <w:szCs w:val="16"/>
              </w:rPr>
              <w:t xml:space="preserve"> ton FA</w:t>
            </w:r>
          </w:p>
        </w:tc>
        <w:tc>
          <w:tcPr>
            <w:tcW w:w="1932" w:type="dxa"/>
            <w:shd w:val="clear" w:color="auto" w:fill="auto"/>
          </w:tcPr>
          <w:p w14:paraId="72F95CA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Novembar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56116007" w14:textId="77777777" w:rsidTr="00A50E26">
        <w:tc>
          <w:tcPr>
            <w:tcW w:w="0" w:type="auto"/>
            <w:shd w:val="clear" w:color="auto" w:fill="auto"/>
          </w:tcPr>
          <w:p w14:paraId="217A9109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316" w:type="dxa"/>
            <w:shd w:val="clear" w:color="auto" w:fill="auto"/>
          </w:tcPr>
          <w:p w14:paraId="761ABE7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Lejla </w:t>
            </w:r>
            <w:proofErr w:type="spellStart"/>
            <w:r>
              <w:rPr>
                <w:sz w:val="18"/>
                <w:szCs w:val="18"/>
              </w:rPr>
              <w:t>Jakubović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7B09BDE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Korepetitor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FC7760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balet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207B10C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Vrste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tehnike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baletskoj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korepeticiji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5C2016A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Februar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17562D65" w14:textId="77777777" w:rsidTr="00A50E26">
        <w:tc>
          <w:tcPr>
            <w:tcW w:w="0" w:type="auto"/>
            <w:shd w:val="clear" w:color="auto" w:fill="auto"/>
          </w:tcPr>
          <w:p w14:paraId="739DCD33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316" w:type="dxa"/>
            <w:shd w:val="clear" w:color="auto" w:fill="auto"/>
          </w:tcPr>
          <w:p w14:paraId="07D6038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Lovorka </w:t>
            </w:r>
            <w:proofErr w:type="spellStart"/>
            <w:r>
              <w:rPr>
                <w:sz w:val="18"/>
                <w:szCs w:val="18"/>
              </w:rPr>
              <w:t>Filipjak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Kavčić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38514DF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flaute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2280DD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duvača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5A7AB2C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Artkulacija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dah</w:t>
            </w:r>
          </w:p>
        </w:tc>
        <w:tc>
          <w:tcPr>
            <w:tcW w:w="1932" w:type="dxa"/>
            <w:shd w:val="clear" w:color="auto" w:fill="auto"/>
          </w:tcPr>
          <w:p w14:paraId="3C5EAE6C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46FC2548" w14:textId="77777777" w:rsidTr="00E810E4">
        <w:trPr>
          <w:trHeight w:val="263"/>
        </w:trPr>
        <w:tc>
          <w:tcPr>
            <w:tcW w:w="0" w:type="auto"/>
            <w:shd w:val="clear" w:color="auto" w:fill="auto"/>
          </w:tcPr>
          <w:p w14:paraId="60182C18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316" w:type="dxa"/>
            <w:shd w:val="clear" w:color="auto" w:fill="auto"/>
          </w:tcPr>
          <w:p w14:paraId="1A607B9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Emir Brkić</w:t>
            </w:r>
          </w:p>
        </w:tc>
        <w:tc>
          <w:tcPr>
            <w:tcW w:w="1361" w:type="dxa"/>
            <w:shd w:val="clear" w:color="auto" w:fill="auto"/>
          </w:tcPr>
          <w:p w14:paraId="02725F1F" w14:textId="3E782054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Nast.klar</w:t>
            </w:r>
            <w:r w:rsidR="00E810E4">
              <w:rPr>
                <w:sz w:val="18"/>
                <w:szCs w:val="18"/>
              </w:rPr>
              <w:t>.i</w:t>
            </w:r>
            <w:proofErr w:type="spellEnd"/>
            <w:proofErr w:type="gramEnd"/>
            <w:r w:rsidR="00E810E4">
              <w:rPr>
                <w:sz w:val="18"/>
                <w:szCs w:val="18"/>
              </w:rPr>
              <w:t xml:space="preserve"> sax</w:t>
            </w:r>
          </w:p>
        </w:tc>
        <w:tc>
          <w:tcPr>
            <w:tcW w:w="0" w:type="auto"/>
            <w:shd w:val="clear" w:color="auto" w:fill="auto"/>
          </w:tcPr>
          <w:p w14:paraId="78B7E720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duvača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22A9FAD" w14:textId="56991688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Postavka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lijeve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desne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E810E4">
              <w:rPr>
                <w:sz w:val="16"/>
                <w:szCs w:val="16"/>
              </w:rPr>
              <w:t>r</w:t>
            </w:r>
          </w:p>
        </w:tc>
        <w:tc>
          <w:tcPr>
            <w:tcW w:w="1932" w:type="dxa"/>
            <w:shd w:val="clear" w:color="auto" w:fill="auto"/>
          </w:tcPr>
          <w:p w14:paraId="783C93B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1266753A" w14:textId="77777777" w:rsidTr="00A50E26">
        <w:tc>
          <w:tcPr>
            <w:tcW w:w="0" w:type="auto"/>
            <w:shd w:val="clear" w:color="auto" w:fill="auto"/>
          </w:tcPr>
          <w:p w14:paraId="522F0569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316" w:type="dxa"/>
            <w:shd w:val="clear" w:color="auto" w:fill="auto"/>
          </w:tcPr>
          <w:p w14:paraId="70EF6735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Tayra Azra </w:t>
            </w:r>
            <w:proofErr w:type="spellStart"/>
            <w:r>
              <w:rPr>
                <w:sz w:val="18"/>
                <w:szCs w:val="18"/>
              </w:rPr>
              <w:t>Delić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2B5742D5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ABB27B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EEAEF00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sonatnom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obliku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25DFB66F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786AA0BF" w14:textId="77777777" w:rsidTr="00A50E26">
        <w:tc>
          <w:tcPr>
            <w:tcW w:w="0" w:type="auto"/>
            <w:shd w:val="clear" w:color="auto" w:fill="auto"/>
          </w:tcPr>
          <w:p w14:paraId="7FABEEAF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316" w:type="dxa"/>
            <w:shd w:val="clear" w:color="auto" w:fill="auto"/>
          </w:tcPr>
          <w:p w14:paraId="01F0ADC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Jasmina </w:t>
            </w:r>
            <w:proofErr w:type="spellStart"/>
            <w:r>
              <w:rPr>
                <w:sz w:val="18"/>
                <w:szCs w:val="18"/>
              </w:rPr>
              <w:t>Burović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09469A7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A0501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52CC401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Rad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interpretaciji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kompozicija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16846A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Oktobar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2EA4F831" w14:textId="77777777" w:rsidTr="00A50E26">
        <w:tc>
          <w:tcPr>
            <w:tcW w:w="0" w:type="auto"/>
            <w:shd w:val="clear" w:color="auto" w:fill="auto"/>
          </w:tcPr>
          <w:p w14:paraId="2DA5AECE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316" w:type="dxa"/>
            <w:shd w:val="clear" w:color="auto" w:fill="auto"/>
          </w:tcPr>
          <w:p w14:paraId="482FF29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 Pašić</w:t>
            </w:r>
          </w:p>
        </w:tc>
        <w:tc>
          <w:tcPr>
            <w:tcW w:w="1361" w:type="dxa"/>
            <w:shd w:val="clear" w:color="auto" w:fill="auto"/>
          </w:tcPr>
          <w:p w14:paraId="7279ADCB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0D2E05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1AB5799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Sonata</w:t>
            </w:r>
          </w:p>
        </w:tc>
        <w:tc>
          <w:tcPr>
            <w:tcW w:w="1932" w:type="dxa"/>
            <w:shd w:val="clear" w:color="auto" w:fill="auto"/>
          </w:tcPr>
          <w:p w14:paraId="154C63FF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Decembar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7F93EDDC" w14:textId="77777777" w:rsidTr="00A50E26">
        <w:tc>
          <w:tcPr>
            <w:tcW w:w="0" w:type="auto"/>
            <w:shd w:val="clear" w:color="auto" w:fill="auto"/>
          </w:tcPr>
          <w:p w14:paraId="09D23F61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316" w:type="dxa"/>
            <w:shd w:val="clear" w:color="auto" w:fill="auto"/>
          </w:tcPr>
          <w:p w14:paraId="61D61BF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Suzana </w:t>
            </w:r>
            <w:proofErr w:type="spellStart"/>
            <w:r>
              <w:rPr>
                <w:sz w:val="18"/>
                <w:szCs w:val="18"/>
              </w:rPr>
              <w:t>Bevanda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Sijarić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6DFBC79E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F25E00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B10281D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Fraziranje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artikulacija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55DFA39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Februar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7A755B2A" w14:textId="77777777" w:rsidTr="00A50E26">
        <w:tc>
          <w:tcPr>
            <w:tcW w:w="0" w:type="auto"/>
            <w:shd w:val="clear" w:color="auto" w:fill="auto"/>
          </w:tcPr>
          <w:p w14:paraId="6919037C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316" w:type="dxa"/>
            <w:shd w:val="clear" w:color="auto" w:fill="auto"/>
          </w:tcPr>
          <w:p w14:paraId="7FA7A1E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Nataša Ristić </w:t>
            </w:r>
            <w:proofErr w:type="spellStart"/>
            <w:r>
              <w:rPr>
                <w:sz w:val="18"/>
                <w:szCs w:val="18"/>
              </w:rPr>
              <w:t>Džinić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5CFB36C4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C70F63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4A25CDF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Sviranje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skala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63D1960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 2023</w:t>
            </w:r>
          </w:p>
        </w:tc>
      </w:tr>
      <w:tr w:rsidR="00E5120D" w:rsidRPr="008B7A38" w14:paraId="323A6A44" w14:textId="77777777" w:rsidTr="00A50E26">
        <w:tc>
          <w:tcPr>
            <w:tcW w:w="0" w:type="auto"/>
            <w:shd w:val="clear" w:color="auto" w:fill="auto"/>
          </w:tcPr>
          <w:p w14:paraId="0337452F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316" w:type="dxa"/>
            <w:shd w:val="clear" w:color="auto" w:fill="auto"/>
          </w:tcPr>
          <w:p w14:paraId="7A65D75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Ajla Ribić Ferhatović</w:t>
            </w:r>
          </w:p>
        </w:tc>
        <w:tc>
          <w:tcPr>
            <w:tcW w:w="1361" w:type="dxa"/>
            <w:shd w:val="clear" w:color="auto" w:fill="auto"/>
          </w:tcPr>
          <w:p w14:paraId="3003187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1CDB74B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BFD5E9C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Glavni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elementi</w:t>
            </w:r>
            <w:proofErr w:type="spellEnd"/>
            <w:r>
              <w:rPr>
                <w:sz w:val="16"/>
                <w:szCs w:val="16"/>
              </w:rPr>
              <w:t xml:space="preserve"> za rad </w:t>
            </w:r>
            <w:proofErr w:type="spellStart"/>
            <w:r>
              <w:rPr>
                <w:sz w:val="16"/>
                <w:szCs w:val="16"/>
              </w:rPr>
              <w:t>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muzičkom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djelu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5223608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2023</w:t>
            </w:r>
          </w:p>
        </w:tc>
      </w:tr>
      <w:tr w:rsidR="00E5120D" w:rsidRPr="008B7A38" w14:paraId="1C815AA4" w14:textId="77777777" w:rsidTr="00A50E26">
        <w:tc>
          <w:tcPr>
            <w:tcW w:w="0" w:type="auto"/>
            <w:shd w:val="clear" w:color="auto" w:fill="auto"/>
          </w:tcPr>
          <w:p w14:paraId="060B8308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316" w:type="dxa"/>
            <w:shd w:val="clear" w:color="auto" w:fill="auto"/>
          </w:tcPr>
          <w:p w14:paraId="02AE7299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 Bakaj</w:t>
            </w:r>
          </w:p>
        </w:tc>
        <w:tc>
          <w:tcPr>
            <w:tcW w:w="1361" w:type="dxa"/>
            <w:shd w:val="clear" w:color="auto" w:fill="auto"/>
          </w:tcPr>
          <w:p w14:paraId="796EFCE5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Nast.klavira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E8C891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A633852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Dvoglasna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invencija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5B746CDE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 2023</w:t>
            </w:r>
          </w:p>
        </w:tc>
      </w:tr>
      <w:tr w:rsidR="00E5120D" w:rsidRPr="008B7A38" w14:paraId="635EF065" w14:textId="77777777" w:rsidTr="00A50E26">
        <w:tc>
          <w:tcPr>
            <w:tcW w:w="0" w:type="auto"/>
            <w:shd w:val="clear" w:color="auto" w:fill="auto"/>
          </w:tcPr>
          <w:p w14:paraId="297EFED3" w14:textId="77777777" w:rsidR="00E5120D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316" w:type="dxa"/>
            <w:shd w:val="clear" w:color="auto" w:fill="auto"/>
          </w:tcPr>
          <w:p w14:paraId="0802B5CE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Fehim Hajdarević</w:t>
            </w:r>
          </w:p>
        </w:tc>
        <w:tc>
          <w:tcPr>
            <w:tcW w:w="1361" w:type="dxa"/>
            <w:shd w:val="clear" w:color="auto" w:fill="auto"/>
          </w:tcPr>
          <w:p w14:paraId="6B05487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4B9287D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gitare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E530C9E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Etida</w:t>
            </w:r>
            <w:proofErr w:type="spellEnd"/>
            <w:r>
              <w:rPr>
                <w:sz w:val="16"/>
                <w:szCs w:val="16"/>
              </w:rPr>
              <w:t xml:space="preserve"> u C </w:t>
            </w:r>
            <w:proofErr w:type="spellStart"/>
            <w:r>
              <w:rPr>
                <w:sz w:val="16"/>
                <w:szCs w:val="16"/>
              </w:rPr>
              <w:t>duru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2317CEA2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Decembar</w:t>
            </w:r>
            <w:proofErr w:type="spellEnd"/>
            <w:r>
              <w:rPr>
                <w:sz w:val="18"/>
                <w:szCs w:val="18"/>
              </w:rPr>
              <w:t xml:space="preserve"> 2022</w:t>
            </w:r>
          </w:p>
        </w:tc>
      </w:tr>
      <w:tr w:rsidR="00E5120D" w:rsidRPr="008B7A38" w14:paraId="62A8C3AE" w14:textId="77777777" w:rsidTr="00A50E26">
        <w:tc>
          <w:tcPr>
            <w:tcW w:w="0" w:type="auto"/>
            <w:shd w:val="clear" w:color="auto" w:fill="auto"/>
          </w:tcPr>
          <w:p w14:paraId="4C3940D6" w14:textId="77777777" w:rsidR="00E5120D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316" w:type="dxa"/>
            <w:shd w:val="clear" w:color="auto" w:fill="auto"/>
          </w:tcPr>
          <w:p w14:paraId="4B792C08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Vanda Puljiz</w:t>
            </w:r>
          </w:p>
        </w:tc>
        <w:tc>
          <w:tcPr>
            <w:tcW w:w="1361" w:type="dxa"/>
            <w:shd w:val="clear" w:color="auto" w:fill="auto"/>
          </w:tcPr>
          <w:p w14:paraId="029B0407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FF6413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gitare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5305EBA" w14:textId="53998485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Interpretacija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bar</w:t>
            </w:r>
            <w:r w:rsidR="00E810E4">
              <w:rPr>
                <w:sz w:val="16"/>
                <w:szCs w:val="16"/>
              </w:rPr>
              <w:t>.kom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5BAEF98F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2023</w:t>
            </w:r>
          </w:p>
        </w:tc>
      </w:tr>
      <w:tr w:rsidR="00E5120D" w:rsidRPr="008B7A38" w14:paraId="434CFC45" w14:textId="77777777" w:rsidTr="00A50E26">
        <w:tc>
          <w:tcPr>
            <w:tcW w:w="0" w:type="auto"/>
            <w:shd w:val="clear" w:color="auto" w:fill="auto"/>
          </w:tcPr>
          <w:p w14:paraId="7F67D727" w14:textId="77777777" w:rsidR="00E5120D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316" w:type="dxa"/>
            <w:shd w:val="clear" w:color="auto" w:fill="auto"/>
          </w:tcPr>
          <w:p w14:paraId="4DB5F76A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Irna </w:t>
            </w:r>
            <w:proofErr w:type="spellStart"/>
            <w:r>
              <w:rPr>
                <w:sz w:val="18"/>
                <w:szCs w:val="18"/>
              </w:rPr>
              <w:t>Sabljica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58E18E4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01BFB6E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gitare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C89894C" w14:textId="77777777" w:rsidR="00E5120D" w:rsidRPr="00871574" w:rsidRDefault="00E5120D" w:rsidP="00A50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Malaguena</w:t>
            </w:r>
          </w:p>
        </w:tc>
        <w:tc>
          <w:tcPr>
            <w:tcW w:w="1932" w:type="dxa"/>
            <w:shd w:val="clear" w:color="auto" w:fill="auto"/>
          </w:tcPr>
          <w:p w14:paraId="3364F663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Februar</w:t>
            </w:r>
            <w:proofErr w:type="spellEnd"/>
            <w:r>
              <w:rPr>
                <w:sz w:val="18"/>
                <w:szCs w:val="18"/>
              </w:rPr>
              <w:t xml:space="preserve"> 2023</w:t>
            </w:r>
          </w:p>
        </w:tc>
      </w:tr>
      <w:tr w:rsidR="00E5120D" w:rsidRPr="008B7A38" w14:paraId="75D48889" w14:textId="77777777" w:rsidTr="00A50E26">
        <w:tc>
          <w:tcPr>
            <w:tcW w:w="0" w:type="auto"/>
            <w:shd w:val="clear" w:color="auto" w:fill="auto"/>
          </w:tcPr>
          <w:p w14:paraId="7B76C7C4" w14:textId="77777777" w:rsidR="00E5120D" w:rsidRPr="0013258A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316" w:type="dxa"/>
            <w:shd w:val="clear" w:color="auto" w:fill="auto"/>
          </w:tcPr>
          <w:p w14:paraId="16DAAF34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Vedran Vujica</w:t>
            </w:r>
          </w:p>
        </w:tc>
        <w:tc>
          <w:tcPr>
            <w:tcW w:w="1361" w:type="dxa"/>
            <w:shd w:val="clear" w:color="auto" w:fill="auto"/>
          </w:tcPr>
          <w:p w14:paraId="5E802140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4887966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gitare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2A64680" w14:textId="7C16FFD3" w:rsidR="00E5120D" w:rsidRPr="00871574" w:rsidRDefault="00E5120D" w:rsidP="00A50E2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Artikulacija</w:t>
            </w:r>
            <w:proofErr w:type="spellEnd"/>
            <w:r>
              <w:rPr>
                <w:sz w:val="16"/>
                <w:szCs w:val="16"/>
              </w:rPr>
              <w:t xml:space="preserve"> u </w:t>
            </w:r>
            <w:proofErr w:type="spellStart"/>
            <w:r>
              <w:rPr>
                <w:sz w:val="16"/>
                <w:szCs w:val="16"/>
              </w:rPr>
              <w:t>baroknim</w:t>
            </w:r>
            <w:proofErr w:type="spellEnd"/>
            <w:r w:rsidR="00E810E4">
              <w:rPr>
                <w:sz w:val="16"/>
                <w:szCs w:val="16"/>
              </w:rPr>
              <w:t xml:space="preserve"> </w:t>
            </w:r>
            <w:proofErr w:type="spellStart"/>
            <w:r w:rsidR="00E810E4">
              <w:rPr>
                <w:sz w:val="16"/>
                <w:szCs w:val="16"/>
              </w:rPr>
              <w:t>dj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2FEB6D80" w14:textId="77777777" w:rsidR="00E5120D" w:rsidRPr="008B7A38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 2023</w:t>
            </w:r>
          </w:p>
        </w:tc>
      </w:tr>
      <w:tr w:rsidR="00BF7560" w:rsidRPr="008B7A38" w14:paraId="4A69DA21" w14:textId="77777777" w:rsidTr="00A50E26">
        <w:tc>
          <w:tcPr>
            <w:tcW w:w="0" w:type="auto"/>
            <w:shd w:val="clear" w:color="auto" w:fill="auto"/>
          </w:tcPr>
          <w:p w14:paraId="1DDE092C" w14:textId="4FBC29B4" w:rsidR="00BF7560" w:rsidRDefault="00BF7560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16" w:type="dxa"/>
            <w:shd w:val="clear" w:color="auto" w:fill="auto"/>
          </w:tcPr>
          <w:p w14:paraId="6A1293C1" w14:textId="3307598A" w:rsidR="00BF7560" w:rsidRDefault="00BF7560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Irma </w:t>
            </w:r>
            <w:proofErr w:type="spellStart"/>
            <w:r>
              <w:rPr>
                <w:sz w:val="18"/>
                <w:szCs w:val="18"/>
              </w:rPr>
              <w:t>Kalić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65BB4AD9" w14:textId="3D53FC53" w:rsidR="00BF7560" w:rsidRDefault="00BF7560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korepetitor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D334AB6" w14:textId="043A2E6D" w:rsidR="00BF7560" w:rsidRDefault="00BF7560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Teoretski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odsjek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3C606D4" w14:textId="41C7B80B" w:rsidR="00BF7560" w:rsidRDefault="00BF7560" w:rsidP="00A50E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J.S. Bach-</w:t>
            </w:r>
            <w:proofErr w:type="spellStart"/>
            <w:r>
              <w:rPr>
                <w:sz w:val="16"/>
                <w:szCs w:val="16"/>
              </w:rPr>
              <w:t>orkestarska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muzika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14:paraId="2F00BD45" w14:textId="3BDBAD78" w:rsidR="00BF7560" w:rsidRDefault="00BF7560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 2024</w:t>
            </w:r>
          </w:p>
        </w:tc>
      </w:tr>
    </w:tbl>
    <w:p w14:paraId="0B75F414" w14:textId="77777777" w:rsidR="00BF7560" w:rsidRDefault="00BF7560" w:rsidP="00423049"/>
    <w:p w14:paraId="292C6BE2" w14:textId="439CD49F" w:rsidR="00E5120D" w:rsidRPr="00404296" w:rsidRDefault="00E5120D" w:rsidP="00404296">
      <w:pPr>
        <w:pStyle w:val="Heading2"/>
        <w:numPr>
          <w:ilvl w:val="0"/>
          <w:numId w:val="0"/>
        </w:numPr>
        <w:rPr>
          <w:lang w:val="bs-Latn-BA"/>
        </w:rPr>
      </w:pPr>
      <w:bookmarkStart w:id="30" w:name="_Toc141083494"/>
      <w:r>
        <w:rPr>
          <w:lang w:val="bs-Latn-BA"/>
        </w:rPr>
        <w:t>14.</w:t>
      </w:r>
      <w:r w:rsidRPr="008B7A38">
        <w:rPr>
          <w:lang w:val="bs-Latn-BA"/>
        </w:rPr>
        <w:t>Izvještaj o Realizaciji  stručnog usavršavanja</w:t>
      </w:r>
      <w:bookmarkEnd w:id="30"/>
      <w:r w:rsidRPr="008B7A38">
        <w:rPr>
          <w:lang w:val="bs-Latn-BA"/>
        </w:rPr>
        <w:t xml:space="preserve"> </w:t>
      </w:r>
    </w:p>
    <w:p w14:paraId="28338EDA" w14:textId="77777777" w:rsidR="00E5120D" w:rsidRPr="0015071B" w:rsidRDefault="00E5120D" w:rsidP="00E5120D">
      <w:pPr>
        <w:jc w:val="right"/>
        <w:rPr>
          <w:b/>
          <w:sz w:val="28"/>
          <w:szCs w:val="28"/>
          <w:lang w:val="bs-Latn-BA"/>
        </w:rPr>
      </w:pPr>
      <w:r w:rsidRPr="0015071B">
        <w:t>(</w:t>
      </w:r>
      <w:proofErr w:type="spellStart"/>
      <w:r w:rsidRPr="0015071B">
        <w:t>Tabela</w:t>
      </w:r>
      <w:proofErr w:type="spellEnd"/>
      <w:r w:rsidRPr="0015071B">
        <w:t xml:space="preserve"> 22.)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183"/>
        <w:gridCol w:w="1435"/>
        <w:gridCol w:w="1940"/>
        <w:gridCol w:w="2088"/>
      </w:tblGrid>
      <w:tr w:rsidR="00E5120D" w:rsidRPr="0015071B" w14:paraId="0DF4851A" w14:textId="77777777" w:rsidTr="00A50E26">
        <w:trPr>
          <w:trHeight w:val="332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FBFB30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15071B">
              <w:rPr>
                <w:b/>
                <w:sz w:val="18"/>
                <w:szCs w:val="18"/>
              </w:rPr>
              <w:t>r/b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E050E8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r w:rsidRPr="0015071B">
              <w:rPr>
                <w:b/>
                <w:sz w:val="18"/>
                <w:szCs w:val="18"/>
              </w:rPr>
              <w:t xml:space="preserve">Ime </w:t>
            </w:r>
            <w:proofErr w:type="spellStart"/>
            <w:r w:rsidRPr="0015071B">
              <w:rPr>
                <w:b/>
                <w:sz w:val="18"/>
                <w:szCs w:val="18"/>
              </w:rPr>
              <w:t>i</w:t>
            </w:r>
            <w:proofErr w:type="spellEnd"/>
            <w:r w:rsidRPr="001507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5071B">
              <w:rPr>
                <w:b/>
                <w:sz w:val="18"/>
                <w:szCs w:val="18"/>
              </w:rPr>
              <w:t>prezime</w:t>
            </w:r>
            <w:proofErr w:type="spellEnd"/>
          </w:p>
          <w:p w14:paraId="3D8CA069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5071B">
              <w:rPr>
                <w:b/>
                <w:sz w:val="18"/>
                <w:szCs w:val="18"/>
              </w:rPr>
              <w:t>radnika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F2A499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5071B">
              <w:rPr>
                <w:b/>
                <w:sz w:val="18"/>
                <w:szCs w:val="18"/>
              </w:rPr>
              <w:t>Radno</w:t>
            </w:r>
            <w:proofErr w:type="spellEnd"/>
            <w:r w:rsidRPr="001507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5071B">
              <w:rPr>
                <w:b/>
                <w:sz w:val="18"/>
                <w:szCs w:val="18"/>
              </w:rPr>
              <w:t>mjesto</w:t>
            </w:r>
            <w:proofErr w:type="spellEnd"/>
          </w:p>
        </w:tc>
        <w:tc>
          <w:tcPr>
            <w:tcW w:w="0" w:type="auto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17439" w14:textId="77777777" w:rsidR="00E5120D" w:rsidRPr="0015071B" w:rsidRDefault="00E5120D" w:rsidP="00A50E26">
            <w:pPr>
              <w:tabs>
                <w:tab w:val="left" w:pos="9923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15071B">
              <w:rPr>
                <w:b/>
                <w:sz w:val="18"/>
                <w:szCs w:val="18"/>
              </w:rPr>
              <w:t>Vrsta</w:t>
            </w:r>
            <w:proofErr w:type="spellEnd"/>
            <w:r w:rsidRPr="001507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5071B">
              <w:rPr>
                <w:b/>
                <w:sz w:val="18"/>
                <w:szCs w:val="18"/>
              </w:rPr>
              <w:t>stručnog</w:t>
            </w:r>
            <w:proofErr w:type="spellEnd"/>
            <w:r w:rsidRPr="001507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5071B">
              <w:rPr>
                <w:b/>
                <w:sz w:val="18"/>
                <w:szCs w:val="18"/>
              </w:rPr>
              <w:t>usavršavanja</w:t>
            </w:r>
            <w:proofErr w:type="spellEnd"/>
          </w:p>
        </w:tc>
      </w:tr>
      <w:tr w:rsidR="00E5120D" w:rsidRPr="0015071B" w14:paraId="1DF3E705" w14:textId="77777777" w:rsidTr="00A50E26">
        <w:trPr>
          <w:trHeight w:hRule="exact" w:val="282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A2FA7A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017D4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4EDD15" w14:textId="77777777" w:rsidR="00E5120D" w:rsidRPr="0015071B" w:rsidRDefault="00E5120D" w:rsidP="00A50E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8449E5" w14:textId="77777777" w:rsidR="00E5120D" w:rsidRPr="0015071B" w:rsidRDefault="00E5120D" w:rsidP="00A50E26">
            <w:pPr>
              <w:tabs>
                <w:tab w:val="left" w:pos="9923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15071B">
              <w:rPr>
                <w:b/>
                <w:sz w:val="18"/>
                <w:szCs w:val="18"/>
              </w:rPr>
              <w:t>Kolektivno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392CF" w14:textId="77777777" w:rsidR="00E5120D" w:rsidRPr="0015071B" w:rsidRDefault="00E5120D" w:rsidP="00A50E26">
            <w:pPr>
              <w:tabs>
                <w:tab w:val="left" w:pos="9923"/>
              </w:tabs>
              <w:ind w:right="4"/>
              <w:jc w:val="center"/>
              <w:rPr>
                <w:b/>
                <w:sz w:val="18"/>
                <w:szCs w:val="18"/>
              </w:rPr>
            </w:pPr>
            <w:proofErr w:type="spellStart"/>
            <w:r w:rsidRPr="0015071B">
              <w:rPr>
                <w:b/>
                <w:sz w:val="18"/>
                <w:szCs w:val="18"/>
              </w:rPr>
              <w:t>Individualno</w:t>
            </w:r>
            <w:proofErr w:type="spellEnd"/>
          </w:p>
        </w:tc>
      </w:tr>
      <w:tr w:rsidR="00E5120D" w:rsidRPr="0015071B" w14:paraId="54FEA60D" w14:textId="77777777" w:rsidTr="00A50E26"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30F259CC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 w:rsidRPr="0013258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5C6BBCAD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Ivana Hadžihasanović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2C322353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Nast.baleta</w:t>
            </w:r>
            <w:proofErr w:type="spellEnd"/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auto"/>
          </w:tcPr>
          <w:p w14:paraId="1A81DEE7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</w:tcPr>
          <w:p w14:paraId="0350FCCB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0AB78C71" w14:textId="77777777" w:rsidTr="00A50E26">
        <w:tc>
          <w:tcPr>
            <w:tcW w:w="0" w:type="auto"/>
            <w:shd w:val="clear" w:color="auto" w:fill="auto"/>
          </w:tcPr>
          <w:p w14:paraId="4835244E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 w:rsidRPr="0013258A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39BE9E2D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Azra </w:t>
            </w:r>
            <w:proofErr w:type="spellStart"/>
            <w:r>
              <w:rPr>
                <w:sz w:val="18"/>
                <w:szCs w:val="18"/>
              </w:rPr>
              <w:t>Tahmišija</w:t>
            </w:r>
            <w:proofErr w:type="spellEnd"/>
            <w:r>
              <w:rPr>
                <w:sz w:val="18"/>
                <w:szCs w:val="18"/>
              </w:rPr>
              <w:t xml:space="preserve"> Mekić</w:t>
            </w:r>
          </w:p>
        </w:tc>
        <w:tc>
          <w:tcPr>
            <w:tcW w:w="0" w:type="auto"/>
            <w:shd w:val="clear" w:color="auto" w:fill="auto"/>
          </w:tcPr>
          <w:p w14:paraId="60C6F605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Nast.baleta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4BD8F735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5D907A7A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11AEE24C" w14:textId="77777777" w:rsidTr="00A50E26">
        <w:tc>
          <w:tcPr>
            <w:tcW w:w="0" w:type="auto"/>
            <w:shd w:val="clear" w:color="auto" w:fill="auto"/>
          </w:tcPr>
          <w:p w14:paraId="3E9370AA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 w:rsidRPr="0013258A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39560AA4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Belma Kubat</w:t>
            </w:r>
          </w:p>
        </w:tc>
        <w:tc>
          <w:tcPr>
            <w:tcW w:w="0" w:type="auto"/>
            <w:shd w:val="clear" w:color="auto" w:fill="auto"/>
          </w:tcPr>
          <w:p w14:paraId="34E30A19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Nast.violončela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050736BB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00CB48A7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2B71095B" w14:textId="77777777" w:rsidTr="00A50E26">
        <w:tc>
          <w:tcPr>
            <w:tcW w:w="0" w:type="auto"/>
            <w:shd w:val="clear" w:color="auto" w:fill="auto"/>
          </w:tcPr>
          <w:p w14:paraId="7D2C36DA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24414C36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Amra Hodžić</w:t>
            </w:r>
          </w:p>
        </w:tc>
        <w:tc>
          <w:tcPr>
            <w:tcW w:w="0" w:type="auto"/>
            <w:shd w:val="clear" w:color="auto" w:fill="auto"/>
          </w:tcPr>
          <w:p w14:paraId="78156AFC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Nast.violine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68B64EAA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34F4B92F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7C94CDF6" w14:textId="77777777" w:rsidTr="00A50E26">
        <w:tc>
          <w:tcPr>
            <w:tcW w:w="0" w:type="auto"/>
            <w:shd w:val="clear" w:color="auto" w:fill="auto"/>
          </w:tcPr>
          <w:p w14:paraId="2A80B443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26903DC4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Dalia Bajrić</w:t>
            </w:r>
          </w:p>
        </w:tc>
        <w:tc>
          <w:tcPr>
            <w:tcW w:w="0" w:type="auto"/>
            <w:shd w:val="clear" w:color="auto" w:fill="auto"/>
          </w:tcPr>
          <w:p w14:paraId="069E505D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Nast.violine</w:t>
            </w:r>
            <w:proofErr w:type="spellEnd"/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auto"/>
          </w:tcPr>
          <w:p w14:paraId="027DB031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2ADD0851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7BAE2326" w14:textId="77777777" w:rsidTr="00A50E26">
        <w:tc>
          <w:tcPr>
            <w:tcW w:w="0" w:type="auto"/>
            <w:shd w:val="clear" w:color="auto" w:fill="auto"/>
          </w:tcPr>
          <w:p w14:paraId="73AE5298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01A397B8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Olivera </w:t>
            </w:r>
            <w:proofErr w:type="spellStart"/>
            <w:r>
              <w:rPr>
                <w:sz w:val="18"/>
                <w:szCs w:val="18"/>
              </w:rPr>
              <w:t>Gušić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C00231D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Harmonike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2C50155C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1750392D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06A752A8" w14:textId="77777777" w:rsidTr="00A50E26">
        <w:tc>
          <w:tcPr>
            <w:tcW w:w="0" w:type="auto"/>
            <w:shd w:val="clear" w:color="auto" w:fill="auto"/>
          </w:tcPr>
          <w:p w14:paraId="628764A9" w14:textId="77777777" w:rsidR="00E5120D" w:rsidRPr="0013258A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7F2D8AF8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Kaća</w:t>
            </w:r>
            <w:proofErr w:type="spellEnd"/>
            <w:r>
              <w:rPr>
                <w:sz w:val="18"/>
                <w:szCs w:val="18"/>
              </w:rPr>
              <w:t xml:space="preserve"> Sarajlić</w:t>
            </w:r>
          </w:p>
        </w:tc>
        <w:tc>
          <w:tcPr>
            <w:tcW w:w="0" w:type="auto"/>
            <w:shd w:val="clear" w:color="auto" w:fill="auto"/>
          </w:tcPr>
          <w:p w14:paraId="11395BA9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harmonike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607E16C5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603C5C21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3FAC733F" w14:textId="77777777" w:rsidTr="00A50E26">
        <w:tc>
          <w:tcPr>
            <w:tcW w:w="0" w:type="auto"/>
            <w:shd w:val="clear" w:color="auto" w:fill="auto"/>
          </w:tcPr>
          <w:p w14:paraId="5C1AA363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04FAFB30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 Karić</w:t>
            </w:r>
          </w:p>
        </w:tc>
        <w:tc>
          <w:tcPr>
            <w:tcW w:w="0" w:type="auto"/>
            <w:shd w:val="clear" w:color="auto" w:fill="auto"/>
          </w:tcPr>
          <w:p w14:paraId="2B831B55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Sk.muz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40" w:type="dxa"/>
            <w:shd w:val="clear" w:color="auto" w:fill="auto"/>
          </w:tcPr>
          <w:p w14:paraId="5FBC5CE0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5843E4C6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03801101" w14:textId="77777777" w:rsidTr="00A50E26">
        <w:tc>
          <w:tcPr>
            <w:tcW w:w="0" w:type="auto"/>
            <w:shd w:val="clear" w:color="auto" w:fill="auto"/>
          </w:tcPr>
          <w:p w14:paraId="55CE0044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5AED1C60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Irma </w:t>
            </w:r>
            <w:proofErr w:type="spellStart"/>
            <w:r>
              <w:rPr>
                <w:sz w:val="18"/>
                <w:szCs w:val="18"/>
              </w:rPr>
              <w:t>Kalić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5666963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Korepetitor</w:t>
            </w:r>
            <w:proofErr w:type="spellEnd"/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auto"/>
          </w:tcPr>
          <w:p w14:paraId="54E5E4FD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128E9894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3A234E50" w14:textId="77777777" w:rsidTr="00A50E26">
        <w:tc>
          <w:tcPr>
            <w:tcW w:w="0" w:type="auto"/>
            <w:shd w:val="clear" w:color="auto" w:fill="auto"/>
          </w:tcPr>
          <w:p w14:paraId="6318FF6B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510BA494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Nikola </w:t>
            </w:r>
            <w:proofErr w:type="spellStart"/>
            <w:r>
              <w:rPr>
                <w:sz w:val="18"/>
                <w:szCs w:val="18"/>
              </w:rPr>
              <w:t>Obućina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6B5B382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Korepetitor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43B451BA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77B01BB1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6DFB0653" w14:textId="77777777" w:rsidTr="00A50E26">
        <w:tc>
          <w:tcPr>
            <w:tcW w:w="0" w:type="auto"/>
            <w:shd w:val="clear" w:color="auto" w:fill="auto"/>
          </w:tcPr>
          <w:p w14:paraId="77801406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14:paraId="078D1688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Jankoski</w:t>
            </w:r>
          </w:p>
        </w:tc>
        <w:tc>
          <w:tcPr>
            <w:tcW w:w="0" w:type="auto"/>
            <w:shd w:val="clear" w:color="auto" w:fill="auto"/>
          </w:tcPr>
          <w:p w14:paraId="4AA605B2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Nast.trube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5E355089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3E5F6D90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672600B9" w14:textId="77777777" w:rsidTr="00A50E26">
        <w:tc>
          <w:tcPr>
            <w:tcW w:w="0" w:type="auto"/>
            <w:shd w:val="clear" w:color="auto" w:fill="auto"/>
          </w:tcPr>
          <w:p w14:paraId="522E9643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604768C5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Ilma Ademović</w:t>
            </w:r>
          </w:p>
        </w:tc>
        <w:tc>
          <w:tcPr>
            <w:tcW w:w="0" w:type="auto"/>
            <w:shd w:val="clear" w:color="auto" w:fill="auto"/>
          </w:tcPr>
          <w:p w14:paraId="2E8B4501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Nast.klar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saks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2FE2FF5F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326BA858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4312D23F" w14:textId="77777777" w:rsidTr="00A50E26">
        <w:tc>
          <w:tcPr>
            <w:tcW w:w="0" w:type="auto"/>
            <w:shd w:val="clear" w:color="auto" w:fill="auto"/>
          </w:tcPr>
          <w:p w14:paraId="37F6A15C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14:paraId="0B990C55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Dulaš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97ADE6B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auto"/>
          </w:tcPr>
          <w:p w14:paraId="49B35190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7F4CDEF8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002B50A2" w14:textId="77777777" w:rsidTr="00A50E26">
        <w:tc>
          <w:tcPr>
            <w:tcW w:w="0" w:type="auto"/>
            <w:shd w:val="clear" w:color="auto" w:fill="auto"/>
          </w:tcPr>
          <w:p w14:paraId="441881FE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7B3FD592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Kenan </w:t>
            </w:r>
            <w:proofErr w:type="spellStart"/>
            <w:r>
              <w:rPr>
                <w:sz w:val="18"/>
                <w:szCs w:val="18"/>
              </w:rPr>
              <w:t>Mačković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AF13C3F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73A1209D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076D1E2D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783BAA60" w14:textId="77777777" w:rsidTr="00A50E26">
        <w:tc>
          <w:tcPr>
            <w:tcW w:w="0" w:type="auto"/>
            <w:shd w:val="clear" w:color="auto" w:fill="auto"/>
          </w:tcPr>
          <w:p w14:paraId="18C117BE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42B8930A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Maja Budimir</w:t>
            </w:r>
          </w:p>
        </w:tc>
        <w:tc>
          <w:tcPr>
            <w:tcW w:w="0" w:type="auto"/>
            <w:shd w:val="clear" w:color="auto" w:fill="auto"/>
          </w:tcPr>
          <w:p w14:paraId="3DEDC5A0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65C352C1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114AA8D5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346F6243" w14:textId="77777777" w:rsidTr="00A50E26">
        <w:tc>
          <w:tcPr>
            <w:tcW w:w="0" w:type="auto"/>
            <w:shd w:val="clear" w:color="auto" w:fill="auto"/>
          </w:tcPr>
          <w:p w14:paraId="24040B27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4A2CAEC2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Dženana</w:t>
            </w:r>
            <w:proofErr w:type="spellEnd"/>
            <w:r>
              <w:rPr>
                <w:sz w:val="18"/>
                <w:szCs w:val="18"/>
              </w:rPr>
              <w:t xml:space="preserve"> Sarajlić Šehanović</w:t>
            </w:r>
          </w:p>
        </w:tc>
        <w:tc>
          <w:tcPr>
            <w:tcW w:w="0" w:type="auto"/>
            <w:shd w:val="clear" w:color="auto" w:fill="auto"/>
          </w:tcPr>
          <w:p w14:paraId="2F392F48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3FD798B9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4D0ADA8E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24285C7A" w14:textId="77777777" w:rsidTr="00A50E26">
        <w:tc>
          <w:tcPr>
            <w:tcW w:w="0" w:type="auto"/>
            <w:shd w:val="clear" w:color="auto" w:fill="auto"/>
          </w:tcPr>
          <w:p w14:paraId="301974AA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14:paraId="5B9D6CCE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Elma </w:t>
            </w:r>
            <w:proofErr w:type="spellStart"/>
            <w:r>
              <w:rPr>
                <w:sz w:val="18"/>
                <w:szCs w:val="18"/>
              </w:rPr>
              <w:t>Mačković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1640CE1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40" w:type="dxa"/>
            <w:tcBorders>
              <w:top w:val="double" w:sz="4" w:space="0" w:color="auto"/>
            </w:tcBorders>
            <w:shd w:val="clear" w:color="auto" w:fill="auto"/>
          </w:tcPr>
          <w:p w14:paraId="364ED8C0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09DDFC65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3DB582B5" w14:textId="77777777" w:rsidTr="00A50E26">
        <w:tc>
          <w:tcPr>
            <w:tcW w:w="0" w:type="auto"/>
            <w:shd w:val="clear" w:color="auto" w:fill="auto"/>
          </w:tcPr>
          <w:p w14:paraId="3B70671F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14:paraId="6230EFF2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Dijana </w:t>
            </w:r>
            <w:proofErr w:type="spellStart"/>
            <w:r>
              <w:rPr>
                <w:sz w:val="18"/>
                <w:szCs w:val="18"/>
              </w:rPr>
              <w:t>Pašajlić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A71EF09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Nast. </w:t>
            </w:r>
            <w:proofErr w:type="spellStart"/>
            <w:r>
              <w:rPr>
                <w:sz w:val="18"/>
                <w:szCs w:val="18"/>
              </w:rPr>
              <w:t>klavira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4FEBD0C2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24B48DED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1B4B6C2F" w14:textId="77777777" w:rsidTr="00A50E26">
        <w:tc>
          <w:tcPr>
            <w:tcW w:w="0" w:type="auto"/>
            <w:shd w:val="clear" w:color="auto" w:fill="auto"/>
          </w:tcPr>
          <w:p w14:paraId="776429C6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14:paraId="58A390D5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Armela Mašić</w:t>
            </w:r>
          </w:p>
        </w:tc>
        <w:tc>
          <w:tcPr>
            <w:tcW w:w="0" w:type="auto"/>
            <w:shd w:val="clear" w:color="auto" w:fill="auto"/>
          </w:tcPr>
          <w:p w14:paraId="15F8179E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69AED2E0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72DCCA57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7BBB803B" w14:textId="77777777" w:rsidTr="00A50E26">
        <w:tc>
          <w:tcPr>
            <w:tcW w:w="0" w:type="auto"/>
            <w:shd w:val="clear" w:color="auto" w:fill="auto"/>
          </w:tcPr>
          <w:p w14:paraId="3782153A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14:paraId="147516DC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 Muharemović</w:t>
            </w:r>
          </w:p>
        </w:tc>
        <w:tc>
          <w:tcPr>
            <w:tcW w:w="0" w:type="auto"/>
            <w:shd w:val="clear" w:color="auto" w:fill="auto"/>
          </w:tcPr>
          <w:p w14:paraId="6AFA9FA8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2BCBD08A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450C162C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19FC9D0C" w14:textId="77777777" w:rsidTr="00A50E26">
        <w:tc>
          <w:tcPr>
            <w:tcW w:w="0" w:type="auto"/>
            <w:shd w:val="clear" w:color="auto" w:fill="auto"/>
          </w:tcPr>
          <w:p w14:paraId="63334700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14:paraId="4137B6AC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Darko </w:t>
            </w:r>
            <w:proofErr w:type="spellStart"/>
            <w:r>
              <w:rPr>
                <w:sz w:val="18"/>
                <w:szCs w:val="18"/>
              </w:rPr>
              <w:t>Hrgić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67BF00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541726A9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1732FC10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7052D27B" w14:textId="77777777" w:rsidTr="00A50E26">
        <w:tc>
          <w:tcPr>
            <w:tcW w:w="0" w:type="auto"/>
            <w:shd w:val="clear" w:color="auto" w:fill="auto"/>
          </w:tcPr>
          <w:p w14:paraId="0B21A7C9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14:paraId="252E7601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 Harba</w:t>
            </w:r>
          </w:p>
        </w:tc>
        <w:tc>
          <w:tcPr>
            <w:tcW w:w="0" w:type="auto"/>
            <w:shd w:val="clear" w:color="auto" w:fill="auto"/>
          </w:tcPr>
          <w:p w14:paraId="0271CFBF" w14:textId="77777777" w:rsidR="00E5120D" w:rsidRPr="0015071B" w:rsidRDefault="00E5120D" w:rsidP="00A50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Nast.gitare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633B7B85" w14:textId="77777777" w:rsidR="00E5120D" w:rsidRPr="0015071B" w:rsidRDefault="00E5120D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88" w:type="dxa"/>
            <w:shd w:val="clear" w:color="auto" w:fill="auto"/>
          </w:tcPr>
          <w:p w14:paraId="7BFE92CE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6B7D58E9" w14:textId="77777777" w:rsidTr="00A50E26">
        <w:tc>
          <w:tcPr>
            <w:tcW w:w="0" w:type="auto"/>
            <w:shd w:val="clear" w:color="auto" w:fill="auto"/>
          </w:tcPr>
          <w:p w14:paraId="3461BD62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4AB2674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4EEFF6A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6FC96616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1C5E5F5E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2EFE4BF1" w14:textId="77777777" w:rsidTr="00A50E26">
        <w:tc>
          <w:tcPr>
            <w:tcW w:w="0" w:type="auto"/>
            <w:shd w:val="clear" w:color="auto" w:fill="auto"/>
          </w:tcPr>
          <w:p w14:paraId="42C8D296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43ACB8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45DBB9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4B0B099E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017CE232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  <w:tr w:rsidR="00E5120D" w:rsidRPr="0015071B" w14:paraId="07085E55" w14:textId="77777777" w:rsidTr="00A50E26">
        <w:tc>
          <w:tcPr>
            <w:tcW w:w="0" w:type="auto"/>
            <w:shd w:val="clear" w:color="auto" w:fill="auto"/>
          </w:tcPr>
          <w:p w14:paraId="6CB423BB" w14:textId="77777777" w:rsidR="00E5120D" w:rsidRDefault="00E5120D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CBB7B4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5352E1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2E9F3717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14:paraId="2D112D6C" w14:textId="77777777" w:rsidR="00E5120D" w:rsidRPr="0015071B" w:rsidRDefault="00E5120D" w:rsidP="00A50E26">
            <w:pPr>
              <w:rPr>
                <w:sz w:val="18"/>
                <w:szCs w:val="18"/>
              </w:rPr>
            </w:pPr>
          </w:p>
        </w:tc>
      </w:tr>
    </w:tbl>
    <w:p w14:paraId="67178B0A" w14:textId="77777777" w:rsidR="00E5120D" w:rsidRDefault="00E5120D" w:rsidP="00E5120D">
      <w:pPr>
        <w:jc w:val="both"/>
        <w:rPr>
          <w:b/>
          <w:lang w:val="bs-Latn-BA"/>
        </w:rPr>
      </w:pPr>
    </w:p>
    <w:p w14:paraId="0D3DE643" w14:textId="77777777" w:rsidR="00E5120D" w:rsidRDefault="00E5120D" w:rsidP="00E5120D">
      <w:pPr>
        <w:jc w:val="both"/>
        <w:rPr>
          <w:b/>
          <w:lang w:val="bs-Latn-BA"/>
        </w:rPr>
      </w:pPr>
    </w:p>
    <w:p w14:paraId="1AB753D6" w14:textId="77777777" w:rsidR="00E5120D" w:rsidRDefault="00E5120D" w:rsidP="00E5120D">
      <w:pPr>
        <w:jc w:val="both"/>
        <w:rPr>
          <w:b/>
          <w:lang w:val="bs-Latn-BA"/>
        </w:rPr>
      </w:pPr>
    </w:p>
    <w:p w14:paraId="0617F4C3" w14:textId="77777777" w:rsidR="00E5120D" w:rsidRDefault="00E5120D" w:rsidP="00E5120D">
      <w:pPr>
        <w:jc w:val="both"/>
        <w:rPr>
          <w:b/>
          <w:lang w:val="bs-Latn-BA"/>
        </w:rPr>
      </w:pPr>
    </w:p>
    <w:p w14:paraId="6015A345" w14:textId="77777777" w:rsidR="00E5120D" w:rsidRPr="0015071B" w:rsidRDefault="00E5120D" w:rsidP="00E5120D">
      <w:pPr>
        <w:jc w:val="both"/>
        <w:rPr>
          <w:b/>
          <w:lang w:val="bs-Latn-BA"/>
        </w:rPr>
      </w:pPr>
    </w:p>
    <w:p w14:paraId="39258461" w14:textId="77777777" w:rsidR="00E5120D" w:rsidRDefault="00E5120D" w:rsidP="00E5120D">
      <w:pPr>
        <w:tabs>
          <w:tab w:val="left" w:pos="9923"/>
        </w:tabs>
        <w:ind w:right="877"/>
        <w:rPr>
          <w:b/>
          <w:lang w:val="bs-Latn-BA"/>
        </w:rPr>
      </w:pPr>
    </w:p>
    <w:p w14:paraId="6F544FCF" w14:textId="77777777" w:rsidR="00E5120D" w:rsidRPr="0015071B" w:rsidRDefault="00E5120D" w:rsidP="00E5120D">
      <w:pPr>
        <w:tabs>
          <w:tab w:val="left" w:pos="9923"/>
        </w:tabs>
        <w:ind w:right="877"/>
        <w:rPr>
          <w:b/>
          <w:lang w:val="bs-Latn-BA"/>
        </w:rPr>
      </w:pPr>
    </w:p>
    <w:p w14:paraId="45B0694C" w14:textId="77777777" w:rsidR="00293CC5" w:rsidRDefault="00293CC5" w:rsidP="00CC61F6">
      <w:pPr>
        <w:jc w:val="center"/>
        <w:rPr>
          <w:b/>
          <w:bCs/>
        </w:rPr>
      </w:pPr>
    </w:p>
    <w:p w14:paraId="28FF77C6" w14:textId="77777777" w:rsidR="00E5120D" w:rsidRDefault="00E5120D" w:rsidP="00CC61F6">
      <w:pPr>
        <w:jc w:val="center"/>
        <w:rPr>
          <w:b/>
          <w:bCs/>
        </w:rPr>
      </w:pPr>
    </w:p>
    <w:p w14:paraId="5B04172E" w14:textId="77777777" w:rsidR="00E5120D" w:rsidRDefault="00E5120D" w:rsidP="00CC61F6">
      <w:pPr>
        <w:jc w:val="center"/>
        <w:rPr>
          <w:b/>
          <w:bCs/>
        </w:rPr>
      </w:pPr>
    </w:p>
    <w:p w14:paraId="06B5653D" w14:textId="77777777" w:rsidR="00E5120D" w:rsidRDefault="00E5120D" w:rsidP="00CC61F6">
      <w:pPr>
        <w:jc w:val="center"/>
        <w:rPr>
          <w:b/>
          <w:bCs/>
        </w:rPr>
      </w:pPr>
    </w:p>
    <w:p w14:paraId="3C20D9B2" w14:textId="77777777" w:rsidR="00E5120D" w:rsidRDefault="00E5120D" w:rsidP="00CC61F6">
      <w:pPr>
        <w:jc w:val="center"/>
        <w:rPr>
          <w:b/>
          <w:bCs/>
        </w:rPr>
      </w:pPr>
    </w:p>
    <w:p w14:paraId="338D3378" w14:textId="77777777" w:rsidR="00E5120D" w:rsidRDefault="00E5120D" w:rsidP="00CC61F6">
      <w:pPr>
        <w:jc w:val="center"/>
        <w:rPr>
          <w:b/>
          <w:bCs/>
        </w:rPr>
      </w:pPr>
    </w:p>
    <w:p w14:paraId="4A3FD05D" w14:textId="77777777" w:rsidR="00E5120D" w:rsidRDefault="00E5120D" w:rsidP="00CC61F6">
      <w:pPr>
        <w:jc w:val="center"/>
        <w:rPr>
          <w:b/>
          <w:bCs/>
        </w:rPr>
      </w:pPr>
    </w:p>
    <w:p w14:paraId="075195F0" w14:textId="77777777" w:rsidR="00E5120D" w:rsidRDefault="00E5120D" w:rsidP="00CC61F6">
      <w:pPr>
        <w:jc w:val="center"/>
        <w:rPr>
          <w:b/>
          <w:bCs/>
        </w:rPr>
      </w:pPr>
    </w:p>
    <w:p w14:paraId="59EB4CC2" w14:textId="77777777" w:rsidR="00E5120D" w:rsidRDefault="00E5120D" w:rsidP="00CC61F6">
      <w:pPr>
        <w:jc w:val="center"/>
        <w:rPr>
          <w:b/>
          <w:bCs/>
        </w:rPr>
      </w:pPr>
    </w:p>
    <w:p w14:paraId="36C36246" w14:textId="77777777" w:rsidR="00E5120D" w:rsidRDefault="00E5120D" w:rsidP="00CC61F6">
      <w:pPr>
        <w:jc w:val="center"/>
        <w:rPr>
          <w:b/>
          <w:bCs/>
        </w:rPr>
      </w:pPr>
    </w:p>
    <w:p w14:paraId="4221A512" w14:textId="77777777" w:rsidR="00E5120D" w:rsidRDefault="00E5120D" w:rsidP="00CC61F6">
      <w:pPr>
        <w:jc w:val="center"/>
        <w:rPr>
          <w:b/>
          <w:bCs/>
        </w:rPr>
      </w:pPr>
    </w:p>
    <w:p w14:paraId="1E853B34" w14:textId="77777777" w:rsidR="00E5120D" w:rsidRDefault="00E5120D" w:rsidP="00CC61F6">
      <w:pPr>
        <w:jc w:val="center"/>
        <w:rPr>
          <w:b/>
          <w:bCs/>
        </w:rPr>
      </w:pPr>
    </w:p>
    <w:p w14:paraId="548A9F66" w14:textId="77777777" w:rsidR="00E5120D" w:rsidRDefault="00E5120D" w:rsidP="00CC61F6">
      <w:pPr>
        <w:jc w:val="center"/>
        <w:rPr>
          <w:b/>
          <w:bCs/>
        </w:rPr>
      </w:pPr>
    </w:p>
    <w:p w14:paraId="362F5743" w14:textId="77777777" w:rsidR="00E5120D" w:rsidRDefault="00E5120D" w:rsidP="009D48E8">
      <w:pPr>
        <w:rPr>
          <w:b/>
          <w:bCs/>
        </w:rPr>
      </w:pPr>
    </w:p>
    <w:p w14:paraId="3BEE4410" w14:textId="77777777" w:rsidR="00E5120D" w:rsidRDefault="00E5120D" w:rsidP="00CC61F6">
      <w:pPr>
        <w:jc w:val="center"/>
        <w:rPr>
          <w:b/>
          <w:bCs/>
        </w:rPr>
      </w:pPr>
    </w:p>
    <w:p w14:paraId="035620C5" w14:textId="3CFCBBA7" w:rsidR="00E5120D" w:rsidRPr="0015071B" w:rsidRDefault="00E5120D" w:rsidP="00E5120D">
      <w:pPr>
        <w:pStyle w:val="Heading2"/>
        <w:numPr>
          <w:ilvl w:val="0"/>
          <w:numId w:val="0"/>
        </w:numPr>
        <w:ind w:left="576"/>
        <w:rPr>
          <w:lang w:val="bs-Latn-BA" w:eastAsia="en-US"/>
        </w:rPr>
      </w:pPr>
      <w:bookmarkStart w:id="31" w:name="_Toc141083495"/>
      <w:r>
        <w:rPr>
          <w:i/>
          <w:lang w:val="bs-Latn-BA"/>
        </w:rPr>
        <w:t>15.</w:t>
      </w:r>
      <w:r w:rsidRPr="0015071B">
        <w:rPr>
          <w:i/>
          <w:lang w:val="bs-Latn-BA"/>
        </w:rPr>
        <w:t>Izvještaj o p</w:t>
      </w:r>
      <w:r w:rsidRPr="0015071B">
        <w:rPr>
          <w:lang w:val="bs-Latn-BA" w:eastAsia="en-US"/>
        </w:rPr>
        <w:t>revencija neprihvatljivih oblika ponašanja i zaštite učenika</w:t>
      </w:r>
      <w:bookmarkEnd w:id="31"/>
    </w:p>
    <w:p w14:paraId="1A33E58F" w14:textId="6F26E134" w:rsidR="00E5120D" w:rsidRPr="00B52A4A" w:rsidRDefault="00E5120D" w:rsidP="00E5120D">
      <w:pPr>
        <w:numPr>
          <w:ilvl w:val="0"/>
          <w:numId w:val="10"/>
        </w:numPr>
        <w:contextualSpacing/>
        <w:rPr>
          <w:lang w:val="bs-Latn-BA"/>
        </w:rPr>
      </w:pPr>
      <w:r>
        <w:rPr>
          <w:iCs/>
          <w:lang w:val="bs-Latn-BA"/>
        </w:rPr>
        <w:t>U školskoj 2022/23. godini nije bilo neprihvatljivih oblika ponašanja i zaštite učenika (primarna i sekundarna prevencija)</w:t>
      </w:r>
    </w:p>
    <w:p w14:paraId="77367362" w14:textId="77777777" w:rsidR="00505130" w:rsidRDefault="00505130" w:rsidP="00505130">
      <w:pPr>
        <w:rPr>
          <w:b/>
          <w:bCs/>
        </w:rPr>
      </w:pPr>
    </w:p>
    <w:p w14:paraId="119DCF66" w14:textId="77777777" w:rsidR="00916167" w:rsidRDefault="00916167" w:rsidP="00505130">
      <w:pPr>
        <w:rPr>
          <w:b/>
          <w:bCs/>
        </w:rPr>
      </w:pPr>
    </w:p>
    <w:p w14:paraId="35BC7C36" w14:textId="00C88B62" w:rsidR="00505130" w:rsidRPr="008B7A38" w:rsidRDefault="00505130" w:rsidP="00505130">
      <w:pPr>
        <w:pStyle w:val="Heading2"/>
        <w:numPr>
          <w:ilvl w:val="0"/>
          <w:numId w:val="0"/>
        </w:numPr>
        <w:rPr>
          <w:lang w:val="bs-Latn-BA"/>
        </w:rPr>
      </w:pPr>
      <w:bookmarkStart w:id="32" w:name="_Toc141083499"/>
      <w:r>
        <w:rPr>
          <w:lang w:val="bs-Latn-BA"/>
        </w:rPr>
        <w:lastRenderedPageBreak/>
        <w:t>17.</w:t>
      </w:r>
      <w:r w:rsidRPr="008B7A38">
        <w:rPr>
          <w:lang w:val="bs-Latn-BA"/>
        </w:rPr>
        <w:t>Izvještaj o realizaciji javnih manifestacija</w:t>
      </w:r>
      <w:bookmarkEnd w:id="32"/>
    </w:p>
    <w:p w14:paraId="1C961E64" w14:textId="77777777" w:rsidR="0002468B" w:rsidRPr="008B7A38" w:rsidRDefault="0002468B" w:rsidP="00505130">
      <w:pPr>
        <w:jc w:val="both"/>
        <w:rPr>
          <w:b/>
          <w:color w:val="FF0000"/>
          <w:sz w:val="12"/>
          <w:szCs w:val="12"/>
          <w:lang w:val="bs-Latn-BA"/>
        </w:rPr>
      </w:pPr>
    </w:p>
    <w:p w14:paraId="5049C5D1" w14:textId="77777777" w:rsidR="00505130" w:rsidRPr="00B52A4A" w:rsidRDefault="00505130" w:rsidP="00505130">
      <w:pPr>
        <w:jc w:val="right"/>
        <w:rPr>
          <w:b/>
          <w:sz w:val="20"/>
          <w:szCs w:val="20"/>
          <w:lang w:val="bs-Latn-BA"/>
        </w:rPr>
      </w:pPr>
      <w:r w:rsidRPr="00B52A4A">
        <w:rPr>
          <w:lang w:val="bs-Latn-BA"/>
        </w:rPr>
        <w:t>(Tabela 25.)</w:t>
      </w:r>
    </w:p>
    <w:tbl>
      <w:tblPr>
        <w:tblW w:w="9240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2239"/>
        <w:gridCol w:w="1134"/>
        <w:gridCol w:w="1417"/>
        <w:gridCol w:w="1305"/>
        <w:gridCol w:w="1305"/>
        <w:gridCol w:w="1305"/>
      </w:tblGrid>
      <w:tr w:rsidR="00505130" w:rsidRPr="008B7A38" w14:paraId="4B6BA3BB" w14:textId="77777777" w:rsidTr="00A50E26">
        <w:trPr>
          <w:trHeight w:val="97"/>
          <w:jc w:val="center"/>
        </w:trPr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936B6EC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22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31446F7" w14:textId="77777777" w:rsidR="00505130" w:rsidRPr="008B7A38" w:rsidRDefault="00505130" w:rsidP="00A50E26">
            <w:pPr>
              <w:ind w:left="-109"/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 xml:space="preserve">Manifestacija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BF3334B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 xml:space="preserve">Datum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C039B9D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 xml:space="preserve">Mjesto </w:t>
            </w:r>
          </w:p>
        </w:tc>
        <w:tc>
          <w:tcPr>
            <w:tcW w:w="13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175BEF0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Nosioci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aktivnosti</w:t>
            </w:r>
            <w:proofErr w:type="spellEnd"/>
          </w:p>
        </w:tc>
        <w:tc>
          <w:tcPr>
            <w:tcW w:w="13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2ABC0E" w14:textId="77777777" w:rsidR="00505130" w:rsidRPr="008B7A38" w:rsidRDefault="00505130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Oblik realizacije</w:t>
            </w:r>
          </w:p>
        </w:tc>
        <w:tc>
          <w:tcPr>
            <w:tcW w:w="13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D27C6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Uspješnost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realizacije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D48E8" w:rsidRPr="008B7A38" w14:paraId="30F0A44C" w14:textId="77777777" w:rsidTr="00A704C2">
        <w:trPr>
          <w:jc w:val="center"/>
        </w:trPr>
        <w:tc>
          <w:tcPr>
            <w:tcW w:w="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B751DBD" w14:textId="77777777" w:rsidR="009D48E8" w:rsidRPr="00805BCF" w:rsidRDefault="009D48E8" w:rsidP="009D48E8">
            <w:pPr>
              <w:jc w:val="center"/>
              <w:rPr>
                <w:sz w:val="18"/>
                <w:szCs w:val="18"/>
                <w:lang w:val="bs-Latn-BA"/>
              </w:rPr>
            </w:pPr>
            <w:r w:rsidRPr="00805BCF">
              <w:rPr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22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2CF93" w14:textId="77777777" w:rsidR="009D48E8" w:rsidRPr="008B7A38" w:rsidRDefault="009D48E8" w:rsidP="009D48E8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Svjetski dan učitelja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2143E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05.10.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F6031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A378E" w14:textId="385A0CA8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Učenici, nastavnici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10E3" w14:textId="71A44978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Koncert</w:t>
            </w:r>
          </w:p>
        </w:tc>
        <w:tc>
          <w:tcPr>
            <w:tcW w:w="13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A730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9D48E8" w:rsidRPr="008B7A38" w14:paraId="29681502" w14:textId="77777777" w:rsidTr="00A50E26">
        <w:trPr>
          <w:trHeight w:val="11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BB281" w14:textId="77777777" w:rsidR="009D48E8" w:rsidRPr="00805BCF" w:rsidRDefault="009D48E8" w:rsidP="009D48E8">
            <w:pPr>
              <w:jc w:val="center"/>
              <w:rPr>
                <w:sz w:val="18"/>
                <w:szCs w:val="18"/>
                <w:lang w:val="bs-Latn-BA"/>
              </w:rPr>
            </w:pPr>
            <w:r w:rsidRPr="00805BCF">
              <w:rPr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BCFDC" w14:textId="77777777" w:rsidR="009D48E8" w:rsidRPr="008B7A38" w:rsidRDefault="009D48E8" w:rsidP="009D48E8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 xml:space="preserve">Dan državnosti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21252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25.11.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5C71A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41F30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Učenici, nastavnici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601B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Koncert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BF8A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9D48E8" w:rsidRPr="008B7A38" w14:paraId="75CA4F2A" w14:textId="77777777" w:rsidTr="00A50E26">
        <w:trPr>
          <w:trHeight w:val="4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ABB94" w14:textId="77777777" w:rsidR="009D48E8" w:rsidRPr="00805BCF" w:rsidRDefault="009D48E8" w:rsidP="009D48E8">
            <w:pPr>
              <w:jc w:val="center"/>
              <w:rPr>
                <w:sz w:val="18"/>
                <w:szCs w:val="18"/>
                <w:lang w:val="bs-Latn-BA"/>
              </w:rPr>
            </w:pPr>
            <w:r w:rsidRPr="00805BCF">
              <w:rPr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AEC0A" w14:textId="77777777" w:rsidR="009D48E8" w:rsidRPr="008B7A38" w:rsidRDefault="009D48E8" w:rsidP="009D48E8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Nova godina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E1C37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31.12.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D48FD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5F80A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Učenici, nastavnici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6149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Koncert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17E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9D48E8" w:rsidRPr="008B7A38" w14:paraId="0FD859CB" w14:textId="77777777" w:rsidTr="00A50E26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BE9C7" w14:textId="77777777" w:rsidR="009D48E8" w:rsidRPr="00805BCF" w:rsidRDefault="009D48E8" w:rsidP="009D48E8">
            <w:pPr>
              <w:jc w:val="center"/>
              <w:rPr>
                <w:sz w:val="18"/>
                <w:szCs w:val="18"/>
                <w:lang w:val="bs-Latn-BA"/>
              </w:rPr>
            </w:pPr>
            <w:r w:rsidRPr="00805BCF">
              <w:rPr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46A50" w14:textId="77777777" w:rsidR="009D48E8" w:rsidRPr="008B7A38" w:rsidRDefault="009D48E8" w:rsidP="009D48E8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Dan nezavisnosti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F2BA6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01.03.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A35B3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B0F49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Učenici, nastavnici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35B7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Koncert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543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9D48E8" w:rsidRPr="008B7A38" w14:paraId="594EA6EF" w14:textId="77777777" w:rsidTr="00A50E26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97B09" w14:textId="77777777" w:rsidR="009D48E8" w:rsidRPr="00805BCF" w:rsidRDefault="009D48E8" w:rsidP="009D48E8">
            <w:pPr>
              <w:jc w:val="center"/>
              <w:rPr>
                <w:sz w:val="18"/>
                <w:szCs w:val="18"/>
                <w:lang w:val="bs-Latn-BA"/>
              </w:rPr>
            </w:pPr>
            <w:r w:rsidRPr="00805BCF">
              <w:rPr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2149C" w14:textId="77777777" w:rsidR="009D48E8" w:rsidRPr="008B7A38" w:rsidRDefault="009D48E8" w:rsidP="009D48E8">
            <w:pPr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Dan škole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86C1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10.05.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76B1C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4F892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Učenici, nastavnici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EC5B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Koncert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DF5D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9D48E8" w:rsidRPr="008B7A38" w14:paraId="01187BAC" w14:textId="77777777" w:rsidTr="00A50E26">
        <w:trPr>
          <w:trHeight w:val="4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08D9" w14:textId="77777777" w:rsidR="009D48E8" w:rsidRPr="00805BCF" w:rsidRDefault="009D48E8" w:rsidP="009D48E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B477F" w14:textId="77777777" w:rsidR="009D48E8" w:rsidRPr="008B7A38" w:rsidRDefault="009D48E8" w:rsidP="009D48E8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Završni koncert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2A4BC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juni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692B8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Sarajevo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76F30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Učenici, nastavnici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762D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Koncert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F0BE" w14:textId="77777777" w:rsidR="009D48E8" w:rsidRPr="00944172" w:rsidRDefault="009D48E8" w:rsidP="009D48E8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</w:tbl>
    <w:p w14:paraId="642BBFE4" w14:textId="77777777" w:rsidR="00505130" w:rsidRPr="008B7A38" w:rsidRDefault="00505130" w:rsidP="00916167">
      <w:pPr>
        <w:rPr>
          <w:b/>
          <w:color w:val="FF0000"/>
          <w:lang w:val="bs-Latn-BA"/>
        </w:rPr>
      </w:pPr>
    </w:p>
    <w:p w14:paraId="25B8F2EC" w14:textId="45F0EB5E" w:rsidR="00505130" w:rsidRPr="0015071B" w:rsidRDefault="0002468B" w:rsidP="00916167">
      <w:pPr>
        <w:pStyle w:val="Heading2"/>
        <w:numPr>
          <w:ilvl w:val="0"/>
          <w:numId w:val="0"/>
        </w:numPr>
        <w:ind w:left="576"/>
        <w:rPr>
          <w:lang w:val="bs-Latn-BA"/>
        </w:rPr>
      </w:pPr>
      <w:bookmarkStart w:id="33" w:name="_Toc141083500"/>
      <w:r>
        <w:rPr>
          <w:lang w:val="bs-Latn-BA"/>
        </w:rPr>
        <w:t>18.</w:t>
      </w:r>
      <w:r w:rsidR="00505130" w:rsidRPr="008B7A38">
        <w:rPr>
          <w:lang w:val="bs-Latn-BA"/>
        </w:rPr>
        <w:t xml:space="preserve">Izvještaj </w:t>
      </w:r>
      <w:r w:rsidR="00916167">
        <w:rPr>
          <w:lang w:val="bs-Latn-BA"/>
        </w:rPr>
        <w:t xml:space="preserve">o </w:t>
      </w:r>
      <w:r w:rsidR="00505130" w:rsidRPr="008B7A38">
        <w:rPr>
          <w:lang w:val="bs-Latn-BA"/>
        </w:rPr>
        <w:t>realizovanim projektnim aktivnostima u saradnji sa zajednicom</w:t>
      </w:r>
      <w:bookmarkEnd w:id="33"/>
    </w:p>
    <w:p w14:paraId="434C12BD" w14:textId="77777777" w:rsidR="00505130" w:rsidRPr="0015071B" w:rsidRDefault="00505130" w:rsidP="00505130">
      <w:pPr>
        <w:jc w:val="right"/>
        <w:rPr>
          <w:lang w:val="bs-Latn-BA"/>
        </w:rPr>
      </w:pPr>
      <w:r w:rsidRPr="0015071B">
        <w:rPr>
          <w:lang w:val="bs-Latn-BA"/>
        </w:rPr>
        <w:t xml:space="preserve"> (Tabela 26.)</w:t>
      </w:r>
    </w:p>
    <w:tbl>
      <w:tblPr>
        <w:tblW w:w="8991" w:type="dxa"/>
        <w:jc w:val="center"/>
        <w:tblLayout w:type="fixed"/>
        <w:tblLook w:val="0000" w:firstRow="0" w:lastRow="0" w:firstColumn="0" w:lastColumn="0" w:noHBand="0" w:noVBand="0"/>
      </w:tblPr>
      <w:tblGrid>
        <w:gridCol w:w="466"/>
        <w:gridCol w:w="1943"/>
        <w:gridCol w:w="1080"/>
        <w:gridCol w:w="1475"/>
        <w:gridCol w:w="1475"/>
        <w:gridCol w:w="2552"/>
      </w:tblGrid>
      <w:tr w:rsidR="00505130" w:rsidRPr="008B7A38" w14:paraId="625C891F" w14:textId="77777777" w:rsidTr="00A50E26">
        <w:trPr>
          <w:trHeight w:val="181"/>
          <w:jc w:val="center"/>
        </w:trPr>
        <w:tc>
          <w:tcPr>
            <w:tcW w:w="4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0CECE"/>
            <w:vAlign w:val="center"/>
          </w:tcPr>
          <w:p w14:paraId="5877AFAE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19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0CECE"/>
            <w:vAlign w:val="center"/>
          </w:tcPr>
          <w:p w14:paraId="029B89F2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Naziv projektnih aktivnosti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07B353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Vrijeme realizacije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67749A6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Institucije sa kojima je ostvarena saradnja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0CECE"/>
            <w:vAlign w:val="center"/>
          </w:tcPr>
          <w:p w14:paraId="3951559F" w14:textId="77777777" w:rsidR="00505130" w:rsidRPr="008B7A38" w:rsidRDefault="00505130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Nosioci projektnih aktivnosti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4E9952" w14:textId="77777777" w:rsidR="00505130" w:rsidRPr="008B7A38" w:rsidRDefault="00505130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Učinci projektnih aktivnosti</w:t>
            </w:r>
          </w:p>
        </w:tc>
      </w:tr>
      <w:tr w:rsidR="00505130" w:rsidRPr="008B7A38" w14:paraId="09E4EE68" w14:textId="77777777" w:rsidTr="00A50E26">
        <w:trPr>
          <w:trHeight w:val="294"/>
          <w:jc w:val="center"/>
        </w:trPr>
        <w:tc>
          <w:tcPr>
            <w:tcW w:w="4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55C28" w14:textId="77777777" w:rsidR="00505130" w:rsidRPr="00944172" w:rsidRDefault="00505130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 w:rsidRPr="00944172">
              <w:rPr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9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D2FFD" w14:textId="32FBBA2E" w:rsidR="00505130" w:rsidRPr="00142699" w:rsidRDefault="00D2673F" w:rsidP="00A50E26">
            <w:pPr>
              <w:snapToGrid w:val="0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Utopljavanje objekta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55C" w14:textId="45E10B12" w:rsidR="00505130" w:rsidRPr="00944172" w:rsidRDefault="00D2673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Januar-juli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DC35" w14:textId="4EA93C4D" w:rsidR="00505130" w:rsidRPr="00944172" w:rsidRDefault="00D2673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1924E" w14:textId="6442D62D" w:rsidR="00505130" w:rsidRPr="00944172" w:rsidRDefault="00D2673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84E3" w14:textId="3785FE42" w:rsidR="00505130" w:rsidRPr="00944172" w:rsidRDefault="00D2673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505130" w:rsidRPr="008B7A38" w14:paraId="2C170171" w14:textId="77777777" w:rsidTr="00A50E26">
        <w:trPr>
          <w:trHeight w:val="1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ABBA9" w14:textId="77777777" w:rsidR="00505130" w:rsidRPr="00944172" w:rsidRDefault="00505130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 w:rsidRPr="00944172">
              <w:rPr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76838" w14:textId="77777777" w:rsidR="00505130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Probudućnost</w:t>
            </w:r>
          </w:p>
          <w:p w14:paraId="011E1EDC" w14:textId="02945983" w:rsidR="00142699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Mural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96F0" w14:textId="666FF959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Decembar i juni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00C2" w14:textId="77777777" w:rsidR="00505130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 i Istočno Sarajevo,</w:t>
            </w:r>
          </w:p>
          <w:p w14:paraId="41B57E28" w14:textId="2ADFC757" w:rsidR="00142699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Muzičke škole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5AB68" w14:textId="7DCAFE15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NVO „Probudućnost“, Općine i direktori škola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9DAE" w14:textId="18E7476A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505130" w:rsidRPr="008B7A38" w14:paraId="3C46D7FF" w14:textId="77777777" w:rsidTr="00A50E26">
        <w:trPr>
          <w:trHeight w:val="15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F0EBE" w14:textId="77777777" w:rsidR="00505130" w:rsidRPr="00944172" w:rsidRDefault="00505130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 w:rsidRPr="00944172">
              <w:rPr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53576" w14:textId="569E77D1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Rastimo uz muziku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D0AE" w14:textId="783775C0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Tokom šk.godine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4A66" w14:textId="39A8D5B1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Predškolske ustanove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D04D3" w14:textId="5544B789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Vrtići i </w:t>
            </w:r>
            <w:r w:rsidR="00D2673F">
              <w:rPr>
                <w:sz w:val="18"/>
                <w:szCs w:val="18"/>
                <w:lang w:val="bs-Latn-BA"/>
              </w:rPr>
              <w:t>škola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C274" w14:textId="6600500B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505130" w:rsidRPr="008B7A38" w14:paraId="6C323B15" w14:textId="77777777" w:rsidTr="00A50E26">
        <w:trPr>
          <w:trHeight w:val="1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93525" w14:textId="60B83B7B" w:rsidR="00505130" w:rsidRPr="00944172" w:rsidRDefault="00142699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88850" w14:textId="5716BB65" w:rsidR="00505130" w:rsidRPr="00944172" w:rsidRDefault="00142699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Uz muziku zdravo starimo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1D8F" w14:textId="25763DC9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Tokom šk.godine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CF24" w14:textId="3F180810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Domovi za stara i iznemogla lica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69E6" w14:textId="4279760C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Domovi i direktori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83E1" w14:textId="1DF59F9F" w:rsidR="00505130" w:rsidRPr="00944172" w:rsidRDefault="00142699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02468B" w:rsidRPr="008B7A38" w14:paraId="2E834FB4" w14:textId="77777777" w:rsidTr="00A50E26">
        <w:trPr>
          <w:trHeight w:val="1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056A9" w14:textId="5B6EEF12" w:rsidR="0002468B" w:rsidRPr="00944172" w:rsidRDefault="00112274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95761" w14:textId="1C56B542" w:rsidR="0002468B" w:rsidRPr="00944172" w:rsidRDefault="00112274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Reintegracija Grbavice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07BE" w14:textId="69F1CDC6" w:rsidR="0002468B" w:rsidRPr="00944172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maj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E641" w14:textId="5E3E823C" w:rsidR="0002468B" w:rsidRPr="00944172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92A78" w14:textId="6C983FE1" w:rsidR="0002468B" w:rsidRPr="00944172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 i direktori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3C26" w14:textId="3B2322D4" w:rsidR="0002468B" w:rsidRPr="00944172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112274" w:rsidRPr="008B7A38" w14:paraId="6E5EF477" w14:textId="77777777" w:rsidTr="00A50E26">
        <w:trPr>
          <w:trHeight w:val="1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26AD3" w14:textId="550B46D1" w:rsidR="00112274" w:rsidRDefault="00112274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90EB9" w14:textId="21523408" w:rsidR="00112274" w:rsidRDefault="00112274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Muzičko stvaralaštvo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A288" w14:textId="5CF3DE86" w:rsidR="00112274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april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EE48" w14:textId="0C682D3E" w:rsidR="00112274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326CE" w14:textId="5B7694EF" w:rsidR="00112274" w:rsidRPr="00944172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 i direktori škola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A731" w14:textId="70A846A0" w:rsidR="00112274" w:rsidRPr="00944172" w:rsidRDefault="00112274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C449AF" w:rsidRPr="008B7A38" w14:paraId="2B028D6C" w14:textId="77777777" w:rsidTr="00A50E26">
        <w:trPr>
          <w:trHeight w:val="1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4F931" w14:textId="3E2ECE63" w:rsidR="00C449AF" w:rsidRDefault="00C449AF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  <w:r w:rsidR="00916167">
              <w:rPr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8AFC8" w14:textId="7FA1F300" w:rsidR="00C449AF" w:rsidRDefault="00C449AF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Dani Kantona Sarajevo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637A" w14:textId="0AA8B258" w:rsidR="00C449AF" w:rsidRDefault="00C449A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maj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EE4E" w14:textId="7CAC591E" w:rsidR="00C449AF" w:rsidRDefault="00C449A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Ilijaš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2D58A" w14:textId="00F28824" w:rsidR="00C449AF" w:rsidRDefault="00C449A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Ilijaš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F99C" w14:textId="542EE321" w:rsidR="00C449AF" w:rsidRDefault="00C449AF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  <w:tr w:rsidR="00916167" w:rsidRPr="008B7A38" w14:paraId="460A3363" w14:textId="77777777" w:rsidTr="00A50E26">
        <w:trPr>
          <w:trHeight w:val="166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C87DB" w14:textId="2510B529" w:rsidR="00916167" w:rsidRDefault="00916167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4BCD7" w14:textId="1374E56D" w:rsidR="00916167" w:rsidRDefault="00916167" w:rsidP="00A50E26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Dani Općine Novo Sarajevo i Ilijaš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6D9B" w14:textId="64FF8DCA" w:rsidR="00916167" w:rsidRDefault="00916167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maj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A38E" w14:textId="0653C9D5" w:rsidR="00916167" w:rsidRDefault="00916167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Općina Novo Sarajevo i Ilijaš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96D08" w14:textId="544C0BEC" w:rsidR="00916167" w:rsidRDefault="00916167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Općine i škola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9BB4" w14:textId="6430C628" w:rsidR="00916167" w:rsidRDefault="00916167" w:rsidP="00A50E26">
            <w:pPr>
              <w:snapToGrid w:val="0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uspješno</w:t>
            </w:r>
          </w:p>
        </w:tc>
      </w:tr>
    </w:tbl>
    <w:p w14:paraId="5E11877E" w14:textId="77777777" w:rsidR="00505130" w:rsidRDefault="00505130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469C5604" w14:textId="77777777" w:rsidR="0002468B" w:rsidRDefault="0002468B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3C71B238" w14:textId="1BB7401A" w:rsidR="0002468B" w:rsidRPr="008B7A38" w:rsidRDefault="0002468B" w:rsidP="0002468B">
      <w:pPr>
        <w:pStyle w:val="Heading2"/>
        <w:numPr>
          <w:ilvl w:val="0"/>
          <w:numId w:val="0"/>
        </w:numPr>
        <w:ind w:left="576"/>
        <w:rPr>
          <w:lang w:val="bs-Latn-BA"/>
        </w:rPr>
      </w:pPr>
      <w:bookmarkStart w:id="34" w:name="_Toc141083501"/>
      <w:r>
        <w:rPr>
          <w:lang w:val="bs-Latn-BA"/>
        </w:rPr>
        <w:t>19.</w:t>
      </w:r>
      <w:r w:rsidRPr="008B7A38">
        <w:rPr>
          <w:lang w:val="bs-Latn-BA"/>
        </w:rPr>
        <w:t>Izvještaj o realizaciji zadataka za unapređenje rada</w:t>
      </w:r>
      <w:bookmarkEnd w:id="34"/>
    </w:p>
    <w:p w14:paraId="70CED67F" w14:textId="77777777" w:rsidR="0002468B" w:rsidRPr="0015071B" w:rsidRDefault="0002468B" w:rsidP="0002468B">
      <w:pPr>
        <w:jc w:val="both"/>
        <w:rPr>
          <w:i/>
          <w:lang w:val="bs-Latn-BA"/>
        </w:rPr>
      </w:pPr>
    </w:p>
    <w:p w14:paraId="26DAEEBB" w14:textId="77777777" w:rsidR="0002468B" w:rsidRPr="00B52A4A" w:rsidRDefault="0002468B" w:rsidP="0002468B">
      <w:pPr>
        <w:ind w:left="720"/>
        <w:jc w:val="right"/>
        <w:rPr>
          <w:lang w:val="bs-Latn-BA"/>
        </w:rPr>
      </w:pPr>
      <w:r w:rsidRPr="00B52A4A">
        <w:rPr>
          <w:lang w:val="bs-Latn-BA"/>
        </w:rPr>
        <w:t>(Tabela 27.)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1921"/>
        <w:gridCol w:w="1519"/>
        <w:gridCol w:w="2323"/>
        <w:gridCol w:w="1921"/>
      </w:tblGrid>
      <w:tr w:rsidR="0002468B" w:rsidRPr="008B7A38" w14:paraId="5DEF1A27" w14:textId="77777777" w:rsidTr="00A50E26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054C68" w14:textId="77777777" w:rsidR="0002468B" w:rsidRPr="008B7A38" w:rsidRDefault="0002468B" w:rsidP="00A50E26">
            <w:pPr>
              <w:jc w:val="center"/>
              <w:rPr>
                <w:sz w:val="22"/>
                <w:szCs w:val="22"/>
              </w:rPr>
            </w:pPr>
            <w:r w:rsidRPr="008B7A38">
              <w:rPr>
                <w:b/>
                <w:sz w:val="18"/>
                <w:szCs w:val="18"/>
              </w:rPr>
              <w:t>r/b</w:t>
            </w:r>
          </w:p>
        </w:tc>
        <w:tc>
          <w:tcPr>
            <w:tcW w:w="19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510EC5" w14:textId="77777777" w:rsidR="0002468B" w:rsidRPr="008B7A38" w:rsidRDefault="0002468B" w:rsidP="00A50E26">
            <w:pPr>
              <w:jc w:val="center"/>
              <w:rPr>
                <w:sz w:val="22"/>
                <w:szCs w:val="22"/>
              </w:rPr>
            </w:pPr>
            <w:r w:rsidRPr="008B7A38">
              <w:rPr>
                <w:b/>
                <w:sz w:val="18"/>
                <w:szCs w:val="18"/>
              </w:rPr>
              <w:t>Zadatak</w:t>
            </w:r>
          </w:p>
        </w:tc>
        <w:tc>
          <w:tcPr>
            <w:tcW w:w="15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B05F00" w14:textId="77777777" w:rsidR="0002468B" w:rsidRPr="008B7A38" w:rsidRDefault="0002468B" w:rsidP="00A50E26">
            <w:pPr>
              <w:jc w:val="center"/>
              <w:rPr>
                <w:sz w:val="22"/>
                <w:szCs w:val="22"/>
              </w:rPr>
            </w:pPr>
            <w:r w:rsidRPr="008B7A38">
              <w:rPr>
                <w:b/>
                <w:sz w:val="18"/>
                <w:szCs w:val="18"/>
              </w:rPr>
              <w:t>Nosilac posla</w:t>
            </w:r>
          </w:p>
        </w:tc>
        <w:tc>
          <w:tcPr>
            <w:tcW w:w="2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396F1E" w14:textId="77777777" w:rsidR="0002468B" w:rsidRPr="008B7A38" w:rsidRDefault="0002468B" w:rsidP="00A50E26">
            <w:pPr>
              <w:jc w:val="center"/>
              <w:rPr>
                <w:sz w:val="22"/>
                <w:szCs w:val="22"/>
              </w:rPr>
            </w:pPr>
            <w:r w:rsidRPr="008B7A38">
              <w:rPr>
                <w:b/>
                <w:sz w:val="18"/>
                <w:szCs w:val="18"/>
              </w:rPr>
              <w:t>Realizacija</w:t>
            </w:r>
          </w:p>
        </w:tc>
        <w:tc>
          <w:tcPr>
            <w:tcW w:w="19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68D638" w14:textId="77777777" w:rsidR="0002468B" w:rsidRPr="008B7A38" w:rsidRDefault="0002468B" w:rsidP="00A50E26">
            <w:pPr>
              <w:jc w:val="center"/>
              <w:rPr>
                <w:sz w:val="22"/>
                <w:szCs w:val="22"/>
              </w:rPr>
            </w:pPr>
            <w:r w:rsidRPr="008B7A38">
              <w:rPr>
                <w:b/>
                <w:sz w:val="18"/>
                <w:szCs w:val="18"/>
              </w:rPr>
              <w:t>Vrijeme</w:t>
            </w:r>
          </w:p>
        </w:tc>
      </w:tr>
      <w:tr w:rsidR="0002468B" w:rsidRPr="008B7A38" w14:paraId="164D5987" w14:textId="77777777" w:rsidTr="00A50E26">
        <w:trPr>
          <w:jc w:val="center"/>
        </w:trPr>
        <w:tc>
          <w:tcPr>
            <w:tcW w:w="666" w:type="dxa"/>
            <w:tcBorders>
              <w:top w:val="double" w:sz="4" w:space="0" w:color="auto"/>
            </w:tcBorders>
            <w:vAlign w:val="center"/>
          </w:tcPr>
          <w:p w14:paraId="38CB3517" w14:textId="77777777" w:rsidR="0002468B" w:rsidRPr="00944172" w:rsidRDefault="0002468B" w:rsidP="00A50E26">
            <w:pPr>
              <w:jc w:val="center"/>
              <w:rPr>
                <w:sz w:val="22"/>
                <w:szCs w:val="22"/>
              </w:rPr>
            </w:pPr>
            <w:r w:rsidRPr="00944172">
              <w:rPr>
                <w:sz w:val="18"/>
                <w:szCs w:val="18"/>
              </w:rPr>
              <w:t>1.</w:t>
            </w:r>
          </w:p>
        </w:tc>
        <w:tc>
          <w:tcPr>
            <w:tcW w:w="1921" w:type="dxa"/>
            <w:tcBorders>
              <w:top w:val="double" w:sz="4" w:space="0" w:color="auto"/>
            </w:tcBorders>
            <w:vAlign w:val="center"/>
          </w:tcPr>
          <w:p w14:paraId="66C094E9" w14:textId="77777777" w:rsidR="0002468B" w:rsidRPr="001D7C54" w:rsidRDefault="0002468B" w:rsidP="00A50E26">
            <w:pPr>
              <w:jc w:val="center"/>
            </w:pPr>
            <w:r w:rsidRPr="001D7C54">
              <w:t xml:space="preserve">Zajednički koncerti muzičkih škola </w:t>
            </w:r>
          </w:p>
        </w:tc>
        <w:tc>
          <w:tcPr>
            <w:tcW w:w="1519" w:type="dxa"/>
            <w:tcBorders>
              <w:top w:val="double" w:sz="4" w:space="0" w:color="auto"/>
            </w:tcBorders>
          </w:tcPr>
          <w:p w14:paraId="051D9B85" w14:textId="77777777" w:rsidR="0002468B" w:rsidRPr="001D7C54" w:rsidRDefault="0002468B" w:rsidP="00A50E26">
            <w:pPr>
              <w:jc w:val="center"/>
            </w:pPr>
            <w:r w:rsidRPr="001D7C54">
              <w:t>Muzičke škole</w:t>
            </w:r>
          </w:p>
        </w:tc>
        <w:tc>
          <w:tcPr>
            <w:tcW w:w="2323" w:type="dxa"/>
            <w:tcBorders>
              <w:top w:val="double" w:sz="4" w:space="0" w:color="auto"/>
            </w:tcBorders>
          </w:tcPr>
          <w:p w14:paraId="5BE3EDDE" w14:textId="77777777" w:rsidR="0002468B" w:rsidRPr="001D7C54" w:rsidRDefault="0002468B" w:rsidP="00A50E26">
            <w:r>
              <w:t>U ustanovama odgoja i obrazovanja, kulture ...</w:t>
            </w:r>
          </w:p>
        </w:tc>
        <w:tc>
          <w:tcPr>
            <w:tcW w:w="1921" w:type="dxa"/>
            <w:tcBorders>
              <w:top w:val="double" w:sz="4" w:space="0" w:color="auto"/>
            </w:tcBorders>
          </w:tcPr>
          <w:p w14:paraId="52295276" w14:textId="77777777" w:rsidR="0002468B" w:rsidRPr="001D7C54" w:rsidRDefault="0002468B" w:rsidP="00A50E26">
            <w:pPr>
              <w:jc w:val="center"/>
            </w:pPr>
            <w:r>
              <w:t>Tokom  šk. godine</w:t>
            </w:r>
          </w:p>
        </w:tc>
      </w:tr>
      <w:tr w:rsidR="0002468B" w:rsidRPr="008B7A38" w14:paraId="20FC8598" w14:textId="77777777" w:rsidTr="00A50E26">
        <w:trPr>
          <w:jc w:val="center"/>
        </w:trPr>
        <w:tc>
          <w:tcPr>
            <w:tcW w:w="666" w:type="dxa"/>
            <w:vAlign w:val="center"/>
          </w:tcPr>
          <w:p w14:paraId="30704FA9" w14:textId="77777777" w:rsidR="0002468B" w:rsidRPr="00944172" w:rsidRDefault="0002468B" w:rsidP="00A50E26">
            <w:pPr>
              <w:jc w:val="center"/>
              <w:rPr>
                <w:sz w:val="22"/>
                <w:szCs w:val="22"/>
              </w:rPr>
            </w:pPr>
            <w:r w:rsidRPr="00944172">
              <w:rPr>
                <w:sz w:val="18"/>
                <w:szCs w:val="18"/>
              </w:rPr>
              <w:t>2.</w:t>
            </w:r>
          </w:p>
        </w:tc>
        <w:tc>
          <w:tcPr>
            <w:tcW w:w="1921" w:type="dxa"/>
            <w:vAlign w:val="center"/>
          </w:tcPr>
          <w:p w14:paraId="5FACC209" w14:textId="77777777" w:rsidR="0002468B" w:rsidRPr="001D7C54" w:rsidRDefault="0002468B" w:rsidP="00A50E26">
            <w:pPr>
              <w:jc w:val="center"/>
            </w:pPr>
            <w:r>
              <w:t>Koncerti nastavnika i učenika</w:t>
            </w:r>
          </w:p>
        </w:tc>
        <w:tc>
          <w:tcPr>
            <w:tcW w:w="1519" w:type="dxa"/>
          </w:tcPr>
          <w:p w14:paraId="019CC397" w14:textId="77777777" w:rsidR="0002468B" w:rsidRPr="001D7C54" w:rsidRDefault="0002468B" w:rsidP="00A50E26">
            <w:pPr>
              <w:jc w:val="center"/>
            </w:pPr>
            <w:r>
              <w:t>škola</w:t>
            </w:r>
          </w:p>
        </w:tc>
        <w:tc>
          <w:tcPr>
            <w:tcW w:w="2323" w:type="dxa"/>
          </w:tcPr>
          <w:p w14:paraId="7608360B" w14:textId="77777777" w:rsidR="0002468B" w:rsidRPr="001D7C54" w:rsidRDefault="0002468B" w:rsidP="00A50E26">
            <w:pPr>
              <w:jc w:val="center"/>
            </w:pPr>
            <w:r>
              <w:t>Koncertna sala</w:t>
            </w:r>
          </w:p>
        </w:tc>
        <w:tc>
          <w:tcPr>
            <w:tcW w:w="1921" w:type="dxa"/>
          </w:tcPr>
          <w:p w14:paraId="340E3B0F" w14:textId="77777777" w:rsidR="0002468B" w:rsidRPr="001D7C54" w:rsidRDefault="0002468B" w:rsidP="00A50E26">
            <w:pPr>
              <w:jc w:val="center"/>
            </w:pPr>
            <w:r>
              <w:t>Tokom šk.godine</w:t>
            </w:r>
          </w:p>
        </w:tc>
      </w:tr>
      <w:tr w:rsidR="000F7753" w:rsidRPr="008B7A38" w14:paraId="34A8D849" w14:textId="77777777" w:rsidTr="00A50E26">
        <w:trPr>
          <w:jc w:val="center"/>
        </w:trPr>
        <w:tc>
          <w:tcPr>
            <w:tcW w:w="666" w:type="dxa"/>
            <w:vAlign w:val="center"/>
          </w:tcPr>
          <w:p w14:paraId="2E854492" w14:textId="21A801E6" w:rsidR="000F7753" w:rsidRPr="00944172" w:rsidRDefault="000F7753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21" w:type="dxa"/>
            <w:vAlign w:val="center"/>
          </w:tcPr>
          <w:p w14:paraId="49A45A59" w14:textId="28F8C206" w:rsidR="000F7753" w:rsidRDefault="000F7753" w:rsidP="00A50E26">
            <w:pPr>
              <w:jc w:val="center"/>
            </w:pPr>
            <w:r>
              <w:t>Master class</w:t>
            </w:r>
          </w:p>
        </w:tc>
        <w:tc>
          <w:tcPr>
            <w:tcW w:w="1519" w:type="dxa"/>
          </w:tcPr>
          <w:p w14:paraId="412AE2D8" w14:textId="35810707" w:rsidR="000F7753" w:rsidRDefault="000F7753" w:rsidP="00A50E26">
            <w:pPr>
              <w:jc w:val="center"/>
            </w:pPr>
            <w:r>
              <w:t>Muzička akademija, škola</w:t>
            </w:r>
          </w:p>
        </w:tc>
        <w:tc>
          <w:tcPr>
            <w:tcW w:w="2323" w:type="dxa"/>
          </w:tcPr>
          <w:p w14:paraId="254D627F" w14:textId="1E13490E" w:rsidR="000F7753" w:rsidRDefault="000F7753" w:rsidP="00A50E26">
            <w:pPr>
              <w:jc w:val="center"/>
            </w:pPr>
            <w:r>
              <w:t>Škola</w:t>
            </w:r>
          </w:p>
        </w:tc>
        <w:tc>
          <w:tcPr>
            <w:tcW w:w="1921" w:type="dxa"/>
          </w:tcPr>
          <w:p w14:paraId="24C85670" w14:textId="6010B57F" w:rsidR="000F7753" w:rsidRDefault="000F7753" w:rsidP="00A50E26">
            <w:pPr>
              <w:jc w:val="center"/>
            </w:pPr>
            <w:r>
              <w:t>Tokom šk. godine</w:t>
            </w:r>
          </w:p>
        </w:tc>
      </w:tr>
      <w:tr w:rsidR="000F7753" w:rsidRPr="008B7A38" w14:paraId="7C01D699" w14:textId="77777777" w:rsidTr="00A50E26">
        <w:trPr>
          <w:jc w:val="center"/>
        </w:trPr>
        <w:tc>
          <w:tcPr>
            <w:tcW w:w="666" w:type="dxa"/>
            <w:vAlign w:val="center"/>
          </w:tcPr>
          <w:p w14:paraId="4D4A9D78" w14:textId="2D5F6095" w:rsidR="000F7753" w:rsidRDefault="000F7753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21" w:type="dxa"/>
            <w:vAlign w:val="center"/>
          </w:tcPr>
          <w:p w14:paraId="4287F570" w14:textId="7828DA05" w:rsidR="000F7753" w:rsidRDefault="000F7753" w:rsidP="00A50E26">
            <w:pPr>
              <w:jc w:val="center"/>
            </w:pPr>
            <w:r>
              <w:t>Seminari za muzičke pedagoge</w:t>
            </w:r>
          </w:p>
        </w:tc>
        <w:tc>
          <w:tcPr>
            <w:tcW w:w="1519" w:type="dxa"/>
          </w:tcPr>
          <w:p w14:paraId="74DF924A" w14:textId="47D14F80" w:rsidR="000F7753" w:rsidRDefault="000F7753" w:rsidP="00A50E26">
            <w:pPr>
              <w:jc w:val="center"/>
            </w:pPr>
            <w:r>
              <w:t>Udruženje muzičkih i baletskih pedagoga</w:t>
            </w:r>
          </w:p>
        </w:tc>
        <w:tc>
          <w:tcPr>
            <w:tcW w:w="2323" w:type="dxa"/>
          </w:tcPr>
          <w:p w14:paraId="3FFC2176" w14:textId="6A8834CA" w:rsidR="000F7753" w:rsidRDefault="000F7753" w:rsidP="00A50E26">
            <w:pPr>
              <w:jc w:val="center"/>
            </w:pPr>
            <w:r>
              <w:t>Muzička akademija</w:t>
            </w:r>
          </w:p>
        </w:tc>
        <w:tc>
          <w:tcPr>
            <w:tcW w:w="1921" w:type="dxa"/>
          </w:tcPr>
          <w:p w14:paraId="469C7A04" w14:textId="7909E381" w:rsidR="000F7753" w:rsidRDefault="000F7753" w:rsidP="00A50E26">
            <w:pPr>
              <w:jc w:val="center"/>
            </w:pPr>
            <w:r>
              <w:t xml:space="preserve">Januar </w:t>
            </w:r>
          </w:p>
        </w:tc>
      </w:tr>
      <w:tr w:rsidR="000F7753" w:rsidRPr="008B7A38" w14:paraId="37B3114F" w14:textId="77777777" w:rsidTr="00A50E26">
        <w:trPr>
          <w:jc w:val="center"/>
        </w:trPr>
        <w:tc>
          <w:tcPr>
            <w:tcW w:w="666" w:type="dxa"/>
            <w:vAlign w:val="center"/>
          </w:tcPr>
          <w:p w14:paraId="6AB3807F" w14:textId="377675D0" w:rsidR="000F7753" w:rsidRDefault="000F7753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21" w:type="dxa"/>
            <w:vAlign w:val="center"/>
          </w:tcPr>
          <w:p w14:paraId="035568B9" w14:textId="55F7CDBB" w:rsidR="000F7753" w:rsidRDefault="000F7753" w:rsidP="00A50E26">
            <w:pPr>
              <w:jc w:val="center"/>
            </w:pPr>
            <w:r>
              <w:t>Seminar za nastavnike gitare</w:t>
            </w:r>
          </w:p>
        </w:tc>
        <w:tc>
          <w:tcPr>
            <w:tcW w:w="1519" w:type="dxa"/>
          </w:tcPr>
          <w:p w14:paraId="7E9F39D9" w14:textId="2B58BC37" w:rsidR="000F7753" w:rsidRDefault="000F7753" w:rsidP="00A50E26">
            <w:pPr>
              <w:jc w:val="center"/>
            </w:pPr>
            <w:r>
              <w:t>Asocijacija gitarista Vojvodine</w:t>
            </w:r>
          </w:p>
        </w:tc>
        <w:tc>
          <w:tcPr>
            <w:tcW w:w="2323" w:type="dxa"/>
          </w:tcPr>
          <w:p w14:paraId="3D7B4653" w14:textId="143B246A" w:rsidR="000F7753" w:rsidRDefault="000F7753" w:rsidP="00A50E26">
            <w:pPr>
              <w:jc w:val="center"/>
            </w:pPr>
            <w:r>
              <w:t>Istočno Sarajevo</w:t>
            </w:r>
          </w:p>
        </w:tc>
        <w:tc>
          <w:tcPr>
            <w:tcW w:w="1921" w:type="dxa"/>
          </w:tcPr>
          <w:p w14:paraId="3D45BEBC" w14:textId="3A175D88" w:rsidR="000F7753" w:rsidRDefault="000F7753" w:rsidP="00A50E26">
            <w:pPr>
              <w:jc w:val="center"/>
            </w:pPr>
            <w:r>
              <w:t>Oktobar</w:t>
            </w:r>
          </w:p>
        </w:tc>
      </w:tr>
    </w:tbl>
    <w:p w14:paraId="725BF229" w14:textId="77777777" w:rsidR="0002468B" w:rsidRDefault="0002468B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7CDEC348" w14:textId="77777777" w:rsidR="0002468B" w:rsidRDefault="0002468B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790EF2CA" w14:textId="77777777" w:rsidR="0002468B" w:rsidRDefault="0002468B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5492C723" w14:textId="77777777" w:rsidR="0002468B" w:rsidRDefault="0002468B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0FD6ED26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CC51316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6CFAA20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9CB88FF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0BD1C28D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5C53CC07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0E6A1EE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52203F41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B405B65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6800025F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23B33BB6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480C93B3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63B3FB40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3629122E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26FC9008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07751F64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03999FAF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20056184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45C29175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2D3A562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2A7E403F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278A070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43B64C8D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75E152BD" w14:textId="77777777" w:rsidR="008A6AEE" w:rsidRDefault="008A6AEE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06AD062D" w14:textId="77777777" w:rsidR="0002468B" w:rsidRPr="008B7A38" w:rsidRDefault="0002468B" w:rsidP="00505130">
      <w:pPr>
        <w:jc w:val="both"/>
        <w:rPr>
          <w:i/>
          <w:color w:val="FF0000"/>
          <w:sz w:val="12"/>
          <w:szCs w:val="12"/>
          <w:lang w:val="bs-Latn-BA"/>
        </w:rPr>
      </w:pPr>
    </w:p>
    <w:p w14:paraId="185760D6" w14:textId="111A5204" w:rsidR="0002468B" w:rsidRDefault="0002468B" w:rsidP="00B2695A">
      <w:pPr>
        <w:pStyle w:val="Heading1"/>
        <w:rPr>
          <w:lang w:val="bs-Latn-BA"/>
        </w:rPr>
      </w:pPr>
      <w:bookmarkStart w:id="35" w:name="_Toc141083502"/>
      <w:r w:rsidRPr="008B7A38">
        <w:rPr>
          <w:lang w:val="bs-Latn-BA"/>
        </w:rPr>
        <w:lastRenderedPageBreak/>
        <w:t>GODIŠNJI PROGRAM RADA</w:t>
      </w:r>
      <w:bookmarkEnd w:id="35"/>
    </w:p>
    <w:p w14:paraId="75B79525" w14:textId="77777777" w:rsidR="00B2695A" w:rsidRPr="00B2695A" w:rsidRDefault="00B2695A" w:rsidP="00B2695A">
      <w:pPr>
        <w:pStyle w:val="BodyText"/>
        <w:rPr>
          <w:lang w:val="bs-Latn-BA" w:eastAsia="zh-CN"/>
        </w:rPr>
      </w:pPr>
    </w:p>
    <w:p w14:paraId="6B2ABA7F" w14:textId="77777777" w:rsidR="0002468B" w:rsidRPr="008B7A38" w:rsidRDefault="0002468B" w:rsidP="0002468B">
      <w:pPr>
        <w:pStyle w:val="Heading2"/>
        <w:rPr>
          <w:lang w:val="bs-Latn-BA"/>
        </w:rPr>
      </w:pPr>
      <w:bookmarkStart w:id="36" w:name="_Toc141083503"/>
      <w:r w:rsidRPr="008B7A38">
        <w:rPr>
          <w:lang w:val="bs-Latn-BA"/>
        </w:rPr>
        <w:t>Podaci o obilježju potpunosti porodice</w:t>
      </w:r>
      <w:bookmarkEnd w:id="36"/>
    </w:p>
    <w:p w14:paraId="009A79FF" w14:textId="44959C1E" w:rsidR="0002468B" w:rsidRPr="0002468B" w:rsidRDefault="0002468B" w:rsidP="0002468B">
      <w:pPr>
        <w:jc w:val="both"/>
        <w:rPr>
          <w:b/>
          <w:lang w:val="bs-Latn-BA"/>
        </w:rPr>
      </w:pPr>
    </w:p>
    <w:p w14:paraId="4146E3AF" w14:textId="77777777" w:rsidR="0002468B" w:rsidRPr="008B7A38" w:rsidRDefault="0002468B" w:rsidP="0002468B">
      <w:pPr>
        <w:jc w:val="right"/>
        <w:rPr>
          <w:b/>
          <w:bCs/>
          <w:sz w:val="20"/>
          <w:szCs w:val="20"/>
          <w:lang w:val="bs-Latn-BA"/>
        </w:rPr>
      </w:pPr>
      <w:r w:rsidRPr="008B7A38">
        <w:rPr>
          <w:lang w:val="bs-Latn-BA"/>
        </w:rPr>
        <w:t xml:space="preserve"> (Tabela 28.)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7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1080"/>
      </w:tblGrid>
      <w:tr w:rsidR="0002468B" w:rsidRPr="008B7A38" w14:paraId="06AC27C1" w14:textId="77777777" w:rsidTr="00A50E26">
        <w:trPr>
          <w:cantSplit/>
          <w:trHeight w:val="265"/>
          <w:jc w:val="center"/>
        </w:trPr>
        <w:tc>
          <w:tcPr>
            <w:tcW w:w="213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998551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Porodični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status</w:t>
            </w:r>
          </w:p>
        </w:tc>
        <w:tc>
          <w:tcPr>
            <w:tcW w:w="7128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9C6A70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Brojno stanje učenika po razredima</w:t>
            </w:r>
          </w:p>
        </w:tc>
      </w:tr>
      <w:tr w:rsidR="0002468B" w:rsidRPr="008B7A38" w14:paraId="5BBE8D56" w14:textId="77777777" w:rsidTr="00A50E26">
        <w:trPr>
          <w:trHeight w:val="88"/>
          <w:jc w:val="center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57DBB28" w14:textId="77777777" w:rsidR="0002468B" w:rsidRPr="008B7A38" w:rsidRDefault="0002468B" w:rsidP="00A50E26">
            <w:pPr>
              <w:snapToGrid w:val="0"/>
              <w:jc w:val="right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381AF2C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129E2F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EF49EC7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97C271D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AF54FE3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00694D3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788491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26869B8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AAC8F96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D3BDF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</w:tr>
      <w:tr w:rsidR="0002468B" w:rsidRPr="008B7A38" w14:paraId="5F3A7E28" w14:textId="77777777" w:rsidTr="00A50E26">
        <w:trPr>
          <w:trHeight w:val="236"/>
          <w:jc w:val="center"/>
        </w:trPr>
        <w:tc>
          <w:tcPr>
            <w:tcW w:w="2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10657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Učenici bez majke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D193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E06A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16E0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637F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EC90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26BB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ABCA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3E12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508B0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5AE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</w:t>
            </w:r>
          </w:p>
        </w:tc>
      </w:tr>
      <w:tr w:rsidR="0002468B" w:rsidRPr="008B7A38" w14:paraId="43667A82" w14:textId="77777777" w:rsidTr="00A50E26">
        <w:trPr>
          <w:trHeight w:val="23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69DC5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Učenici bez oca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F753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0B95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309D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D184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3FB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AAE7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2D4A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40B7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7B7B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6370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</w:tr>
      <w:tr w:rsidR="0002468B" w:rsidRPr="008B7A38" w14:paraId="7AC965DC" w14:textId="77777777" w:rsidTr="00A50E26">
        <w:trPr>
          <w:trHeight w:val="23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69741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Učenici bez oba roditelja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5842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AFF4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0AC2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907B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9F67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1C85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E9A0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C6C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77A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9783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02468B" w:rsidRPr="008B7A38" w14:paraId="64B17B66" w14:textId="77777777" w:rsidTr="00A50E26">
        <w:trPr>
          <w:trHeight w:val="23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5B0FF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Učenici sa oba roditelja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3D4B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4658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76E8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7979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E78C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D5C9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5D9F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7625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3C73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961C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508</w:t>
            </w:r>
          </w:p>
        </w:tc>
      </w:tr>
      <w:tr w:rsidR="0002468B" w:rsidRPr="008B7A38" w14:paraId="236F75E5" w14:textId="77777777" w:rsidTr="00A50E26">
        <w:trPr>
          <w:trHeight w:val="236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7DFFC" w14:textId="77777777" w:rsidR="0002468B" w:rsidRPr="008B7A38" w:rsidRDefault="0002468B" w:rsidP="00A50E26">
            <w:pPr>
              <w:jc w:val="right"/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  <w:r w:rsidRPr="008B7A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8778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F2E1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9234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AD6E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2FE5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304D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DE51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025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5B30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CAD7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517</w:t>
            </w:r>
          </w:p>
        </w:tc>
      </w:tr>
    </w:tbl>
    <w:p w14:paraId="060A993A" w14:textId="77777777" w:rsidR="0002468B" w:rsidRDefault="0002468B" w:rsidP="0002468B">
      <w:pPr>
        <w:rPr>
          <w:b/>
          <w:lang w:val="bs-Latn-BA"/>
        </w:rPr>
      </w:pPr>
    </w:p>
    <w:p w14:paraId="1F8ECF9D" w14:textId="6D5081EF" w:rsidR="0002468B" w:rsidRPr="00B2695A" w:rsidRDefault="0002468B" w:rsidP="0002468B">
      <w:pPr>
        <w:pStyle w:val="Heading2"/>
        <w:rPr>
          <w:lang w:val="bs-Latn-BA"/>
        </w:rPr>
      </w:pPr>
      <w:bookmarkStart w:id="37" w:name="_Toc141083504"/>
      <w:r w:rsidRPr="008B7A38">
        <w:rPr>
          <w:lang w:val="bs-Latn-BA"/>
        </w:rPr>
        <w:t>Podaci o obilježju stanovanja</w:t>
      </w:r>
      <w:bookmarkEnd w:id="37"/>
      <w:r w:rsidRPr="008B7A38">
        <w:rPr>
          <w:lang w:val="bs-Latn-BA"/>
        </w:rPr>
        <w:t xml:space="preserve"> </w:t>
      </w:r>
    </w:p>
    <w:p w14:paraId="44BF7EE5" w14:textId="77777777" w:rsidR="0002468B" w:rsidRPr="008B7A38" w:rsidRDefault="0002468B" w:rsidP="0002468B">
      <w:pPr>
        <w:jc w:val="right"/>
        <w:rPr>
          <w:b/>
          <w:bCs/>
          <w:sz w:val="20"/>
          <w:szCs w:val="20"/>
          <w:lang w:val="bs-Latn-BA"/>
        </w:rPr>
      </w:pPr>
      <w:r w:rsidRPr="008B7A38">
        <w:rPr>
          <w:lang w:val="bs-Latn-BA"/>
        </w:rPr>
        <w:t>(Tabela 29.)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7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1080"/>
      </w:tblGrid>
      <w:tr w:rsidR="0002468B" w:rsidRPr="008B7A38" w14:paraId="1F9A6634" w14:textId="77777777" w:rsidTr="00A50E26">
        <w:trPr>
          <w:cantSplit/>
          <w:trHeight w:val="286"/>
          <w:jc w:val="center"/>
        </w:trPr>
        <w:tc>
          <w:tcPr>
            <w:tcW w:w="213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3EE43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Obilježje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stanovanja</w:t>
            </w:r>
            <w:proofErr w:type="spellEnd"/>
          </w:p>
        </w:tc>
        <w:tc>
          <w:tcPr>
            <w:tcW w:w="7128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88365D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Brojno stanje učenika po razredima</w:t>
            </w:r>
          </w:p>
        </w:tc>
      </w:tr>
      <w:tr w:rsidR="0002468B" w:rsidRPr="008B7A38" w14:paraId="15A9146A" w14:textId="77777777" w:rsidTr="00A50E26">
        <w:trPr>
          <w:cantSplit/>
          <w:trHeight w:val="270"/>
          <w:jc w:val="center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14FA4B9" w14:textId="77777777" w:rsidR="0002468B" w:rsidRPr="008B7A38" w:rsidRDefault="0002468B" w:rsidP="00A50E26">
            <w:pPr>
              <w:snapToGrid w:val="0"/>
              <w:jc w:val="right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76EF9CA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7719726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BC046CC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A68F09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6E229E5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D6DFEA5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FCEF29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13D14AC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F4EDC87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6F2346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</w:tr>
      <w:tr w:rsidR="0002468B" w:rsidRPr="008B7A38" w14:paraId="309AFEB8" w14:textId="77777777" w:rsidTr="00A50E26">
        <w:trPr>
          <w:trHeight w:val="297"/>
          <w:jc w:val="center"/>
        </w:trPr>
        <w:tc>
          <w:tcPr>
            <w:tcW w:w="21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F436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Živi sa porodicom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57CF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104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7857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107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8049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82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3FC7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62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8B67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79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C181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83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6210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E283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9317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5B6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517</w:t>
            </w:r>
          </w:p>
        </w:tc>
      </w:tr>
      <w:tr w:rsidR="0002468B" w:rsidRPr="008B7A38" w14:paraId="2D46FAF8" w14:textId="77777777" w:rsidTr="00A50E26">
        <w:trPr>
          <w:trHeight w:val="260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AA831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Stanuje  u domu/ zavodu/ internatu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3475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5229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C94A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ED0E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14E1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E95B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2458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220C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0A99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04E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628920CE" w14:textId="77777777" w:rsidTr="00A50E26">
        <w:trPr>
          <w:trHeight w:val="460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6C8E6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Živi sa starateljskom porodicom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5D9F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8FF8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09DF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9BD9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C0D9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3619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35C4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8172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E6EF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48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58CE3379" w14:textId="77777777" w:rsidTr="00A50E26">
        <w:trPr>
          <w:trHeight w:val="260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C748C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  <w:r w:rsidRPr="008B7A38">
              <w:rPr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0066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104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2C50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107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DAA7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82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2241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62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EBC4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79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8CAC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83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8F55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9B0E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53A2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FB0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517</w:t>
            </w:r>
          </w:p>
        </w:tc>
      </w:tr>
    </w:tbl>
    <w:p w14:paraId="0487C7ED" w14:textId="77777777" w:rsidR="0002468B" w:rsidRDefault="0002468B" w:rsidP="0002468B">
      <w:pPr>
        <w:rPr>
          <w:lang w:val="bs-Latn-BA"/>
        </w:rPr>
      </w:pPr>
    </w:p>
    <w:p w14:paraId="3CA31F5D" w14:textId="77777777" w:rsidR="008A6AEE" w:rsidRDefault="008A6AEE" w:rsidP="0002468B">
      <w:pPr>
        <w:rPr>
          <w:lang w:val="bs-Latn-BA"/>
        </w:rPr>
      </w:pPr>
    </w:p>
    <w:p w14:paraId="1AB47064" w14:textId="77777777" w:rsidR="008A6AEE" w:rsidRDefault="008A6AEE" w:rsidP="0002468B">
      <w:pPr>
        <w:rPr>
          <w:lang w:val="bs-Latn-BA"/>
        </w:rPr>
      </w:pPr>
    </w:p>
    <w:p w14:paraId="51B22F6D" w14:textId="77777777" w:rsidR="008A6AEE" w:rsidRDefault="008A6AEE" w:rsidP="0002468B">
      <w:pPr>
        <w:rPr>
          <w:lang w:val="bs-Latn-BA"/>
        </w:rPr>
      </w:pPr>
    </w:p>
    <w:p w14:paraId="0C657333" w14:textId="77777777" w:rsidR="008A6AEE" w:rsidRDefault="008A6AEE" w:rsidP="0002468B">
      <w:pPr>
        <w:rPr>
          <w:lang w:val="bs-Latn-BA"/>
        </w:rPr>
      </w:pPr>
    </w:p>
    <w:p w14:paraId="652ED99C" w14:textId="77777777" w:rsidR="008A6AEE" w:rsidRDefault="008A6AEE" w:rsidP="0002468B">
      <w:pPr>
        <w:rPr>
          <w:lang w:val="bs-Latn-BA"/>
        </w:rPr>
      </w:pPr>
    </w:p>
    <w:p w14:paraId="4B8610DA" w14:textId="77777777" w:rsidR="008A6AEE" w:rsidRDefault="008A6AEE" w:rsidP="0002468B">
      <w:pPr>
        <w:rPr>
          <w:lang w:val="bs-Latn-BA"/>
        </w:rPr>
      </w:pPr>
    </w:p>
    <w:p w14:paraId="4E703850" w14:textId="77777777" w:rsidR="00B2695A" w:rsidRDefault="00B2695A" w:rsidP="0002468B">
      <w:pPr>
        <w:rPr>
          <w:lang w:val="bs-Latn-BA"/>
        </w:rPr>
      </w:pPr>
    </w:p>
    <w:p w14:paraId="1CA6884F" w14:textId="77777777" w:rsidR="00B2695A" w:rsidRDefault="00B2695A" w:rsidP="0002468B">
      <w:pPr>
        <w:rPr>
          <w:lang w:val="bs-Latn-BA"/>
        </w:rPr>
      </w:pPr>
    </w:p>
    <w:p w14:paraId="703D44E6" w14:textId="77777777" w:rsidR="008A6AEE" w:rsidRDefault="008A6AEE" w:rsidP="0002468B">
      <w:pPr>
        <w:rPr>
          <w:lang w:val="bs-Latn-BA"/>
        </w:rPr>
      </w:pPr>
    </w:p>
    <w:p w14:paraId="651777F4" w14:textId="77777777" w:rsidR="0002468B" w:rsidRPr="008B7A38" w:rsidRDefault="0002468B" w:rsidP="0002468B">
      <w:pPr>
        <w:rPr>
          <w:lang w:val="bs-Latn-BA"/>
        </w:rPr>
      </w:pPr>
    </w:p>
    <w:p w14:paraId="6496ADED" w14:textId="29111836" w:rsidR="0002468B" w:rsidRPr="00B2695A" w:rsidRDefault="0002468B" w:rsidP="0002468B">
      <w:pPr>
        <w:pStyle w:val="Heading2"/>
        <w:rPr>
          <w:lang w:val="bs-Latn-BA"/>
        </w:rPr>
      </w:pPr>
      <w:bookmarkStart w:id="38" w:name="_Toc141083505"/>
      <w:r w:rsidRPr="008B7A38">
        <w:rPr>
          <w:lang w:val="bs-Latn-BA"/>
        </w:rPr>
        <w:lastRenderedPageBreak/>
        <w:t>Podaci o školskoj spremi roditelja</w:t>
      </w:r>
      <w:bookmarkEnd w:id="38"/>
    </w:p>
    <w:p w14:paraId="039B4819" w14:textId="77777777" w:rsidR="0002468B" w:rsidRPr="0015071B" w:rsidRDefault="0002468B" w:rsidP="0002468B">
      <w:pPr>
        <w:jc w:val="right"/>
        <w:rPr>
          <w:b/>
          <w:bCs/>
          <w:sz w:val="18"/>
          <w:szCs w:val="20"/>
          <w:lang w:val="bs-Latn-BA"/>
        </w:rPr>
      </w:pPr>
      <w:r w:rsidRPr="0015071B">
        <w:t>(</w:t>
      </w:r>
      <w:proofErr w:type="spellStart"/>
      <w:r w:rsidRPr="0015071B">
        <w:t>Tabela</w:t>
      </w:r>
      <w:proofErr w:type="spellEnd"/>
      <w:r w:rsidRPr="0015071B">
        <w:t xml:space="preserve"> 30.)</w:t>
      </w:r>
    </w:p>
    <w:tbl>
      <w:tblPr>
        <w:tblW w:w="9805" w:type="dxa"/>
        <w:jc w:val="center"/>
        <w:tblLayout w:type="fixed"/>
        <w:tblLook w:val="0000" w:firstRow="0" w:lastRow="0" w:firstColumn="0" w:lastColumn="0" w:noHBand="0" w:noVBand="0"/>
      </w:tblPr>
      <w:tblGrid>
        <w:gridCol w:w="1075"/>
        <w:gridCol w:w="476"/>
        <w:gridCol w:w="616"/>
        <w:gridCol w:w="616"/>
        <w:gridCol w:w="616"/>
        <w:gridCol w:w="548"/>
        <w:gridCol w:w="548"/>
        <w:gridCol w:w="777"/>
        <w:gridCol w:w="777"/>
        <w:gridCol w:w="778"/>
        <w:gridCol w:w="777"/>
        <w:gridCol w:w="778"/>
        <w:gridCol w:w="778"/>
        <w:gridCol w:w="645"/>
      </w:tblGrid>
      <w:tr w:rsidR="0002468B" w:rsidRPr="008B7A38" w14:paraId="26348CDF" w14:textId="77777777" w:rsidTr="00A50E26">
        <w:trPr>
          <w:cantSplit/>
          <w:trHeight w:val="320"/>
          <w:jc w:val="center"/>
        </w:trPr>
        <w:tc>
          <w:tcPr>
            <w:tcW w:w="107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729A93E" w14:textId="77777777" w:rsidR="0002468B" w:rsidRPr="008B7A38" w:rsidRDefault="0002468B" w:rsidP="00A50E26">
            <w:pPr>
              <w:ind w:left="113" w:right="113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Obrazovni status roditelja</w:t>
            </w:r>
          </w:p>
        </w:tc>
        <w:tc>
          <w:tcPr>
            <w:tcW w:w="8730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4E9847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Školska sprema roditelja</w:t>
            </w:r>
          </w:p>
        </w:tc>
      </w:tr>
      <w:tr w:rsidR="0002468B" w:rsidRPr="008B7A38" w14:paraId="4370D106" w14:textId="77777777" w:rsidTr="00A50E26">
        <w:trPr>
          <w:cantSplit/>
          <w:trHeight w:val="2176"/>
          <w:jc w:val="center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90D1FE0" w14:textId="77777777" w:rsidR="0002468B" w:rsidRPr="008B7A38" w:rsidRDefault="0002468B" w:rsidP="00A50E26">
            <w:pPr>
              <w:snapToGrid w:val="0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78CBE8D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Bez škole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D76E976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OŠ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5E71D39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SSS III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E58E6E1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SSS IV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39E110B" w14:textId="77777777" w:rsidR="0002468B" w:rsidRPr="00944172" w:rsidRDefault="0002468B" w:rsidP="00A50E26">
            <w:pPr>
              <w:ind w:left="113" w:right="113"/>
              <w:rPr>
                <w:b/>
                <w:strike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VKV  V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2009B88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VŠS</w:t>
            </w:r>
          </w:p>
          <w:p w14:paraId="6C5B5D49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816B229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I ciklus</w:t>
            </w:r>
          </w:p>
          <w:p w14:paraId="69BD8404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180 ECTS bodova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67E8557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I ciklus</w:t>
            </w:r>
          </w:p>
          <w:p w14:paraId="5ECE260F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240 ECTS bodova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596E3EB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VSS</w:t>
            </w:r>
          </w:p>
          <w:p w14:paraId="28B27960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1E72AE5" w14:textId="77777777" w:rsidR="0002468B" w:rsidRPr="00944172" w:rsidRDefault="0002468B" w:rsidP="00A50E26">
            <w:pPr>
              <w:ind w:left="113" w:right="113"/>
              <w:rPr>
                <w:b/>
                <w:strike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II ciklus</w:t>
            </w:r>
          </w:p>
          <w:p w14:paraId="7C6576EB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300 ECTS</w:t>
            </w:r>
          </w:p>
          <w:p w14:paraId="5B900C81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magistar struke</w:t>
            </w:r>
          </w:p>
          <w:p w14:paraId="403CA9DF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24DB743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Magistar nauka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A7C6AB8" w14:textId="77777777" w:rsidR="0002468B" w:rsidRPr="00944172" w:rsidRDefault="0002468B" w:rsidP="00A50E26">
            <w:pPr>
              <w:ind w:left="113" w:right="113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Doktor nauka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216E58C" w14:textId="77777777" w:rsidR="0002468B" w:rsidRPr="008B7A38" w:rsidRDefault="0002468B" w:rsidP="00A50E26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  <w:r w:rsidRPr="008B7A38">
              <w:rPr>
                <w:sz w:val="18"/>
                <w:szCs w:val="18"/>
                <w:lang w:val="bs-Latn-BA"/>
              </w:rPr>
              <w:t xml:space="preserve"> </w:t>
            </w:r>
          </w:p>
        </w:tc>
      </w:tr>
      <w:tr w:rsidR="0002468B" w:rsidRPr="008B7A38" w14:paraId="50A506F3" w14:textId="77777777" w:rsidTr="00A50E26">
        <w:trPr>
          <w:trHeight w:val="268"/>
          <w:jc w:val="center"/>
        </w:trPr>
        <w:tc>
          <w:tcPr>
            <w:tcW w:w="10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FB09E" w14:textId="77777777" w:rsidR="0002468B" w:rsidRPr="00944172" w:rsidRDefault="0002468B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 xml:space="preserve">Oca </w:t>
            </w:r>
          </w:p>
        </w:tc>
        <w:tc>
          <w:tcPr>
            <w:tcW w:w="4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77B4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169D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68AD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</w:t>
            </w:r>
          </w:p>
        </w:tc>
        <w:tc>
          <w:tcPr>
            <w:tcW w:w="6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A22D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114</w:t>
            </w: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804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5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4AB5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38</w:t>
            </w:r>
          </w:p>
        </w:tc>
        <w:tc>
          <w:tcPr>
            <w:tcW w:w="7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D15C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19</w:t>
            </w:r>
          </w:p>
        </w:tc>
        <w:tc>
          <w:tcPr>
            <w:tcW w:w="7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819A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BF5C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206</w:t>
            </w:r>
          </w:p>
        </w:tc>
        <w:tc>
          <w:tcPr>
            <w:tcW w:w="7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A74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32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8D3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35</w:t>
            </w:r>
          </w:p>
        </w:tc>
        <w:tc>
          <w:tcPr>
            <w:tcW w:w="7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B32F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21</w:t>
            </w:r>
          </w:p>
        </w:tc>
        <w:tc>
          <w:tcPr>
            <w:tcW w:w="6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2757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511</w:t>
            </w:r>
          </w:p>
        </w:tc>
      </w:tr>
      <w:tr w:rsidR="0002468B" w:rsidRPr="008B7A38" w14:paraId="377AF664" w14:textId="77777777" w:rsidTr="00A50E26">
        <w:trPr>
          <w:trHeight w:val="30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88A04" w14:textId="77777777" w:rsidR="0002468B" w:rsidRPr="00944172" w:rsidRDefault="0002468B" w:rsidP="00A50E26">
            <w:pPr>
              <w:jc w:val="right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 xml:space="preserve">Majke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3B15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63F8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0D6D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FE9E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01E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00CD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92D8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39DC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9CFE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A02F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EDE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7B28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00C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504</w:t>
            </w:r>
          </w:p>
        </w:tc>
      </w:tr>
      <w:tr w:rsidR="0002468B" w:rsidRPr="008B7A38" w14:paraId="20CFCD09" w14:textId="77777777" w:rsidTr="00A50E26">
        <w:trPr>
          <w:trHeight w:val="30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B1F7E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  <w:r w:rsidRPr="008B7A38">
              <w:rPr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CAF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F17D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1777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1794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AF1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A141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0917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8578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351E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8EB2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C6E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6916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AFFA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1015</w:t>
            </w:r>
          </w:p>
        </w:tc>
      </w:tr>
    </w:tbl>
    <w:p w14:paraId="5EF9831F" w14:textId="77777777" w:rsidR="0002468B" w:rsidRPr="008B7A38" w:rsidRDefault="0002468B" w:rsidP="0002468B">
      <w:pPr>
        <w:jc w:val="both"/>
        <w:rPr>
          <w:i/>
          <w:lang w:val="bs-Latn-BA"/>
        </w:rPr>
      </w:pPr>
    </w:p>
    <w:p w14:paraId="105D18AB" w14:textId="749EA7CA" w:rsidR="0002468B" w:rsidRPr="00916167" w:rsidRDefault="0002468B" w:rsidP="00916167">
      <w:pPr>
        <w:pStyle w:val="Heading2"/>
        <w:rPr>
          <w:szCs w:val="22"/>
          <w:lang w:val="bs-Latn-BA"/>
        </w:rPr>
      </w:pPr>
      <w:bookmarkStart w:id="39" w:name="_Toc141083506"/>
      <w:r w:rsidRPr="0015071B">
        <w:rPr>
          <w:szCs w:val="22"/>
          <w:lang w:val="bs-Latn-BA"/>
        </w:rPr>
        <w:t>Podaci o prevozu</w:t>
      </w:r>
      <w:bookmarkEnd w:id="39"/>
    </w:p>
    <w:p w14:paraId="5E88193B" w14:textId="362D3D6C" w:rsidR="0002468B" w:rsidRPr="00B52A4A" w:rsidRDefault="0002468B" w:rsidP="0002468B">
      <w:pPr>
        <w:jc w:val="both"/>
        <w:rPr>
          <w:lang w:val="bs-Latn-BA"/>
        </w:rPr>
      </w:pPr>
      <w:r>
        <w:rPr>
          <w:lang w:val="bs-Latn-BA"/>
        </w:rPr>
        <w:t>JU  Osnovna muzička i baletska škola „Novo Sarajevo“ nema školskog područja</w:t>
      </w:r>
      <w:r w:rsidR="008A6AEE">
        <w:rPr>
          <w:lang w:val="bs-Latn-BA"/>
        </w:rPr>
        <w:t>, jer učenici pohađaju našu školu sa područja cijelog Kantona Sarajevo.</w:t>
      </w:r>
    </w:p>
    <w:p w14:paraId="263CE6B8" w14:textId="77777777" w:rsidR="0002468B" w:rsidRPr="008B7A38" w:rsidRDefault="0002468B" w:rsidP="0002468B">
      <w:pPr>
        <w:jc w:val="right"/>
        <w:rPr>
          <w:b/>
          <w:bCs/>
          <w:sz w:val="20"/>
          <w:szCs w:val="20"/>
          <w:lang w:val="bs-Latn-BA"/>
        </w:rPr>
      </w:pPr>
      <w:r w:rsidRPr="008B7A38">
        <w:rPr>
          <w:lang w:val="bs-Latn-BA"/>
        </w:rPr>
        <w:t>(Tabela 31.</w:t>
      </w:r>
      <w:r w:rsidRPr="008B7A38">
        <w:t>)</w:t>
      </w:r>
    </w:p>
    <w:tbl>
      <w:tblPr>
        <w:tblW w:w="9802" w:type="dxa"/>
        <w:jc w:val="center"/>
        <w:tblLayout w:type="fixed"/>
        <w:tblLook w:val="0000" w:firstRow="0" w:lastRow="0" w:firstColumn="0" w:lastColumn="0" w:noHBand="0" w:noVBand="0"/>
      </w:tblPr>
      <w:tblGrid>
        <w:gridCol w:w="3142"/>
        <w:gridCol w:w="1901"/>
        <w:gridCol w:w="1985"/>
        <w:gridCol w:w="1604"/>
        <w:gridCol w:w="1170"/>
      </w:tblGrid>
      <w:tr w:rsidR="0002468B" w:rsidRPr="008B7A38" w14:paraId="7D849E9E" w14:textId="77777777" w:rsidTr="00A50E26">
        <w:trPr>
          <w:trHeight w:val="238"/>
          <w:jc w:val="center"/>
        </w:trPr>
        <w:tc>
          <w:tcPr>
            <w:tcW w:w="314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6BE51B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Udaljenost mjesta stanovanja od škole</w:t>
            </w:r>
          </w:p>
        </w:tc>
        <w:tc>
          <w:tcPr>
            <w:tcW w:w="549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1027F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 xml:space="preserve">Broj učenika prema načinu putovanja </w:t>
            </w:r>
          </w:p>
        </w:tc>
        <w:tc>
          <w:tcPr>
            <w:tcW w:w="117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0972C4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 xml:space="preserve">Problemi </w:t>
            </w:r>
          </w:p>
        </w:tc>
      </w:tr>
      <w:tr w:rsidR="0002468B" w:rsidRPr="008B7A38" w14:paraId="53CF7293" w14:textId="77777777" w:rsidTr="00A50E26">
        <w:trPr>
          <w:trHeight w:val="182"/>
          <w:jc w:val="center"/>
        </w:trPr>
        <w:tc>
          <w:tcPr>
            <w:tcW w:w="314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3C6164C" w14:textId="77777777" w:rsidR="0002468B" w:rsidRPr="008B7A38" w:rsidRDefault="0002468B" w:rsidP="00A50E26">
            <w:pPr>
              <w:snapToGrid w:val="0"/>
              <w:jc w:val="right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1524809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Pješke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CA266BA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Javnim prevozom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4B9ECC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Na neki drugi način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17DEE9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8B7A38" w14:paraId="70C91EFB" w14:textId="77777777" w:rsidTr="00A50E26">
        <w:trPr>
          <w:trHeight w:val="264"/>
          <w:jc w:val="center"/>
        </w:trPr>
        <w:tc>
          <w:tcPr>
            <w:tcW w:w="31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B5AC0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Do 2 km</w:t>
            </w:r>
          </w:p>
        </w:tc>
        <w:tc>
          <w:tcPr>
            <w:tcW w:w="19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5606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105E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6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FDC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D3C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7BDB19BE" w14:textId="77777777" w:rsidTr="00A50E26">
        <w:trPr>
          <w:trHeight w:val="81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66B08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Preko 2 km u školskom području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508D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01DF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064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070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19F52D41" w14:textId="77777777" w:rsidTr="00A50E26">
        <w:trPr>
          <w:trHeight w:val="258"/>
          <w:jc w:val="center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78BAE" w14:textId="77777777" w:rsidR="0002468B" w:rsidRPr="008B7A38" w:rsidRDefault="0002468B" w:rsidP="00A50E26">
            <w:pPr>
              <w:jc w:val="right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Preko 2 km izvan školskog područja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65D3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2DA0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15B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77B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</w:tbl>
    <w:p w14:paraId="19A2C302" w14:textId="77777777" w:rsidR="0002468B" w:rsidRPr="008B7A38" w:rsidRDefault="0002468B" w:rsidP="0002468B">
      <w:pPr>
        <w:jc w:val="both"/>
        <w:rPr>
          <w:b/>
          <w:i/>
          <w:lang w:val="bs-Latn-BA"/>
        </w:rPr>
      </w:pPr>
    </w:p>
    <w:p w14:paraId="066E12C9" w14:textId="20D12322" w:rsidR="0002468B" w:rsidRPr="0002468B" w:rsidRDefault="0002468B" w:rsidP="0002468B">
      <w:pPr>
        <w:pStyle w:val="Heading2"/>
        <w:rPr>
          <w:strike/>
          <w:sz w:val="22"/>
          <w:szCs w:val="22"/>
          <w:lang w:val="bs-Latn-BA"/>
        </w:rPr>
      </w:pPr>
      <w:bookmarkStart w:id="40" w:name="_Toc141083507"/>
      <w:r w:rsidRPr="008B7A38">
        <w:rPr>
          <w:lang w:val="bs-Latn-BA"/>
        </w:rPr>
        <w:t>Podaci o socijalnom statusu</w:t>
      </w:r>
      <w:bookmarkEnd w:id="40"/>
    </w:p>
    <w:p w14:paraId="47D36C28" w14:textId="77777777" w:rsidR="0002468B" w:rsidRPr="008B7A38" w:rsidRDefault="0002468B" w:rsidP="0002468B">
      <w:pPr>
        <w:ind w:left="720"/>
        <w:jc w:val="right"/>
        <w:rPr>
          <w:b/>
          <w:bCs/>
          <w:sz w:val="20"/>
          <w:szCs w:val="20"/>
          <w:lang w:val="bs-Latn-BA"/>
        </w:rPr>
      </w:pPr>
      <w:r w:rsidRPr="008B7A38">
        <w:rPr>
          <w:lang w:val="bs-Latn-BA"/>
        </w:rPr>
        <w:t>(Tabela 32.)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21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  <w:gridCol w:w="1032"/>
      </w:tblGrid>
      <w:tr w:rsidR="0002468B" w:rsidRPr="008B7A38" w14:paraId="6EC9BF80" w14:textId="77777777" w:rsidTr="00A50E26">
        <w:trPr>
          <w:trHeight w:val="139"/>
          <w:jc w:val="center"/>
        </w:trPr>
        <w:tc>
          <w:tcPr>
            <w:tcW w:w="24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90AC8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KRITERIJI</w:t>
            </w:r>
          </w:p>
        </w:tc>
        <w:tc>
          <w:tcPr>
            <w:tcW w:w="5812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4F62BD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Razred</w:t>
            </w:r>
          </w:p>
        </w:tc>
        <w:tc>
          <w:tcPr>
            <w:tcW w:w="103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BBC76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</w:tr>
      <w:tr w:rsidR="0002468B" w:rsidRPr="008B7A38" w14:paraId="7274F71D" w14:textId="77777777" w:rsidTr="00A50E26">
        <w:trPr>
          <w:trHeight w:val="250"/>
          <w:jc w:val="center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CC47A06" w14:textId="77777777" w:rsidR="0002468B" w:rsidRPr="008B7A38" w:rsidRDefault="0002468B" w:rsidP="00A50E26">
            <w:pPr>
              <w:snapToGrid w:val="0"/>
              <w:jc w:val="right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88A2102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621019F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B481DEF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8B12641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F154995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EB494EC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0C1F9A0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C924B70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364D922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EAD83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50ADCC83" w14:textId="77777777" w:rsidTr="00A50E26">
        <w:trPr>
          <w:trHeight w:val="461"/>
          <w:jc w:val="center"/>
        </w:trPr>
        <w:tc>
          <w:tcPr>
            <w:tcW w:w="24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90488" w14:textId="77777777" w:rsidR="0002468B" w:rsidRPr="008B7A38" w:rsidRDefault="0002468B" w:rsidP="00A50E26">
            <w:pPr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Učenici iz porodica u kojima se školuje troje i više djece</w:t>
            </w:r>
          </w:p>
        </w:tc>
        <w:tc>
          <w:tcPr>
            <w:tcW w:w="6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F8597" w14:textId="77777777" w:rsidR="0002468B" w:rsidRPr="008B7A38" w:rsidRDefault="0002468B" w:rsidP="00A50E26">
            <w:pPr>
              <w:snapToGrid w:val="0"/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49D7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12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9AD22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3C61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6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3154C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4B19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CE0E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D57A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8C264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418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53</w:t>
            </w:r>
          </w:p>
        </w:tc>
      </w:tr>
      <w:tr w:rsidR="0002468B" w:rsidRPr="008B7A38" w14:paraId="6B7418A8" w14:textId="77777777" w:rsidTr="00A50E26">
        <w:trPr>
          <w:trHeight w:val="233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B94F5" w14:textId="77777777" w:rsidR="0002468B" w:rsidRPr="008B7A38" w:rsidRDefault="0002468B" w:rsidP="00A50E26">
            <w:pPr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Učenici iz romskih porodica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E4CE7" w14:textId="77777777" w:rsidR="0002468B" w:rsidRPr="008B7A38" w:rsidRDefault="0002468B" w:rsidP="00A50E26">
            <w:pPr>
              <w:snapToGrid w:val="0"/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901D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8CA10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C6E5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14DE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77A9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7494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3E34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8EC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4C4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</w:tr>
      <w:tr w:rsidR="0002468B" w:rsidRPr="008B7A38" w14:paraId="761BCC84" w14:textId="77777777" w:rsidTr="00A50E26">
        <w:trPr>
          <w:trHeight w:val="126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2DABE" w14:textId="77777777" w:rsidR="0002468B" w:rsidRPr="008B7A38" w:rsidRDefault="0002468B" w:rsidP="00A50E26">
            <w:pPr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Učenici iz porodica socijalne potrebe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E92A7" w14:textId="77777777" w:rsidR="0002468B" w:rsidRPr="008B7A38" w:rsidRDefault="0002468B" w:rsidP="00A50E26">
            <w:pPr>
              <w:snapToGrid w:val="0"/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CC2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1234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3213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E7E0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5587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F8E1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BFA4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D466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3B6E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</w:tr>
      <w:tr w:rsidR="0002468B" w:rsidRPr="008B7A38" w14:paraId="1C54AE94" w14:textId="77777777" w:rsidTr="00A50E26">
        <w:trPr>
          <w:trHeight w:val="126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1D0D3" w14:textId="77777777" w:rsidR="0002468B" w:rsidRPr="008B7A38" w:rsidRDefault="0002468B" w:rsidP="00A50E26">
            <w:pPr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Učenici iz porodica u kojima su oba roditelja nezaposlena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505A5" w14:textId="77777777" w:rsidR="0002468B" w:rsidRPr="008B7A38" w:rsidRDefault="0002468B" w:rsidP="00A50E26">
            <w:pPr>
              <w:snapToGrid w:val="0"/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6605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B85F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EE6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DD76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DD51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506F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8CDE7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FFC2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007D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</w:t>
            </w:r>
          </w:p>
        </w:tc>
      </w:tr>
      <w:tr w:rsidR="0002468B" w:rsidRPr="008B7A38" w14:paraId="391B804B" w14:textId="77777777" w:rsidTr="00A50E26">
        <w:trPr>
          <w:trHeight w:val="355"/>
          <w:jc w:val="center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A1E35" w14:textId="77777777" w:rsidR="0002468B" w:rsidRPr="008B7A38" w:rsidRDefault="0002468B" w:rsidP="00A50E26">
            <w:pPr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5CB2B" w14:textId="77777777" w:rsidR="0002468B" w:rsidRPr="008B7A38" w:rsidRDefault="0002468B" w:rsidP="00A50E26">
            <w:pPr>
              <w:snapToGrid w:val="0"/>
              <w:jc w:val="center"/>
              <w:rPr>
                <w:bCs/>
                <w:sz w:val="18"/>
                <w:szCs w:val="18"/>
                <w:lang w:val="bs-Latn-BA"/>
              </w:rPr>
            </w:pPr>
            <w:r>
              <w:rPr>
                <w:bCs/>
                <w:sz w:val="18"/>
                <w:szCs w:val="18"/>
                <w:lang w:val="bs-Latn-BA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00A7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E228A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FE18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B9FE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25309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84C3F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1EDC5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B7316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E8A3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62</w:t>
            </w:r>
          </w:p>
        </w:tc>
      </w:tr>
    </w:tbl>
    <w:p w14:paraId="6F15973C" w14:textId="77777777" w:rsidR="0002468B" w:rsidRDefault="0002468B" w:rsidP="0002468B">
      <w:pPr>
        <w:shd w:val="clear" w:color="auto" w:fill="FFFFFF"/>
        <w:jc w:val="both"/>
        <w:rPr>
          <w:b/>
        </w:rPr>
      </w:pPr>
    </w:p>
    <w:p w14:paraId="2A57B868" w14:textId="77777777" w:rsidR="0002468B" w:rsidRPr="008B7A38" w:rsidRDefault="0002468B" w:rsidP="0002468B">
      <w:pPr>
        <w:pStyle w:val="Heading2"/>
        <w:spacing w:before="0" w:after="0"/>
      </w:pPr>
      <w:bookmarkStart w:id="41" w:name="_Toc141083508"/>
      <w:r w:rsidRPr="008B7A38">
        <w:lastRenderedPageBreak/>
        <w:t xml:space="preserve">Podaci o brojnom stanje učenika po razredima, </w:t>
      </w:r>
      <w:r w:rsidRPr="0015071B">
        <w:t>odjeljenjima i spolu</w:t>
      </w:r>
      <w:bookmarkEnd w:id="41"/>
    </w:p>
    <w:p w14:paraId="024A3EEF" w14:textId="77777777" w:rsidR="0002468B" w:rsidRPr="0015071B" w:rsidRDefault="0002468B" w:rsidP="0002468B">
      <w:pPr>
        <w:shd w:val="clear" w:color="auto" w:fill="FFFFFF"/>
        <w:jc w:val="both"/>
        <w:rPr>
          <w:b/>
          <w:bCs/>
        </w:rPr>
      </w:pPr>
    </w:p>
    <w:p w14:paraId="2A0C2EDF" w14:textId="77777777" w:rsidR="0002468B" w:rsidRPr="0002468B" w:rsidRDefault="0002468B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bookmarkStart w:id="42" w:name="_Hlk145660611"/>
      <w:r w:rsidRPr="0002468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bs-Latn-BA" w:eastAsia="zh-CN"/>
          <w14:ligatures w14:val="none"/>
        </w:rPr>
        <w:t>Matična škola</w:t>
      </w:r>
    </w:p>
    <w:p w14:paraId="306EF994" w14:textId="77777777" w:rsidR="0002468B" w:rsidRPr="0002468B" w:rsidRDefault="0002468B" w:rsidP="0002468B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02468B">
        <w:rPr>
          <w:rFonts w:ascii="Times New Roman" w:eastAsia="Times New Roman" w:hAnsi="Times New Roman" w:cs="Times New Roman"/>
          <w:bCs/>
          <w:kern w:val="0"/>
          <w:lang w:val="hr-HR" w:eastAsia="zh-CN"/>
          <w14:ligatures w14:val="none"/>
        </w:rPr>
        <w:t>(Tabela 33.</w:t>
      </w:r>
      <w:r w:rsidRPr="0002468B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)</w:t>
      </w:r>
    </w:p>
    <w:tbl>
      <w:tblPr>
        <w:tblW w:w="96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20"/>
        <w:gridCol w:w="426"/>
        <w:gridCol w:w="423"/>
        <w:gridCol w:w="427"/>
        <w:gridCol w:w="428"/>
        <w:gridCol w:w="427"/>
        <w:gridCol w:w="427"/>
        <w:gridCol w:w="428"/>
        <w:gridCol w:w="429"/>
        <w:gridCol w:w="427"/>
        <w:gridCol w:w="427"/>
        <w:gridCol w:w="429"/>
        <w:gridCol w:w="431"/>
        <w:gridCol w:w="429"/>
        <w:gridCol w:w="424"/>
        <w:gridCol w:w="430"/>
        <w:gridCol w:w="423"/>
        <w:gridCol w:w="7"/>
        <w:gridCol w:w="431"/>
        <w:gridCol w:w="615"/>
        <w:gridCol w:w="766"/>
      </w:tblGrid>
      <w:tr w:rsidR="0002468B" w:rsidRPr="0002468B" w14:paraId="196E8367" w14:textId="77777777" w:rsidTr="00A50E26">
        <w:trPr>
          <w:cantSplit/>
          <w:trHeight w:val="308"/>
          <w:jc w:val="center"/>
        </w:trPr>
        <w:tc>
          <w:tcPr>
            <w:tcW w:w="556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  <w:vAlign w:val="center"/>
          </w:tcPr>
          <w:p w14:paraId="2C697111" w14:textId="77777777" w:rsidR="0002468B" w:rsidRPr="0002468B" w:rsidRDefault="0002468B" w:rsidP="0002468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RAZRED</w:t>
            </w:r>
          </w:p>
        </w:tc>
        <w:tc>
          <w:tcPr>
            <w:tcW w:w="6832" w:type="dxa"/>
            <w:gridSpan w:val="1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4236BE5" w14:textId="77777777" w:rsidR="0002468B" w:rsidRPr="0002468B" w:rsidRDefault="0002468B" w:rsidP="0002468B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  <w:t>ODJELJENJE</w:t>
            </w:r>
          </w:p>
        </w:tc>
        <w:tc>
          <w:tcPr>
            <w:tcW w:w="2242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DEF1E69" w14:textId="77777777" w:rsidR="0002468B" w:rsidRPr="0002468B" w:rsidRDefault="0002468B" w:rsidP="0002468B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</w:tr>
      <w:tr w:rsidR="0002468B" w:rsidRPr="0002468B" w14:paraId="60F0D42F" w14:textId="77777777" w:rsidTr="00A50E26">
        <w:trPr>
          <w:cantSplit/>
          <w:trHeight w:val="162"/>
          <w:jc w:val="center"/>
        </w:trPr>
        <w:tc>
          <w:tcPr>
            <w:tcW w:w="556" w:type="dxa"/>
            <w:vMerge/>
            <w:shd w:val="clear" w:color="auto" w:fill="D9D9D9"/>
          </w:tcPr>
          <w:p w14:paraId="3FB3D76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14:paraId="715BE4E8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1. (a)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D698B98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2. (b)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14:paraId="051D350B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3. (c)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14:paraId="4C888CFC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4. (d)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vAlign w:val="center"/>
          </w:tcPr>
          <w:p w14:paraId="2D957CE9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5. (e)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vAlign w:val="center"/>
          </w:tcPr>
          <w:p w14:paraId="5AE5B68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6. (f)</w:t>
            </w:r>
          </w:p>
        </w:tc>
        <w:tc>
          <w:tcPr>
            <w:tcW w:w="860" w:type="dxa"/>
            <w:gridSpan w:val="2"/>
            <w:shd w:val="clear" w:color="auto" w:fill="D9D9D9" w:themeFill="background1" w:themeFillShade="D9"/>
            <w:vAlign w:val="center"/>
          </w:tcPr>
          <w:p w14:paraId="39996377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7(g)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14:paraId="4C89AC10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...</w:t>
            </w:r>
          </w:p>
        </w:tc>
        <w:tc>
          <w:tcPr>
            <w:tcW w:w="4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9AC7DD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31" w:type="dxa"/>
            <w:vMerge w:val="restart"/>
            <w:shd w:val="clear" w:color="auto" w:fill="D9D9D9" w:themeFill="background1" w:themeFillShade="D9"/>
            <w:vAlign w:val="center"/>
          </w:tcPr>
          <w:p w14:paraId="44F2524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F4A9A2D" w14:textId="77777777" w:rsidR="0002468B" w:rsidRPr="0002468B" w:rsidRDefault="0002468B" w:rsidP="0002468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  <w:t>Broj odjeljenja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096EEB" w14:textId="77777777" w:rsidR="0002468B" w:rsidRPr="0002468B" w:rsidRDefault="0002468B" w:rsidP="0002468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  <w:t>Prosječan broj učenika</w:t>
            </w:r>
          </w:p>
        </w:tc>
      </w:tr>
      <w:tr w:rsidR="0002468B" w:rsidRPr="0002468B" w14:paraId="714BF7A6" w14:textId="77777777" w:rsidTr="00A50E26">
        <w:trPr>
          <w:cantSplit/>
          <w:trHeight w:val="461"/>
          <w:jc w:val="center"/>
        </w:trPr>
        <w:tc>
          <w:tcPr>
            <w:tcW w:w="556" w:type="dxa"/>
            <w:vMerge/>
            <w:shd w:val="clear" w:color="auto" w:fill="D9D9D9"/>
          </w:tcPr>
          <w:p w14:paraId="1208EC5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B6064B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5359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2EE50193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27A2E9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4459DD39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688BE68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6FD6870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429C3D3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7EE47CF4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9A9C0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C603D91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03269DAD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7B7B9996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4FC001FC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1419001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1E24EFC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30" w:type="dxa"/>
            <w:gridSpan w:val="2"/>
            <w:vMerge/>
            <w:shd w:val="clear" w:color="auto" w:fill="D9D9D9" w:themeFill="background1" w:themeFillShade="D9"/>
            <w:vAlign w:val="center"/>
          </w:tcPr>
          <w:p w14:paraId="0A10AB4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vMerge/>
            <w:shd w:val="clear" w:color="auto" w:fill="D9D9D9" w:themeFill="background1" w:themeFillShade="D9"/>
            <w:vAlign w:val="center"/>
          </w:tcPr>
          <w:p w14:paraId="3C8846F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FFFFFF"/>
            <w:textDirection w:val="btLr"/>
            <w:vAlign w:val="center"/>
          </w:tcPr>
          <w:p w14:paraId="53167E9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FFFFFF"/>
            <w:textDirection w:val="btLr"/>
            <w:vAlign w:val="center"/>
          </w:tcPr>
          <w:p w14:paraId="2102538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1B7BF54D" w14:textId="77777777" w:rsidTr="00A50E26">
        <w:trPr>
          <w:cantSplit/>
          <w:trHeight w:val="116"/>
          <w:jc w:val="center"/>
        </w:trPr>
        <w:tc>
          <w:tcPr>
            <w:tcW w:w="55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A689AB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02FD5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BD1326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9462E8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A350C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5E846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09963E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6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D59EE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3E6167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6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2BA9ED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122A62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94D748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55434669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D7E47EC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09A331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6A6CF7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8713D6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B4C7A7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0032B5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4A2184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989F85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D09036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DD3C86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0BAFBC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05A6A53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7ADA1E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B2829A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ED1C6C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0C2959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3F23DB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F3575B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31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0F27D3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57</w:t>
            </w:r>
          </w:p>
        </w:tc>
        <w:tc>
          <w:tcPr>
            <w:tcW w:w="61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BBAC8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D6C4A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</w:tr>
      <w:tr w:rsidR="0002468B" w:rsidRPr="0002468B" w14:paraId="3C3A8C00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10F0FAC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07D11C2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C30D92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11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7908A69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5BEB791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73926FC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16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53D6229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58FAE9A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2CE1A45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676AC28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88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05B5608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1A43F5D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170F2878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2D19A881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4C6221C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BB76D2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76E2FCB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D0584B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7C06B8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BE9927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AA51EE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4B9F297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3406476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FEEAC8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25CF2D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32DDB0A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31" w:type="dxa"/>
            <w:shd w:val="clear" w:color="auto" w:fill="FFFFFF"/>
            <w:vAlign w:val="center"/>
          </w:tcPr>
          <w:p w14:paraId="7DCF8CA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1E53B82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CCCE07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2ACC6B2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F37B84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36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17A507A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53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3122A04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186C8AA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</w:tr>
      <w:tr w:rsidR="0002468B" w:rsidRPr="0002468B" w14:paraId="764E959F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3B903F3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27D6D11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7212A1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11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4E58850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14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34F535B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3E19855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741D43B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21BC30B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4BA5463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1E83FAE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89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483E70D3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1E7B2BD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6D503EE1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3FCEFAE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027B8F5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936AAE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11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2147903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5174DAE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0AFEEE5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10972D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2868A2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4E6EC5E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0AABBAB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926B8F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5D94098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133E08F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4DEA907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AB43F6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FF1320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531907B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0248E04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21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40D0C88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46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24A8C5F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79C09CE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</w:tr>
      <w:tr w:rsidR="0002468B" w:rsidRPr="0002468B" w14:paraId="5020FE50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3A892C6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3B79768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14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DC6318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7767D3B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15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65334B4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7BDCF88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14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737434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4E1D254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4F2B115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42462C6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67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19230CF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70B44DF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270EF783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1CC9126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IV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68D42DB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EE9E08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D5867B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39010A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8DAC3F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B9C752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2C48441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B6A2E0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6373C6E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BA2BDD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D5AFD0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06AB1BC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6D54F69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6F849DC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DA69C0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0BBDDC8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0DC1917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24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55F6501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31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656B04E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55A7F28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</w:tr>
      <w:tr w:rsidR="0002468B" w:rsidRPr="0002468B" w14:paraId="1CEB5CB2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043A1C5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445E98A3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C128D4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6EC3352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51DC3C1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08FA2D7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00AF631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6379EF1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57D5BE2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3DED25C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55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4DCF18E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1CFC7A4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5445C436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0C4FD1E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6D34A8C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83C42B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AD8781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D82FB3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4ED55E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005A41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373BA2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39BA2B5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361C711B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7C2BF8D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DF7313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4F28F43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712D898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B026FB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7858233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47E09E9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0F30EC5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26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62E66A4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43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3C887FA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5B973E8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</w:tr>
      <w:tr w:rsidR="0002468B" w:rsidRPr="0002468B" w14:paraId="7E88FA82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1385344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7833F19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BC73D1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57F671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3A3693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16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4F08978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14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17AB195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19F8415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63EFE14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04A1400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69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3920FB1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414E93C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0197CC95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67FF41A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4686FB1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35B5D26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11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231152B3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A9E52F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6E2124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9E3A58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D52ECCF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2153B23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22E7D85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336379F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0A49E17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9" w:type="dxa"/>
            <w:shd w:val="clear" w:color="auto" w:fill="FFFFFF"/>
            <w:vAlign w:val="center"/>
          </w:tcPr>
          <w:p w14:paraId="4F5ADCE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31" w:type="dxa"/>
            <w:shd w:val="clear" w:color="auto" w:fill="FFFFFF"/>
            <w:vAlign w:val="center"/>
          </w:tcPr>
          <w:p w14:paraId="6BD8975A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6F333BF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1B8FB49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7310D50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7CA7B1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29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5DE1D94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49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3C597F8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507DB50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</w:tr>
      <w:tr w:rsidR="0002468B" w:rsidRPr="0002468B" w14:paraId="361C70B7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3790123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2D17E0F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18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81F056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91F22C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15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A86D8E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123C0C3C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24AE060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432934A5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1ED5877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00B9CA4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16167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78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7292B40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01124CE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632ED31E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7C1CE48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7B794392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622418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B38E43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098A5F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2B22E7B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5203750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FF6DE1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6CB3E7A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4CCB123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258791E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CF4A899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0F4EE7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3F6C3E5E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6A16368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86F5CA7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134264A3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51B7F4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3AEDC9BD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4F612B81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5DCED784" w14:textId="77777777" w:rsidR="0002468B" w:rsidRPr="00916167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6C47CA0B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166622E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6754EAA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FBBDFF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58CD16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649B30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7467161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31C79A2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517147F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01E3D13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1BDDDAB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291C46A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3CCF003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2CDF7BF4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191EEB34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VIII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231F03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60DA903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BDBFE2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1B0F18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7C2EDB6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2CA4C97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48D1446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1F3AE8E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205E7E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279F01D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A160B9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5AC7771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312FD7D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1379097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56CB4F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5667D51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867311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59D2453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72B672B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5C5B127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0289820E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14A2FFA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4C35A1F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093A92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7BCDBD0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1EDA5AD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39DAB54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166A3FB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051B02C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784782E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6A76EC7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6F5A120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6D737CD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343A92B7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704EF1E1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IX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1FA237A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2D3EF13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2B7BC9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3DCBCEB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4EC7249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48D39F5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994379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4626D45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5AADA22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2330FC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BF236E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66318A1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158C9C4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4E553C6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6FAC34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4D22A42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4FF734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16F7781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2EC5D9E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77452F7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7191E977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461B500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20D9ABF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9A77FB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09DA9C6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2AE822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1BC47D4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5C077FA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26B85E7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0A0BE0C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04BC0AD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3CF7AE7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04EC1FF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679ED478" w14:textId="77777777" w:rsidTr="00A50E26">
        <w:trPr>
          <w:cantSplit/>
          <w:trHeight w:val="315"/>
          <w:jc w:val="center"/>
        </w:trPr>
        <w:tc>
          <w:tcPr>
            <w:tcW w:w="5674" w:type="dxa"/>
            <w:gridSpan w:val="13"/>
            <w:vMerge w:val="restart"/>
            <w:shd w:val="clear" w:color="auto" w:fill="FFFFFF"/>
            <w:vAlign w:val="center"/>
          </w:tcPr>
          <w:p w14:paraId="05B66BA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714" w:type="dxa"/>
            <w:gridSpan w:val="4"/>
            <w:vMerge w:val="restart"/>
            <w:shd w:val="clear" w:color="auto" w:fill="D9D9D9"/>
            <w:vAlign w:val="center"/>
          </w:tcPr>
          <w:p w14:paraId="424D7FA0" w14:textId="77777777" w:rsidR="0002468B" w:rsidRPr="0002468B" w:rsidRDefault="0002468B" w:rsidP="000246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430" w:type="dxa"/>
            <w:gridSpan w:val="2"/>
            <w:shd w:val="clear" w:color="auto" w:fill="D9D9D9"/>
            <w:vAlign w:val="center"/>
          </w:tcPr>
          <w:p w14:paraId="3225E44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167</w:t>
            </w:r>
          </w:p>
        </w:tc>
        <w:tc>
          <w:tcPr>
            <w:tcW w:w="431" w:type="dxa"/>
            <w:shd w:val="clear" w:color="auto" w:fill="D9D9D9"/>
            <w:vAlign w:val="center"/>
          </w:tcPr>
          <w:p w14:paraId="72B4739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279</w:t>
            </w:r>
          </w:p>
        </w:tc>
        <w:tc>
          <w:tcPr>
            <w:tcW w:w="615" w:type="dxa"/>
            <w:vMerge w:val="restart"/>
            <w:shd w:val="clear" w:color="auto" w:fill="D9D9D9"/>
            <w:vAlign w:val="center"/>
          </w:tcPr>
          <w:p w14:paraId="0FC3D10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34</w:t>
            </w:r>
          </w:p>
        </w:tc>
        <w:tc>
          <w:tcPr>
            <w:tcW w:w="766" w:type="dxa"/>
            <w:vMerge w:val="restart"/>
            <w:shd w:val="clear" w:color="auto" w:fill="D9D9D9"/>
            <w:vAlign w:val="center"/>
          </w:tcPr>
          <w:p w14:paraId="663703E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</w:tr>
      <w:tr w:rsidR="0002468B" w:rsidRPr="0002468B" w14:paraId="0A58789F" w14:textId="77777777" w:rsidTr="00A50E26">
        <w:trPr>
          <w:cantSplit/>
          <w:trHeight w:val="285"/>
          <w:jc w:val="center"/>
        </w:trPr>
        <w:tc>
          <w:tcPr>
            <w:tcW w:w="5674" w:type="dxa"/>
            <w:gridSpan w:val="13"/>
            <w:vMerge/>
            <w:shd w:val="clear" w:color="auto" w:fill="FFFFFF"/>
            <w:vAlign w:val="center"/>
          </w:tcPr>
          <w:p w14:paraId="5349E7F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714" w:type="dxa"/>
            <w:gridSpan w:val="4"/>
            <w:vMerge/>
            <w:shd w:val="clear" w:color="auto" w:fill="FFFFFF"/>
            <w:vAlign w:val="center"/>
          </w:tcPr>
          <w:p w14:paraId="5554EFE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D9D9D9"/>
            <w:vAlign w:val="center"/>
          </w:tcPr>
          <w:p w14:paraId="368476D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446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12CEFA1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FFFFFF"/>
            <w:vAlign w:val="center"/>
          </w:tcPr>
          <w:p w14:paraId="295DB0E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</w:tbl>
    <w:p w14:paraId="4B23DC4B" w14:textId="77777777" w:rsidR="0002468B" w:rsidRDefault="0002468B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4C468A03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56D65A85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6BF0B998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41F83E20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62A5E68C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08015BC9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030297D9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1F795977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313A5CA0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4E91A4B0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5E6AB029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7A7FBC8F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50617A1F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25112AE7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1E0AB8A6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581B98D4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12C7128C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1BF49F14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4F17680B" w14:textId="77777777" w:rsidR="00B2695A" w:rsidRDefault="00B2695A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7496EAD8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40208BE4" w14:textId="77777777" w:rsidR="00F10402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081C4A09" w14:textId="77777777" w:rsidR="00F10402" w:rsidRPr="0002468B" w:rsidRDefault="00F10402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sz w:val="24"/>
          <w:szCs w:val="24"/>
          <w:u w:val="single"/>
          <w:lang w:val="hr-HR" w:eastAsia="zh-CN"/>
          <w14:ligatures w14:val="none"/>
        </w:rPr>
      </w:pPr>
    </w:p>
    <w:p w14:paraId="39C70F13" w14:textId="77777777" w:rsidR="0002468B" w:rsidRPr="0002468B" w:rsidRDefault="0002468B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bs-Latn-BA" w:eastAsia="zh-CN"/>
          <w14:ligatures w14:val="none"/>
        </w:rPr>
      </w:pPr>
      <w:r w:rsidRPr="0002468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bs-Latn-BA" w:eastAsia="zh-CN"/>
          <w14:ligatures w14:val="none"/>
        </w:rPr>
        <w:lastRenderedPageBreak/>
        <w:t>Područna škola:___________________________________________________</w:t>
      </w:r>
    </w:p>
    <w:p w14:paraId="249A1FF9" w14:textId="77777777" w:rsidR="0002468B" w:rsidRPr="0002468B" w:rsidRDefault="0002468B" w:rsidP="000246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bs-Latn-BA" w:eastAsia="zh-CN"/>
          <w14:ligatures w14:val="none"/>
        </w:rPr>
      </w:pPr>
    </w:p>
    <w:p w14:paraId="47C965A7" w14:textId="77777777" w:rsidR="0002468B" w:rsidRPr="0002468B" w:rsidRDefault="0002468B" w:rsidP="0002468B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02468B">
        <w:rPr>
          <w:rFonts w:ascii="Times New Roman" w:eastAsia="Times New Roman" w:hAnsi="Times New Roman" w:cs="Times New Roman"/>
          <w:bCs/>
          <w:kern w:val="0"/>
          <w:lang w:val="hr-HR" w:eastAsia="zh-CN"/>
          <w14:ligatures w14:val="none"/>
        </w:rPr>
        <w:t>(Tabela 33.a.</w:t>
      </w:r>
      <w:r w:rsidRPr="0002468B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)</w:t>
      </w:r>
    </w:p>
    <w:p w14:paraId="144D9B7A" w14:textId="77777777" w:rsidR="0002468B" w:rsidRPr="0002468B" w:rsidRDefault="0002468B" w:rsidP="0002468B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</w:p>
    <w:tbl>
      <w:tblPr>
        <w:tblW w:w="96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20"/>
        <w:gridCol w:w="426"/>
        <w:gridCol w:w="423"/>
        <w:gridCol w:w="427"/>
        <w:gridCol w:w="428"/>
        <w:gridCol w:w="427"/>
        <w:gridCol w:w="427"/>
        <w:gridCol w:w="428"/>
        <w:gridCol w:w="429"/>
        <w:gridCol w:w="427"/>
        <w:gridCol w:w="427"/>
        <w:gridCol w:w="429"/>
        <w:gridCol w:w="431"/>
        <w:gridCol w:w="429"/>
        <w:gridCol w:w="424"/>
        <w:gridCol w:w="430"/>
        <w:gridCol w:w="423"/>
        <w:gridCol w:w="7"/>
        <w:gridCol w:w="431"/>
        <w:gridCol w:w="615"/>
        <w:gridCol w:w="766"/>
      </w:tblGrid>
      <w:tr w:rsidR="0002468B" w:rsidRPr="0002468B" w14:paraId="7C035A5D" w14:textId="77777777" w:rsidTr="00A50E26">
        <w:trPr>
          <w:cantSplit/>
          <w:trHeight w:val="308"/>
          <w:jc w:val="center"/>
        </w:trPr>
        <w:tc>
          <w:tcPr>
            <w:tcW w:w="556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  <w:vAlign w:val="center"/>
          </w:tcPr>
          <w:p w14:paraId="005248B4" w14:textId="77777777" w:rsidR="0002468B" w:rsidRPr="0002468B" w:rsidRDefault="0002468B" w:rsidP="0002468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RAZRED</w:t>
            </w:r>
          </w:p>
        </w:tc>
        <w:tc>
          <w:tcPr>
            <w:tcW w:w="6832" w:type="dxa"/>
            <w:gridSpan w:val="1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FBBC966" w14:textId="77777777" w:rsidR="0002468B" w:rsidRPr="0002468B" w:rsidRDefault="0002468B" w:rsidP="0002468B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  <w:t>ODJELJENJE</w:t>
            </w:r>
          </w:p>
        </w:tc>
        <w:tc>
          <w:tcPr>
            <w:tcW w:w="2242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22A4E1D" w14:textId="77777777" w:rsidR="0002468B" w:rsidRPr="0002468B" w:rsidRDefault="0002468B" w:rsidP="0002468B">
            <w:pPr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296" w:hanging="1296"/>
              <w:jc w:val="center"/>
              <w:outlineLvl w:val="6"/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Theme="majorEastAsia" w:hAnsi="Times New Roman" w:cs="Times New Roman"/>
                <w:b/>
                <w:iCs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</w:tr>
      <w:tr w:rsidR="0002468B" w:rsidRPr="0002468B" w14:paraId="50C70716" w14:textId="77777777" w:rsidTr="00A50E26">
        <w:trPr>
          <w:cantSplit/>
          <w:trHeight w:val="162"/>
          <w:jc w:val="center"/>
        </w:trPr>
        <w:tc>
          <w:tcPr>
            <w:tcW w:w="556" w:type="dxa"/>
            <w:vMerge/>
            <w:shd w:val="clear" w:color="auto" w:fill="D9D9D9"/>
          </w:tcPr>
          <w:p w14:paraId="27AEABF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D9D9D9" w:themeFill="background1" w:themeFillShade="D9"/>
            <w:vAlign w:val="center"/>
          </w:tcPr>
          <w:p w14:paraId="73078761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1. (a)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02E188FB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2. (b)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14:paraId="2150B8A9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3. (c)</w:t>
            </w:r>
          </w:p>
        </w:tc>
        <w:tc>
          <w:tcPr>
            <w:tcW w:w="855" w:type="dxa"/>
            <w:gridSpan w:val="2"/>
            <w:shd w:val="clear" w:color="auto" w:fill="D9D9D9" w:themeFill="background1" w:themeFillShade="D9"/>
            <w:vAlign w:val="center"/>
          </w:tcPr>
          <w:p w14:paraId="30C8FD1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4. (d)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vAlign w:val="center"/>
          </w:tcPr>
          <w:p w14:paraId="29A1659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5. (e)</w:t>
            </w:r>
          </w:p>
        </w:tc>
        <w:tc>
          <w:tcPr>
            <w:tcW w:w="856" w:type="dxa"/>
            <w:gridSpan w:val="2"/>
            <w:shd w:val="clear" w:color="auto" w:fill="D9D9D9" w:themeFill="background1" w:themeFillShade="D9"/>
            <w:vAlign w:val="center"/>
          </w:tcPr>
          <w:p w14:paraId="2FC25733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6. (f)</w:t>
            </w:r>
          </w:p>
        </w:tc>
        <w:tc>
          <w:tcPr>
            <w:tcW w:w="860" w:type="dxa"/>
            <w:gridSpan w:val="2"/>
            <w:shd w:val="clear" w:color="auto" w:fill="D9D9D9" w:themeFill="background1" w:themeFillShade="D9"/>
            <w:vAlign w:val="center"/>
          </w:tcPr>
          <w:p w14:paraId="4D980C1B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...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14:paraId="5D1533B6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...</w:t>
            </w:r>
          </w:p>
        </w:tc>
        <w:tc>
          <w:tcPr>
            <w:tcW w:w="4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6DA709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31" w:type="dxa"/>
            <w:vMerge w:val="restart"/>
            <w:shd w:val="clear" w:color="auto" w:fill="D9D9D9" w:themeFill="background1" w:themeFillShade="D9"/>
            <w:vAlign w:val="center"/>
          </w:tcPr>
          <w:p w14:paraId="36ADB68C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140EE21" w14:textId="77777777" w:rsidR="0002468B" w:rsidRPr="0002468B" w:rsidRDefault="0002468B" w:rsidP="0002468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  <w:t>Broj odjeljenja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2FC3696" w14:textId="77777777" w:rsidR="0002468B" w:rsidRPr="0002468B" w:rsidRDefault="0002468B" w:rsidP="0002468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8"/>
                <w:lang w:val="hr-HR" w:eastAsia="zh-CN"/>
                <w14:ligatures w14:val="none"/>
              </w:rPr>
              <w:t>Prosječan broj učenika</w:t>
            </w:r>
          </w:p>
        </w:tc>
      </w:tr>
      <w:tr w:rsidR="0002468B" w:rsidRPr="0002468B" w14:paraId="35EC3C74" w14:textId="77777777" w:rsidTr="00A50E26">
        <w:trPr>
          <w:cantSplit/>
          <w:trHeight w:val="461"/>
          <w:jc w:val="center"/>
        </w:trPr>
        <w:tc>
          <w:tcPr>
            <w:tcW w:w="556" w:type="dxa"/>
            <w:vMerge/>
            <w:shd w:val="clear" w:color="auto" w:fill="D9D9D9"/>
          </w:tcPr>
          <w:p w14:paraId="7E67B4B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6B8D2653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42794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376F221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D7CD26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8A1B7A0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F0E6404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61FE711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0F02328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7781A74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3FAF7EE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0E0634A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1F1F1103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05DC5CDC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29" w:type="dxa"/>
            <w:shd w:val="clear" w:color="auto" w:fill="D9D9D9" w:themeFill="background1" w:themeFillShade="D9"/>
            <w:vAlign w:val="center"/>
          </w:tcPr>
          <w:p w14:paraId="71E3234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31CE812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M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5A3DFEA6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Ž</w:t>
            </w:r>
          </w:p>
        </w:tc>
        <w:tc>
          <w:tcPr>
            <w:tcW w:w="430" w:type="dxa"/>
            <w:gridSpan w:val="2"/>
            <w:vMerge/>
            <w:shd w:val="clear" w:color="auto" w:fill="D9D9D9" w:themeFill="background1" w:themeFillShade="D9"/>
            <w:vAlign w:val="center"/>
          </w:tcPr>
          <w:p w14:paraId="175F10B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vMerge/>
            <w:shd w:val="clear" w:color="auto" w:fill="D9D9D9" w:themeFill="background1" w:themeFillShade="D9"/>
            <w:vAlign w:val="center"/>
          </w:tcPr>
          <w:p w14:paraId="3510A08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9EB64C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685612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7776866E" w14:textId="77777777" w:rsidTr="00A50E26">
        <w:trPr>
          <w:cantSplit/>
          <w:trHeight w:val="116"/>
          <w:jc w:val="center"/>
        </w:trPr>
        <w:tc>
          <w:tcPr>
            <w:tcW w:w="556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42D8059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AFDFE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CEE37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F87516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5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B0C3AE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4FB94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830B0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60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4A83F9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5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B5DA66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86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8846F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61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16FEE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3E560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5E38B28B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1025E5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</w:t>
            </w:r>
          </w:p>
        </w:tc>
        <w:tc>
          <w:tcPr>
            <w:tcW w:w="4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B8A8674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C54D5D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D9BD6A5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E864D5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1529EF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9A9036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3F57869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B19521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56F6FF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F26F2E8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4416D2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D050D7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5E3679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009533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0CA0C2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241A76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BBF4BA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4C6BCB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61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42409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76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B4128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</w:tr>
      <w:tr w:rsidR="0002468B" w:rsidRPr="0002468B" w14:paraId="4D13046E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40265A2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1A5CA9D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FEB53C5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31F9AA2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520137C4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13C52A61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0DF78C5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6CD02C9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094C6DA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5417B22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16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2C1A602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0AE6A34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1BF98608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6D9DD2C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AAC7FA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6A8FADD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BACACA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6A69521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58050F7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6AF0E8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4CD92D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5D85DE6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3B1C8A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66C2B41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EC41C1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4475FF5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7DD1589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6340643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852217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41D9EF7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60C4E5B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7CADD23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3366199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6EF083B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</w:tr>
      <w:tr w:rsidR="0002468B" w:rsidRPr="0002468B" w14:paraId="05250432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4E979B4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292CB961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33D075C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5F42842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15D546A8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3204572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B8F340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6FCBBC5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76065B7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6CEF745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18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394F098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282DEE8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3BCB0251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781EA064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49FC1F4D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849BA4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F7CA99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7" w:type="dxa"/>
            <w:shd w:val="clear" w:color="auto" w:fill="FFFFFF"/>
            <w:vAlign w:val="center"/>
          </w:tcPr>
          <w:p w14:paraId="1C83A1C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3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00E1727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3F0CA51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278E812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20FCD66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1EB9500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46411CD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4AFCA30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5906F02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7A36D86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251822D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29FE241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15BC76B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A22AF2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1FA579B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2A3BAE6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4E9EC3D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</w:tr>
      <w:tr w:rsidR="0002468B" w:rsidRPr="0002468B" w14:paraId="05177AA6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7624ABA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77D9F16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F0F8848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11EC407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F712CD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23D2A66D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3476768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4556E96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32441DF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7A3E132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15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3A7270A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53587F4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389D1BC4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70C8DA17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IV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64638F8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A85181C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EFAD89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3854F53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2E4F6A2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37A88F6C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892E49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16597F0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026C0705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555F082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4CF86CB7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16F8FD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5FEF420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8C5665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47F47A0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08FAA87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31E17C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0483F84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55D794D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4A7654B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</w:tr>
      <w:tr w:rsidR="0002468B" w:rsidRPr="0002468B" w14:paraId="24B87109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7E3F10E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54779068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09EBCB9D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35EEF3B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B099239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293B5226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3CB538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0A50F03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5E1D077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1AB50A2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2E530F1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4376196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3F252383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52D53518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5862B6D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E0DC0E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0AF4E57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05D3E5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442C73AE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85EB459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439A7E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12EA2BCC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C9EE868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3746B992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2F49DD1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FB2DCD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4BD02EF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0CA7101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002182C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20A2AAC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B7EDE7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6D28CC8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513C10D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085EFD3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</w:tr>
      <w:tr w:rsidR="0002468B" w:rsidRPr="0002468B" w14:paraId="699C5B16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0ED02E1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6384BF22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6A55D94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4103FBFD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50E6F14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46C20402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1C209FD0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2A9FB54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4BFAEA1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73F2769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37BDB9E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0491D4C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1A5C7EF7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2E5F4CC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191277A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485A61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642ECA5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07D59AD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33E5EC42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6A5727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4256545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09AAF5B1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EA030CF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27D672A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FEB9ABC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0C9C0E65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59E0E1F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234A10E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B76788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3AF9D4D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D68009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39ECA18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45FDF37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3A70F46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</w:tr>
      <w:tr w:rsidR="0002468B" w:rsidRPr="0002468B" w14:paraId="29A68798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697F8D0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5D51B0A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F104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1F2436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6611306B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3C7B5CD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3A4F054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49A4B303" w14:textId="77777777" w:rsidR="0002468B" w:rsidRPr="00F10402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4E74548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5FDBA21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07E677D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2F9150D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74D850F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4F5ACE5F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74AC9BDF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1CE4A90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B365F6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FF763D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0BDEC0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61146F8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806931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F458A0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09CE3DD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4827132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E16CC4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BA6DAF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B2A16A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18B4136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4F5957A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318521A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5B67BD2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35D1878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4249C6A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235792E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71AB2FE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7888B10D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69ABF7B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054BF6B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4E4470E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32ACC82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29885A4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EFB961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44BA548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3B49032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7B0BAA2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098BFEC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5AB9D2F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25DF09D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28E0154F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2EFD31EA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hr-HR" w:eastAsia="zh-CN"/>
                <w14:ligatures w14:val="none"/>
              </w:rPr>
              <w:t>VIII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4270B0F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8415D6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7EA90D4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3670884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16282FD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EC0C34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640FF85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53B63BD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112300C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6E178F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12EA1E5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3A9B4A3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727C2DC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20F4EB6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EF8C76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5905CE1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EBF6FD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21335DA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4A9BDC5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586153F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6D7AA394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379E4FF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4F6E8F8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5F84C48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03740F0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1671BB9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24374CB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78875B7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7BCD445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0CC3A28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483F2F0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3AFBB71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65AB08B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15D0530A" w14:textId="77777777" w:rsidTr="00A50E26">
        <w:trPr>
          <w:cantSplit/>
          <w:trHeight w:val="263"/>
          <w:jc w:val="center"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14:paraId="14E26712" w14:textId="77777777" w:rsidR="0002468B" w:rsidRPr="0002468B" w:rsidRDefault="0002468B" w:rsidP="00024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IX</w:t>
            </w:r>
          </w:p>
        </w:tc>
        <w:tc>
          <w:tcPr>
            <w:tcW w:w="420" w:type="dxa"/>
            <w:shd w:val="clear" w:color="auto" w:fill="FFFFFF"/>
            <w:vAlign w:val="center"/>
          </w:tcPr>
          <w:p w14:paraId="4C98CC3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CDF606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4082240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BAC63B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7F79B75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B7BABB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5276A7E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8" w:type="dxa"/>
            <w:shd w:val="clear" w:color="auto" w:fill="FFFFFF"/>
            <w:vAlign w:val="center"/>
          </w:tcPr>
          <w:p w14:paraId="2D14137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63BD88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70EEAF7F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7" w:type="dxa"/>
            <w:shd w:val="clear" w:color="auto" w:fill="FFFFFF"/>
            <w:vAlign w:val="center"/>
          </w:tcPr>
          <w:p w14:paraId="0FCF901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28D7FDC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1" w:type="dxa"/>
            <w:shd w:val="clear" w:color="auto" w:fill="FFFFFF"/>
            <w:vAlign w:val="center"/>
          </w:tcPr>
          <w:p w14:paraId="012E9375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9" w:type="dxa"/>
            <w:shd w:val="clear" w:color="auto" w:fill="FFFFFF"/>
            <w:vAlign w:val="center"/>
          </w:tcPr>
          <w:p w14:paraId="72DBA7C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14:paraId="6FC0409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0" w:type="dxa"/>
            <w:shd w:val="clear" w:color="auto" w:fill="FFFFFF"/>
            <w:vAlign w:val="center"/>
          </w:tcPr>
          <w:p w14:paraId="3D7A577D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14:paraId="197B3BA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38" w:type="dxa"/>
            <w:gridSpan w:val="2"/>
            <w:shd w:val="clear" w:color="auto" w:fill="FFFFFF"/>
            <w:vAlign w:val="center"/>
          </w:tcPr>
          <w:p w14:paraId="27ABC544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 w:val="restart"/>
            <w:shd w:val="clear" w:color="auto" w:fill="D9D9D9" w:themeFill="background1" w:themeFillShade="D9"/>
            <w:vAlign w:val="center"/>
          </w:tcPr>
          <w:p w14:paraId="03BB8E8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14:paraId="4D56CBA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1518206D" w14:textId="77777777" w:rsidTr="00A50E26">
        <w:trPr>
          <w:cantSplit/>
          <w:trHeight w:val="263"/>
          <w:jc w:val="center"/>
        </w:trPr>
        <w:tc>
          <w:tcPr>
            <w:tcW w:w="556" w:type="dxa"/>
            <w:vMerge/>
            <w:shd w:val="clear" w:color="auto" w:fill="FFFFFF"/>
            <w:vAlign w:val="center"/>
          </w:tcPr>
          <w:p w14:paraId="740E5A0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46" w:type="dxa"/>
            <w:gridSpan w:val="2"/>
            <w:shd w:val="clear" w:color="auto" w:fill="FFFFFF"/>
            <w:vAlign w:val="center"/>
          </w:tcPr>
          <w:p w14:paraId="65A0D5F9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663D8F0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62A56DD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14:paraId="7F72B61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6EBFFE3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center"/>
          </w:tcPr>
          <w:p w14:paraId="5688AC5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14:paraId="54488B8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54" w:type="dxa"/>
            <w:gridSpan w:val="2"/>
            <w:shd w:val="clear" w:color="auto" w:fill="FFFFFF"/>
            <w:vAlign w:val="center"/>
          </w:tcPr>
          <w:p w14:paraId="7E1C9E0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14:paraId="2AE7DF18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615" w:type="dxa"/>
            <w:vMerge/>
            <w:shd w:val="clear" w:color="auto" w:fill="D9D9D9" w:themeFill="background1" w:themeFillShade="D9"/>
            <w:vAlign w:val="center"/>
          </w:tcPr>
          <w:p w14:paraId="1C666021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14:paraId="1E82A59C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02468B" w:rsidRPr="0002468B" w14:paraId="203A2FF8" w14:textId="77777777" w:rsidTr="00A50E26">
        <w:trPr>
          <w:cantSplit/>
          <w:trHeight w:val="315"/>
          <w:jc w:val="center"/>
        </w:trPr>
        <w:tc>
          <w:tcPr>
            <w:tcW w:w="5674" w:type="dxa"/>
            <w:gridSpan w:val="13"/>
            <w:vMerge w:val="restart"/>
            <w:shd w:val="clear" w:color="auto" w:fill="FFFFFF"/>
            <w:vAlign w:val="center"/>
          </w:tcPr>
          <w:p w14:paraId="59A0A567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714" w:type="dxa"/>
            <w:gridSpan w:val="4"/>
            <w:vMerge w:val="restart"/>
            <w:shd w:val="clear" w:color="auto" w:fill="D9D9D9"/>
            <w:vAlign w:val="center"/>
          </w:tcPr>
          <w:p w14:paraId="02F635EA" w14:textId="77777777" w:rsidR="0002468B" w:rsidRPr="0002468B" w:rsidRDefault="0002468B" w:rsidP="000246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UKUPNO</w:t>
            </w:r>
          </w:p>
        </w:tc>
        <w:tc>
          <w:tcPr>
            <w:tcW w:w="430" w:type="dxa"/>
            <w:gridSpan w:val="2"/>
            <w:shd w:val="clear" w:color="auto" w:fill="D9D9D9"/>
            <w:vAlign w:val="center"/>
          </w:tcPr>
          <w:p w14:paraId="3A7F0F2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28</w:t>
            </w:r>
          </w:p>
        </w:tc>
        <w:tc>
          <w:tcPr>
            <w:tcW w:w="431" w:type="dxa"/>
            <w:shd w:val="clear" w:color="auto" w:fill="D9D9D9"/>
            <w:vAlign w:val="center"/>
          </w:tcPr>
          <w:p w14:paraId="3775070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43</w:t>
            </w:r>
          </w:p>
        </w:tc>
        <w:tc>
          <w:tcPr>
            <w:tcW w:w="615" w:type="dxa"/>
            <w:vMerge w:val="restart"/>
            <w:shd w:val="clear" w:color="auto" w:fill="D9D9D9"/>
            <w:vAlign w:val="center"/>
          </w:tcPr>
          <w:p w14:paraId="1F9BDA22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766" w:type="dxa"/>
            <w:vMerge w:val="restart"/>
            <w:shd w:val="clear" w:color="auto" w:fill="D9D9D9"/>
            <w:vAlign w:val="center"/>
          </w:tcPr>
          <w:p w14:paraId="390C197A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</w:tr>
      <w:tr w:rsidR="0002468B" w:rsidRPr="0002468B" w14:paraId="4E24FCA0" w14:textId="77777777" w:rsidTr="00A50E26">
        <w:trPr>
          <w:cantSplit/>
          <w:trHeight w:val="285"/>
          <w:jc w:val="center"/>
        </w:trPr>
        <w:tc>
          <w:tcPr>
            <w:tcW w:w="5674" w:type="dxa"/>
            <w:gridSpan w:val="13"/>
            <w:vMerge/>
            <w:shd w:val="clear" w:color="auto" w:fill="FFFFFF"/>
            <w:vAlign w:val="center"/>
          </w:tcPr>
          <w:p w14:paraId="734EFDFB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714" w:type="dxa"/>
            <w:gridSpan w:val="4"/>
            <w:vMerge/>
            <w:shd w:val="clear" w:color="auto" w:fill="FFFFFF"/>
            <w:vAlign w:val="center"/>
          </w:tcPr>
          <w:p w14:paraId="38726B90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861" w:type="dxa"/>
            <w:gridSpan w:val="3"/>
            <w:shd w:val="clear" w:color="auto" w:fill="D9D9D9"/>
            <w:vAlign w:val="center"/>
          </w:tcPr>
          <w:p w14:paraId="18954403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02468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71</w:t>
            </w:r>
          </w:p>
        </w:tc>
        <w:tc>
          <w:tcPr>
            <w:tcW w:w="615" w:type="dxa"/>
            <w:vMerge/>
            <w:shd w:val="clear" w:color="auto" w:fill="D9D9D9"/>
            <w:vAlign w:val="center"/>
          </w:tcPr>
          <w:p w14:paraId="315EF29E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766" w:type="dxa"/>
            <w:vMerge/>
            <w:shd w:val="clear" w:color="auto" w:fill="FFFFFF"/>
            <w:vAlign w:val="center"/>
          </w:tcPr>
          <w:p w14:paraId="228E74D6" w14:textId="77777777" w:rsidR="0002468B" w:rsidRPr="0002468B" w:rsidRDefault="0002468B" w:rsidP="000246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</w:tbl>
    <w:p w14:paraId="421F0A14" w14:textId="77777777" w:rsidR="0002468B" w:rsidRPr="008B7A38" w:rsidRDefault="0002468B" w:rsidP="00AF29FE">
      <w:pPr>
        <w:shd w:val="clear" w:color="auto" w:fill="FFFFFF"/>
        <w:jc w:val="both"/>
        <w:rPr>
          <w:lang w:val="bs-Latn-BA"/>
        </w:rPr>
      </w:pPr>
    </w:p>
    <w:p w14:paraId="3BD27A5B" w14:textId="77777777" w:rsidR="0002468B" w:rsidRPr="008B7A38" w:rsidRDefault="0002468B" w:rsidP="0002468B">
      <w:pPr>
        <w:pStyle w:val="Heading2"/>
        <w:rPr>
          <w:lang w:val="bs-Latn-BA"/>
        </w:rPr>
      </w:pPr>
      <w:bookmarkStart w:id="43" w:name="_Toc141083509"/>
      <w:bookmarkEnd w:id="42"/>
      <w:r>
        <w:rPr>
          <w:lang w:val="bs-Latn-BA"/>
        </w:rPr>
        <w:t xml:space="preserve">Podaci o </w:t>
      </w:r>
      <w:r w:rsidRPr="008B7A38">
        <w:rPr>
          <w:lang w:val="bs-Latn-BA"/>
        </w:rPr>
        <w:t>načinu organizacije nastave u V (petom) razredu</w:t>
      </w:r>
      <w:bookmarkEnd w:id="43"/>
      <w:r w:rsidRPr="008B7A38">
        <w:rPr>
          <w:lang w:val="bs-Latn-BA"/>
        </w:rPr>
        <w:t xml:space="preserve"> </w:t>
      </w:r>
    </w:p>
    <w:p w14:paraId="445F012B" w14:textId="77777777" w:rsidR="0002468B" w:rsidRPr="00530BF1" w:rsidRDefault="0002468B" w:rsidP="0002468B">
      <w:pPr>
        <w:shd w:val="clear" w:color="auto" w:fill="FFFFFF"/>
        <w:jc w:val="both"/>
        <w:rPr>
          <w:b/>
          <w:i/>
          <w:lang w:val="bs-Latn-BA"/>
        </w:rPr>
      </w:pPr>
    </w:p>
    <w:p w14:paraId="5D4A430D" w14:textId="64426ECC" w:rsidR="0002468B" w:rsidRPr="00AF29FE" w:rsidRDefault="00AF29FE" w:rsidP="00AF29FE">
      <w:pPr>
        <w:shd w:val="clear" w:color="auto" w:fill="FFFFFF"/>
        <w:jc w:val="both"/>
        <w:rPr>
          <w:i/>
          <w:lang w:val="bs-Latn-BA"/>
        </w:rPr>
      </w:pPr>
      <w:r>
        <w:rPr>
          <w:i/>
          <w:lang w:val="bs-Latn-BA"/>
        </w:rPr>
        <w:t>Tabela se ne odnosi na muzičke škole.</w:t>
      </w:r>
    </w:p>
    <w:p w14:paraId="04FB23F1" w14:textId="77777777" w:rsidR="0002468B" w:rsidRPr="008B7A38" w:rsidRDefault="0002468B" w:rsidP="0002468B">
      <w:pPr>
        <w:ind w:left="720"/>
        <w:jc w:val="right"/>
        <w:rPr>
          <w:bCs/>
          <w:sz w:val="20"/>
          <w:szCs w:val="20"/>
          <w:lang w:val="bs-Latn-BA"/>
        </w:rPr>
      </w:pPr>
      <w:r w:rsidRPr="008B7A38">
        <w:rPr>
          <w:lang w:val="bs-Latn-BA"/>
        </w:rPr>
        <w:t>(Tabela 34.</w:t>
      </w:r>
      <w:r w:rsidRPr="008B7A38">
        <w:t>)</w:t>
      </w:r>
    </w:p>
    <w:tbl>
      <w:tblPr>
        <w:tblW w:w="7465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1705"/>
        <w:gridCol w:w="2250"/>
        <w:gridCol w:w="1620"/>
        <w:gridCol w:w="1350"/>
      </w:tblGrid>
      <w:tr w:rsidR="0002468B" w:rsidRPr="008B7A38" w14:paraId="17CF7C1C" w14:textId="77777777" w:rsidTr="00A50E26">
        <w:trPr>
          <w:trHeight w:val="256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9E7C57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1705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4DA64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Odjeljenje</w:t>
            </w:r>
          </w:p>
        </w:tc>
        <w:tc>
          <w:tcPr>
            <w:tcW w:w="52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AFE6D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Način organizacije</w:t>
            </w:r>
          </w:p>
        </w:tc>
      </w:tr>
      <w:tr w:rsidR="0002468B" w:rsidRPr="008B7A38" w14:paraId="3057305E" w14:textId="77777777" w:rsidTr="00A50E26">
        <w:trPr>
          <w:trHeight w:val="118"/>
          <w:jc w:val="center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D8EFDA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764214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D1E8D6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razredna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E1EFA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predmetna</w:t>
            </w:r>
          </w:p>
        </w:tc>
      </w:tr>
      <w:tr w:rsidR="0002468B" w:rsidRPr="008B7A38" w14:paraId="644B35A3" w14:textId="77777777" w:rsidTr="00A50E26">
        <w:trPr>
          <w:trHeight w:val="118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1BE74DEF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13A57DC1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603DE" w14:textId="77777777" w:rsidR="0002468B" w:rsidRPr="00FF03FF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FF03FF">
              <w:rPr>
                <w:b/>
                <w:bCs/>
                <w:sz w:val="18"/>
                <w:szCs w:val="18"/>
                <w:lang w:val="bs-Latn-BA"/>
              </w:rPr>
              <w:t>Razredna</w:t>
            </w:r>
          </w:p>
          <w:p w14:paraId="035F42AE" w14:textId="77777777" w:rsidR="0002468B" w:rsidRPr="00FF03FF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F03FF">
              <w:rPr>
                <w:b/>
                <w:bCs/>
                <w:sz w:val="18"/>
                <w:szCs w:val="18"/>
                <w:lang w:val="bs-Latn-BA"/>
              </w:rPr>
              <w:t>sa jednim nastavnikom razredne nastave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88DB751" w14:textId="77777777" w:rsidR="0002468B" w:rsidRPr="00FF03FF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FF03FF">
              <w:rPr>
                <w:b/>
                <w:bCs/>
                <w:sz w:val="18"/>
                <w:szCs w:val="18"/>
                <w:lang w:val="bs-Latn-BA"/>
              </w:rPr>
              <w:t>Razredna</w:t>
            </w:r>
          </w:p>
          <w:p w14:paraId="6FBEA1C6" w14:textId="77777777" w:rsidR="0002468B" w:rsidRPr="00FF03FF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FF03FF">
              <w:rPr>
                <w:b/>
                <w:bCs/>
                <w:sz w:val="18"/>
                <w:szCs w:val="18"/>
                <w:lang w:val="bs-Latn-BA"/>
              </w:rPr>
              <w:t>sa više nastavnika razredne nastave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F5112CD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8B7A38" w14:paraId="3D85C32C" w14:textId="77777777" w:rsidTr="00A50E26">
        <w:trPr>
          <w:trHeight w:val="220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58F19" w14:textId="77777777" w:rsidR="0002468B" w:rsidRPr="00FF03FF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FF03FF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7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F869A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2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B9796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B346EF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518D1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57870332" w14:textId="77777777" w:rsidTr="00A50E26">
        <w:trPr>
          <w:trHeight w:val="11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D4022" w14:textId="77777777" w:rsidR="0002468B" w:rsidRPr="00FF03FF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FF03FF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22753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B8639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792834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81128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7960FA1E" w14:textId="77777777" w:rsidTr="00A50E26">
        <w:trPr>
          <w:trHeight w:val="1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282EE" w14:textId="77777777" w:rsidR="0002468B" w:rsidRPr="00FF03FF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FF03FF"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5E8A3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AA7894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E0848E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A1DA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02468B" w:rsidRPr="008B7A38" w14:paraId="0B8153B3" w14:textId="77777777" w:rsidTr="00A50E26">
        <w:trPr>
          <w:trHeight w:val="19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384D" w14:textId="77777777" w:rsidR="0002468B" w:rsidRPr="00FF03FF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FF03FF">
              <w:rPr>
                <w:bCs/>
                <w:sz w:val="18"/>
                <w:szCs w:val="18"/>
                <w:lang w:val="bs-Latn-BA"/>
              </w:rPr>
              <w:t>...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4AEEC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7827A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556E25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F439B" w14:textId="77777777" w:rsidR="0002468B" w:rsidRPr="008B7A38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</w:tr>
    </w:tbl>
    <w:p w14:paraId="0431C03B" w14:textId="77777777" w:rsidR="0002468B" w:rsidRPr="008B7A38" w:rsidRDefault="0002468B" w:rsidP="0002468B">
      <w:pPr>
        <w:shd w:val="clear" w:color="auto" w:fill="FFFFFF"/>
        <w:rPr>
          <w:b/>
          <w:sz w:val="16"/>
          <w:szCs w:val="16"/>
          <w:lang w:val="bs-Latn-BA"/>
        </w:rPr>
      </w:pPr>
    </w:p>
    <w:p w14:paraId="03A84179" w14:textId="77777777" w:rsidR="0002468B" w:rsidRPr="008B7A38" w:rsidRDefault="0002468B" w:rsidP="0002468B">
      <w:pPr>
        <w:pStyle w:val="Heading2"/>
        <w:spacing w:before="0" w:after="0"/>
        <w:rPr>
          <w:lang w:val="bs-Latn-BA"/>
        </w:rPr>
      </w:pPr>
      <w:bookmarkStart w:id="44" w:name="_Toc141083510"/>
      <w:bookmarkStart w:id="45" w:name="_Hlk145660780"/>
      <w:r w:rsidRPr="008B7A38">
        <w:rPr>
          <w:lang w:val="bs-Latn-BA"/>
        </w:rPr>
        <w:lastRenderedPageBreak/>
        <w:t>Zbirni podaci o brojnom stanju odjeljenja i broja učenika po odjeljenju u matičnoj i područnim školama</w:t>
      </w:r>
      <w:bookmarkEnd w:id="44"/>
    </w:p>
    <w:p w14:paraId="3953356E" w14:textId="77777777" w:rsidR="0002468B" w:rsidRPr="00530BF1" w:rsidRDefault="0002468B" w:rsidP="0002468B">
      <w:pPr>
        <w:shd w:val="clear" w:color="auto" w:fill="FFFFFF"/>
        <w:jc w:val="both"/>
        <w:rPr>
          <w:lang w:val="bs-Latn-BA"/>
        </w:rPr>
      </w:pPr>
    </w:p>
    <w:p w14:paraId="48357C93" w14:textId="77777777" w:rsidR="0002468B" w:rsidRPr="008B7A38" w:rsidRDefault="0002468B" w:rsidP="0002468B">
      <w:pPr>
        <w:shd w:val="clear" w:color="auto" w:fill="FFFFFF"/>
        <w:jc w:val="right"/>
        <w:rPr>
          <w:b/>
          <w:bCs/>
          <w:sz w:val="16"/>
          <w:szCs w:val="16"/>
          <w:lang w:val="bs-Latn-BA"/>
        </w:rPr>
      </w:pPr>
      <w:r w:rsidRPr="008B7A38">
        <w:rPr>
          <w:lang w:val="bs-Latn-BA"/>
        </w:rPr>
        <w:t>(Tabela 35.)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408"/>
        <w:gridCol w:w="409"/>
        <w:gridCol w:w="410"/>
        <w:gridCol w:w="410"/>
        <w:gridCol w:w="410"/>
        <w:gridCol w:w="410"/>
        <w:gridCol w:w="409"/>
        <w:gridCol w:w="410"/>
        <w:gridCol w:w="410"/>
        <w:gridCol w:w="54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  <w:gridCol w:w="577"/>
      </w:tblGrid>
      <w:tr w:rsidR="0002468B" w:rsidRPr="008B7A38" w14:paraId="0BFA73EB" w14:textId="77777777" w:rsidTr="00A50E26">
        <w:trPr>
          <w:cantSplit/>
          <w:trHeight w:val="394"/>
          <w:jc w:val="center"/>
        </w:trPr>
        <w:tc>
          <w:tcPr>
            <w:tcW w:w="1315" w:type="dxa"/>
            <w:vMerge w:val="restart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6F8F569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Škola</w:t>
            </w:r>
          </w:p>
        </w:tc>
        <w:tc>
          <w:tcPr>
            <w:tcW w:w="4226" w:type="dxa"/>
            <w:gridSpan w:val="10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7EB8719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Brojno stanje učenika po razredima</w:t>
            </w:r>
          </w:p>
        </w:tc>
        <w:tc>
          <w:tcPr>
            <w:tcW w:w="4262" w:type="dxa"/>
            <w:gridSpan w:val="10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1AAAEA4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 odjeljenja</w:t>
            </w:r>
          </w:p>
        </w:tc>
      </w:tr>
      <w:tr w:rsidR="0002468B" w:rsidRPr="008B7A38" w14:paraId="7157B0C3" w14:textId="77777777" w:rsidTr="00A50E26">
        <w:trPr>
          <w:cantSplit/>
          <w:trHeight w:val="693"/>
          <w:jc w:val="center"/>
        </w:trPr>
        <w:tc>
          <w:tcPr>
            <w:tcW w:w="1315" w:type="dxa"/>
            <w:vMerge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223DA38A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08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1B7B333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F628075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0E6F14B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26C391F4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7C310F6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16E869B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82ECEF7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6C6875C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943C604" w14:textId="77777777" w:rsidR="0002468B" w:rsidRPr="008B7A38" w:rsidRDefault="0002468B" w:rsidP="00A50E26">
            <w:pPr>
              <w:ind w:left="113" w:right="113"/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540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8104904" w14:textId="77777777" w:rsidR="0002468B" w:rsidRPr="008B7A38" w:rsidRDefault="0002468B" w:rsidP="00A50E26">
            <w:pPr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∑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3CDF5D3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F5C4B30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2BD385E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0285660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6866DC0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E2D4687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9F7728C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409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34F245F8" w14:textId="77777777" w:rsidR="0002468B" w:rsidRPr="008B7A38" w:rsidRDefault="0002468B" w:rsidP="00A50E26">
            <w:pPr>
              <w:ind w:left="113" w:right="113"/>
              <w:jc w:val="center"/>
              <w:rPr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410" w:type="dxa"/>
            <w:tcBorders>
              <w:bottom w:val="doub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D72FE27" w14:textId="77777777" w:rsidR="0002468B" w:rsidRPr="008B7A38" w:rsidRDefault="0002468B" w:rsidP="00A50E26">
            <w:pPr>
              <w:ind w:left="113" w:right="113"/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577" w:type="dxa"/>
            <w:tcBorders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F8D0DCF" w14:textId="77777777" w:rsidR="0002468B" w:rsidRPr="008B7A38" w:rsidRDefault="0002468B" w:rsidP="00A50E26">
            <w:pPr>
              <w:jc w:val="center"/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∑</w:t>
            </w:r>
          </w:p>
        </w:tc>
      </w:tr>
      <w:tr w:rsidR="0002468B" w:rsidRPr="00944172" w14:paraId="13A12F87" w14:textId="77777777" w:rsidTr="00A50E26">
        <w:trPr>
          <w:cantSplit/>
          <w:trHeight w:val="303"/>
          <w:jc w:val="center"/>
        </w:trPr>
        <w:tc>
          <w:tcPr>
            <w:tcW w:w="1315" w:type="dxa"/>
            <w:tcBorders>
              <w:top w:val="double" w:sz="4" w:space="0" w:color="000000"/>
            </w:tcBorders>
            <w:vAlign w:val="center"/>
          </w:tcPr>
          <w:p w14:paraId="4C251EA0" w14:textId="77777777" w:rsidR="0002468B" w:rsidRPr="00944172" w:rsidRDefault="0002468B" w:rsidP="00A50E26">
            <w:pPr>
              <w:rPr>
                <w:sz w:val="18"/>
                <w:szCs w:val="18"/>
                <w:lang w:val="bs-Latn-BA"/>
              </w:rPr>
            </w:pPr>
            <w:r w:rsidRPr="00944172">
              <w:rPr>
                <w:sz w:val="18"/>
                <w:szCs w:val="18"/>
                <w:lang w:val="bs-Latn-BA"/>
              </w:rPr>
              <w:t>Matična škola</w:t>
            </w:r>
          </w:p>
        </w:tc>
        <w:tc>
          <w:tcPr>
            <w:tcW w:w="408" w:type="dxa"/>
            <w:tcBorders>
              <w:top w:val="double" w:sz="4" w:space="0" w:color="000000"/>
            </w:tcBorders>
            <w:vAlign w:val="center"/>
          </w:tcPr>
          <w:p w14:paraId="4714CEA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88</w:t>
            </w: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044866B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89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689914A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67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53B94D63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55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06DAB43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69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0F3FA4D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78</w:t>
            </w: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17A40C0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0B6D1673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7302E0F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40" w:type="dxa"/>
            <w:tcBorders>
              <w:top w:val="double" w:sz="4" w:space="0" w:color="000000"/>
            </w:tcBorders>
            <w:vAlign w:val="center"/>
          </w:tcPr>
          <w:p w14:paraId="507D3D7E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446</w:t>
            </w: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6FACFBFD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5A4C045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3150032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6596D9A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67296CC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3B3F119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6</w:t>
            </w: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7D91CA8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tcBorders>
              <w:top w:val="double" w:sz="4" w:space="0" w:color="000000"/>
            </w:tcBorders>
            <w:vAlign w:val="center"/>
          </w:tcPr>
          <w:p w14:paraId="5D12A71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tcBorders>
              <w:top w:val="double" w:sz="4" w:space="0" w:color="000000"/>
            </w:tcBorders>
            <w:vAlign w:val="center"/>
          </w:tcPr>
          <w:p w14:paraId="2FA1948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77" w:type="dxa"/>
            <w:tcBorders>
              <w:top w:val="double" w:sz="4" w:space="0" w:color="000000"/>
            </w:tcBorders>
            <w:vAlign w:val="center"/>
          </w:tcPr>
          <w:p w14:paraId="64CC7B40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34</w:t>
            </w:r>
          </w:p>
        </w:tc>
      </w:tr>
      <w:tr w:rsidR="0002468B" w:rsidRPr="00944172" w14:paraId="376B28BE" w14:textId="77777777" w:rsidTr="00A50E26">
        <w:trPr>
          <w:cantSplit/>
          <w:trHeight w:val="399"/>
          <w:jc w:val="center"/>
        </w:trPr>
        <w:tc>
          <w:tcPr>
            <w:tcW w:w="1315" w:type="dxa"/>
            <w:vAlign w:val="center"/>
          </w:tcPr>
          <w:p w14:paraId="29A90963" w14:textId="77777777" w:rsidR="0002468B" w:rsidRPr="00944172" w:rsidRDefault="0002468B" w:rsidP="00A50E26">
            <w:pPr>
              <w:rPr>
                <w:sz w:val="18"/>
                <w:szCs w:val="18"/>
                <w:lang w:val="bs-Latn-BA"/>
              </w:rPr>
            </w:pPr>
            <w:r w:rsidRPr="00944172">
              <w:rPr>
                <w:sz w:val="18"/>
                <w:szCs w:val="18"/>
                <w:lang w:val="bs-Latn-BA"/>
              </w:rPr>
              <w:t>Područna škola___________________</w:t>
            </w:r>
          </w:p>
        </w:tc>
        <w:tc>
          <w:tcPr>
            <w:tcW w:w="408" w:type="dxa"/>
            <w:vAlign w:val="center"/>
          </w:tcPr>
          <w:p w14:paraId="54D9EF6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16</w:t>
            </w:r>
          </w:p>
        </w:tc>
        <w:tc>
          <w:tcPr>
            <w:tcW w:w="409" w:type="dxa"/>
            <w:vAlign w:val="center"/>
          </w:tcPr>
          <w:p w14:paraId="47C25DD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18</w:t>
            </w:r>
          </w:p>
        </w:tc>
        <w:tc>
          <w:tcPr>
            <w:tcW w:w="410" w:type="dxa"/>
            <w:vAlign w:val="center"/>
          </w:tcPr>
          <w:p w14:paraId="0696107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410" w:type="dxa"/>
            <w:vAlign w:val="center"/>
          </w:tcPr>
          <w:p w14:paraId="4603650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7</w:t>
            </w:r>
          </w:p>
        </w:tc>
        <w:tc>
          <w:tcPr>
            <w:tcW w:w="410" w:type="dxa"/>
            <w:vAlign w:val="center"/>
          </w:tcPr>
          <w:p w14:paraId="0B477A5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410" w:type="dxa"/>
            <w:vAlign w:val="center"/>
          </w:tcPr>
          <w:p w14:paraId="502C0E74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409" w:type="dxa"/>
            <w:vAlign w:val="center"/>
          </w:tcPr>
          <w:p w14:paraId="4533453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0" w:type="dxa"/>
            <w:vAlign w:val="center"/>
          </w:tcPr>
          <w:p w14:paraId="5AF431D7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0" w:type="dxa"/>
            <w:vAlign w:val="center"/>
          </w:tcPr>
          <w:p w14:paraId="6528E889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40" w:type="dxa"/>
            <w:vAlign w:val="center"/>
          </w:tcPr>
          <w:p w14:paraId="6D6DAB08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71</w:t>
            </w:r>
          </w:p>
        </w:tc>
        <w:tc>
          <w:tcPr>
            <w:tcW w:w="409" w:type="dxa"/>
            <w:vAlign w:val="center"/>
          </w:tcPr>
          <w:p w14:paraId="234734E3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409" w:type="dxa"/>
            <w:vAlign w:val="center"/>
          </w:tcPr>
          <w:p w14:paraId="7DC4C05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410" w:type="dxa"/>
            <w:vAlign w:val="center"/>
          </w:tcPr>
          <w:p w14:paraId="00143F6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409" w:type="dxa"/>
            <w:vAlign w:val="center"/>
          </w:tcPr>
          <w:p w14:paraId="23CFF0F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410" w:type="dxa"/>
            <w:vAlign w:val="center"/>
          </w:tcPr>
          <w:p w14:paraId="7B5BD1D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409" w:type="dxa"/>
            <w:vAlign w:val="center"/>
          </w:tcPr>
          <w:p w14:paraId="0C8E806D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410" w:type="dxa"/>
            <w:vAlign w:val="center"/>
          </w:tcPr>
          <w:p w14:paraId="51E17C2F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526605D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2EFA0E99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77" w:type="dxa"/>
            <w:vAlign w:val="center"/>
          </w:tcPr>
          <w:p w14:paraId="4A0EDE18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</w:p>
        </w:tc>
      </w:tr>
      <w:tr w:rsidR="0002468B" w:rsidRPr="00944172" w14:paraId="726EDAA3" w14:textId="77777777" w:rsidTr="00A50E26">
        <w:trPr>
          <w:cantSplit/>
          <w:trHeight w:val="287"/>
          <w:jc w:val="center"/>
        </w:trPr>
        <w:tc>
          <w:tcPr>
            <w:tcW w:w="1315" w:type="dxa"/>
            <w:vAlign w:val="center"/>
          </w:tcPr>
          <w:p w14:paraId="2506DBB0" w14:textId="77777777" w:rsidR="0002468B" w:rsidRPr="00944172" w:rsidRDefault="0002468B" w:rsidP="00A50E26">
            <w:pPr>
              <w:snapToGrid w:val="0"/>
              <w:rPr>
                <w:b/>
                <w:sz w:val="18"/>
                <w:szCs w:val="18"/>
                <w:lang w:val="bs-Latn-BA"/>
              </w:rPr>
            </w:pPr>
            <w:r w:rsidRPr="00944172">
              <w:rPr>
                <w:b/>
                <w:sz w:val="18"/>
                <w:szCs w:val="18"/>
                <w:lang w:val="bs-Latn-BA"/>
              </w:rPr>
              <w:t>...</w:t>
            </w:r>
          </w:p>
        </w:tc>
        <w:tc>
          <w:tcPr>
            <w:tcW w:w="408" w:type="dxa"/>
            <w:vAlign w:val="center"/>
          </w:tcPr>
          <w:p w14:paraId="1326C08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50B51A3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4EBA9C2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6805292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2909BF93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7607398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0E36C2B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65D7C143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211E13B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40" w:type="dxa"/>
            <w:vAlign w:val="center"/>
          </w:tcPr>
          <w:p w14:paraId="19E61371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2A849AFD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3C3A939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2E3C936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64EF627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4EA1EBE3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34E3503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0F880A6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vAlign w:val="center"/>
          </w:tcPr>
          <w:p w14:paraId="7104818F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vAlign w:val="center"/>
          </w:tcPr>
          <w:p w14:paraId="54EB513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77" w:type="dxa"/>
            <w:vAlign w:val="center"/>
          </w:tcPr>
          <w:p w14:paraId="6297BE5D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8B7A38" w14:paraId="75F5EF54" w14:textId="77777777" w:rsidTr="00A50E26">
        <w:trPr>
          <w:cantSplit/>
          <w:trHeight w:val="269"/>
          <w:jc w:val="center"/>
        </w:trPr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1C68BCA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408" w:type="dxa"/>
            <w:shd w:val="clear" w:color="auto" w:fill="D9D9D9" w:themeFill="background1" w:themeFillShade="D9"/>
            <w:vAlign w:val="center"/>
          </w:tcPr>
          <w:p w14:paraId="58ED7F80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>
              <w:rPr>
                <w:b/>
                <w:bCs/>
                <w:sz w:val="18"/>
                <w:szCs w:val="18"/>
                <w:lang w:val="bs-Latn-BA"/>
              </w:rPr>
              <w:t>104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2A413767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107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22F74575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82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03306795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62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73027CF1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79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41802423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83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6BF7238F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031C24C8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9BBBBA2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21A31C9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517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21F4C722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46883865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9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72E85ABF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56EE4C58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0EF3A8A9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349A02F5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13704740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09" w:type="dxa"/>
            <w:shd w:val="clear" w:color="auto" w:fill="D9D9D9" w:themeFill="background1" w:themeFillShade="D9"/>
            <w:vAlign w:val="center"/>
          </w:tcPr>
          <w:p w14:paraId="556A1859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14:paraId="6234EDB7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23906817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43</w:t>
            </w:r>
          </w:p>
        </w:tc>
      </w:tr>
      <w:bookmarkEnd w:id="45"/>
    </w:tbl>
    <w:p w14:paraId="0A544CA3" w14:textId="77777777" w:rsidR="0002468B" w:rsidRPr="008B7A38" w:rsidRDefault="0002468B" w:rsidP="0002468B">
      <w:pPr>
        <w:shd w:val="clear" w:color="auto" w:fill="FFFFFF"/>
        <w:jc w:val="both"/>
        <w:rPr>
          <w:b/>
          <w:i/>
          <w:u w:val="single"/>
          <w:lang w:val="bs-Latn-BA"/>
        </w:rPr>
      </w:pPr>
    </w:p>
    <w:p w14:paraId="5F0CB39F" w14:textId="77777777" w:rsidR="0002468B" w:rsidRPr="008B7A38" w:rsidRDefault="0002468B" w:rsidP="0002468B">
      <w:pPr>
        <w:pStyle w:val="Heading2"/>
        <w:spacing w:before="0" w:after="0"/>
        <w:rPr>
          <w:lang w:val="bs-Latn-BA"/>
        </w:rPr>
      </w:pPr>
      <w:bookmarkStart w:id="46" w:name="_Toc141083511"/>
      <w:r w:rsidRPr="008B7A38">
        <w:rPr>
          <w:lang w:val="bs-Latn-BA"/>
        </w:rPr>
        <w:t>Podaci o kombiniranim odjeljenjima u matičnoj i područnoj školi</w:t>
      </w:r>
      <w:bookmarkEnd w:id="46"/>
    </w:p>
    <w:p w14:paraId="0553D3A0" w14:textId="77777777" w:rsidR="0002468B" w:rsidRPr="008B7A38" w:rsidRDefault="0002468B" w:rsidP="0002468B">
      <w:pPr>
        <w:shd w:val="clear" w:color="auto" w:fill="FFFFFF"/>
        <w:rPr>
          <w:b/>
          <w:lang w:val="bs-Latn-BA"/>
        </w:rPr>
      </w:pPr>
    </w:p>
    <w:p w14:paraId="67A84A85" w14:textId="4FDC1334" w:rsidR="0002468B" w:rsidRPr="008B7A38" w:rsidRDefault="00AF29FE" w:rsidP="0002468B">
      <w:pPr>
        <w:shd w:val="clear" w:color="auto" w:fill="FFFFFF"/>
        <w:rPr>
          <w:lang w:val="bs-Latn-BA"/>
        </w:rPr>
      </w:pPr>
      <w:r>
        <w:rPr>
          <w:lang w:val="bs-Latn-BA"/>
        </w:rPr>
        <w:t>U našoj školi nema kombinovanih odjeljenja.</w:t>
      </w:r>
    </w:p>
    <w:p w14:paraId="3E3FC6A1" w14:textId="77777777" w:rsidR="0002468B" w:rsidRPr="008B7A38" w:rsidRDefault="0002468B" w:rsidP="0002468B">
      <w:pPr>
        <w:shd w:val="clear" w:color="auto" w:fill="FFFFFF"/>
        <w:jc w:val="right"/>
        <w:rPr>
          <w:b/>
          <w:bCs/>
          <w:sz w:val="16"/>
          <w:szCs w:val="16"/>
          <w:lang w:val="bs-Latn-BA"/>
        </w:rPr>
      </w:pPr>
      <w:r w:rsidRPr="008B7A38">
        <w:rPr>
          <w:lang w:val="bs-Latn-BA"/>
        </w:rPr>
        <w:t>(Tabela 36</w:t>
      </w:r>
      <w:r w:rsidRPr="008B7A38">
        <w:t>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531"/>
        <w:gridCol w:w="416"/>
        <w:gridCol w:w="496"/>
        <w:gridCol w:w="496"/>
        <w:gridCol w:w="496"/>
        <w:gridCol w:w="496"/>
        <w:gridCol w:w="496"/>
        <w:gridCol w:w="496"/>
        <w:gridCol w:w="605"/>
        <w:gridCol w:w="567"/>
        <w:gridCol w:w="1016"/>
      </w:tblGrid>
      <w:tr w:rsidR="0002468B" w:rsidRPr="008B7A38" w14:paraId="7F840192" w14:textId="77777777" w:rsidTr="00A50E26">
        <w:trPr>
          <w:cantSplit/>
          <w:jc w:val="center"/>
        </w:trPr>
        <w:tc>
          <w:tcPr>
            <w:tcW w:w="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B3E110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DDCBC" w14:textId="77777777" w:rsidR="0002468B" w:rsidRPr="008B7A38" w:rsidRDefault="0002468B" w:rsidP="00A50E26">
            <w:pPr>
              <w:jc w:val="center"/>
              <w:rPr>
                <w:b/>
                <w:bCs/>
                <w:strike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Broj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razreda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u </w:t>
            </w:r>
            <w:proofErr w:type="spellStart"/>
            <w:r w:rsidRPr="008B7A38">
              <w:rPr>
                <w:b/>
                <w:sz w:val="18"/>
                <w:szCs w:val="18"/>
              </w:rPr>
              <w:t>kombinaciji</w:t>
            </w:r>
            <w:proofErr w:type="spellEnd"/>
          </w:p>
        </w:tc>
        <w:tc>
          <w:tcPr>
            <w:tcW w:w="5580" w:type="dxa"/>
            <w:gridSpan w:val="10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9DB6F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Brojno stanje po razredima</w:t>
            </w:r>
          </w:p>
        </w:tc>
      </w:tr>
      <w:tr w:rsidR="0002468B" w:rsidRPr="008B7A38" w14:paraId="1A87A85D" w14:textId="77777777" w:rsidTr="00A50E26">
        <w:trPr>
          <w:cantSplit/>
          <w:trHeight w:val="313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63D2C7D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3E060FE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1F5E936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20076B0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6D60F02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D0AC51A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1383635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4847F33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A10896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7738E35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348AB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7918D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UKUPNO</w:t>
            </w:r>
          </w:p>
        </w:tc>
      </w:tr>
      <w:tr w:rsidR="0002468B" w:rsidRPr="00944172" w14:paraId="6E5F7883" w14:textId="77777777" w:rsidTr="00A50E26">
        <w:trPr>
          <w:trHeight w:val="263"/>
          <w:jc w:val="center"/>
        </w:trPr>
        <w:tc>
          <w:tcPr>
            <w:tcW w:w="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BEF7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4F900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144B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6513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7577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2726D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CB16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F060D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7F2B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6659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3296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B20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944172" w14:paraId="386F5F3D" w14:textId="77777777" w:rsidTr="00A50E26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F3B24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CB029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F1E2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5021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E9F4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115A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762C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478D3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C3A6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85B4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37E6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F330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944172" w14:paraId="466A6640" w14:textId="77777777" w:rsidTr="00A50E26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58918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920B5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8821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968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47B8D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49BE7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DB1E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FB61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9D79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0950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1C08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69D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944172" w14:paraId="5F823D1C" w14:textId="77777777" w:rsidTr="00A50E26">
        <w:trPr>
          <w:trHeight w:val="2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190C5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...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BC882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7EF4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35EA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2B057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3CFA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0F4AF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7A2F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3727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BE4F4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B305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97ECC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8B7A38" w14:paraId="766E8290" w14:textId="77777777" w:rsidTr="00A50E26">
        <w:trPr>
          <w:trHeight w:val="265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F55AF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36CD61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71BB8E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353510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419808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22FFF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7E8E1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9DF620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81A3E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39696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4DF12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</w:tbl>
    <w:p w14:paraId="4C4F2D87" w14:textId="77777777" w:rsidR="00AF29FE" w:rsidRDefault="00AF29FE" w:rsidP="0002468B">
      <w:pPr>
        <w:shd w:val="clear" w:color="auto" w:fill="FFFFFF"/>
        <w:jc w:val="both"/>
        <w:rPr>
          <w:lang w:val="bs-Latn-BA"/>
        </w:rPr>
      </w:pPr>
    </w:p>
    <w:p w14:paraId="0B561DB2" w14:textId="2FFB072E" w:rsidR="0002468B" w:rsidRPr="00726494" w:rsidRDefault="0002468B" w:rsidP="0002468B">
      <w:pPr>
        <w:shd w:val="clear" w:color="auto" w:fill="FFFFFF"/>
        <w:jc w:val="both"/>
        <w:rPr>
          <w:lang w:val="bs-Latn-BA"/>
        </w:rPr>
      </w:pPr>
      <w:r>
        <w:rPr>
          <w:lang w:val="bs-Latn-BA"/>
        </w:rPr>
        <w:t>Naziv područne škole:____________________________</w:t>
      </w:r>
    </w:p>
    <w:p w14:paraId="01BDF1B0" w14:textId="77777777" w:rsidR="0002468B" w:rsidRPr="008B7A38" w:rsidRDefault="0002468B" w:rsidP="0002468B">
      <w:pPr>
        <w:shd w:val="clear" w:color="auto" w:fill="FFFFFF"/>
        <w:jc w:val="right"/>
      </w:pPr>
      <w:r w:rsidRPr="008B7A38">
        <w:rPr>
          <w:lang w:val="bs-Latn-BA"/>
        </w:rPr>
        <w:t xml:space="preserve"> (Tabela 36.a.</w:t>
      </w:r>
      <w:r w:rsidRPr="008B7A38"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531"/>
        <w:gridCol w:w="416"/>
        <w:gridCol w:w="496"/>
        <w:gridCol w:w="496"/>
        <w:gridCol w:w="496"/>
        <w:gridCol w:w="496"/>
        <w:gridCol w:w="496"/>
        <w:gridCol w:w="496"/>
        <w:gridCol w:w="605"/>
        <w:gridCol w:w="567"/>
        <w:gridCol w:w="1016"/>
      </w:tblGrid>
      <w:tr w:rsidR="0002468B" w:rsidRPr="008B7A38" w14:paraId="02BF8174" w14:textId="77777777" w:rsidTr="00A50E26">
        <w:trPr>
          <w:cantSplit/>
          <w:jc w:val="center"/>
        </w:trPr>
        <w:tc>
          <w:tcPr>
            <w:tcW w:w="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D8D01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r/b</w:t>
            </w:r>
          </w:p>
        </w:tc>
        <w:tc>
          <w:tcPr>
            <w:tcW w:w="153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755AE" w14:textId="77777777" w:rsidR="0002468B" w:rsidRPr="008B7A38" w:rsidRDefault="0002468B" w:rsidP="00A50E26">
            <w:pPr>
              <w:jc w:val="center"/>
              <w:rPr>
                <w:b/>
                <w:bCs/>
                <w:strike/>
                <w:sz w:val="18"/>
                <w:szCs w:val="18"/>
                <w:lang w:val="bs-Latn-BA"/>
              </w:rPr>
            </w:pPr>
            <w:proofErr w:type="spellStart"/>
            <w:r w:rsidRPr="008B7A38">
              <w:rPr>
                <w:b/>
                <w:sz w:val="18"/>
                <w:szCs w:val="18"/>
              </w:rPr>
              <w:t>Broj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B7A38">
              <w:rPr>
                <w:b/>
                <w:sz w:val="18"/>
                <w:szCs w:val="18"/>
              </w:rPr>
              <w:t>razreda</w:t>
            </w:r>
            <w:proofErr w:type="spellEnd"/>
            <w:r w:rsidRPr="008B7A38">
              <w:rPr>
                <w:b/>
                <w:sz w:val="18"/>
                <w:szCs w:val="18"/>
              </w:rPr>
              <w:t xml:space="preserve"> u </w:t>
            </w:r>
            <w:proofErr w:type="spellStart"/>
            <w:r w:rsidRPr="008B7A38">
              <w:rPr>
                <w:b/>
                <w:sz w:val="18"/>
                <w:szCs w:val="18"/>
              </w:rPr>
              <w:t>kombinaciji</w:t>
            </w:r>
            <w:proofErr w:type="spellEnd"/>
          </w:p>
        </w:tc>
        <w:tc>
          <w:tcPr>
            <w:tcW w:w="5580" w:type="dxa"/>
            <w:gridSpan w:val="10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EB76D" w14:textId="77777777" w:rsidR="0002468B" w:rsidRPr="008B7A38" w:rsidRDefault="0002468B" w:rsidP="00A50E26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Brojno stanje po razredima</w:t>
            </w:r>
          </w:p>
        </w:tc>
      </w:tr>
      <w:tr w:rsidR="0002468B" w:rsidRPr="008B7A38" w14:paraId="735914DB" w14:textId="77777777" w:rsidTr="00A50E26">
        <w:trPr>
          <w:cantSplit/>
          <w:trHeight w:val="313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7D6031B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3841CC9F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F53C7DE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5C27719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03D241D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III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49F5535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1F94C904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9F0748C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08B3ED63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9A6B039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82EE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IX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2A0A2" w14:textId="77777777" w:rsidR="0002468B" w:rsidRPr="008B7A38" w:rsidRDefault="0002468B" w:rsidP="00A50E2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UKUPNO</w:t>
            </w:r>
          </w:p>
        </w:tc>
      </w:tr>
      <w:tr w:rsidR="0002468B" w:rsidRPr="00944172" w14:paraId="5D757BA3" w14:textId="77777777" w:rsidTr="00A50E26">
        <w:trPr>
          <w:trHeight w:val="263"/>
          <w:jc w:val="center"/>
        </w:trPr>
        <w:tc>
          <w:tcPr>
            <w:tcW w:w="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203A1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1.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20AE3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8604F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3993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A40C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4E68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D35D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66C2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06DE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557A4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010D0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B40F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944172" w14:paraId="4A24C76F" w14:textId="77777777" w:rsidTr="00A50E26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51465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2.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C7461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99A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8BBDD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BF47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E3147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54589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9835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F9F8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6F2F9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435DE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3F6B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944172" w14:paraId="7E92ECD0" w14:textId="77777777" w:rsidTr="00A50E26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3C5D2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3.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8AA42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87CD2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95999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F018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A3B5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31AE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CB0EB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BF16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8C195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7176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36BE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944172" w14:paraId="355DFB65" w14:textId="77777777" w:rsidTr="00A50E26">
        <w:trPr>
          <w:trHeight w:val="2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3E6F0" w14:textId="77777777" w:rsidR="0002468B" w:rsidRPr="00944172" w:rsidRDefault="0002468B" w:rsidP="00A50E26">
            <w:pPr>
              <w:jc w:val="center"/>
              <w:rPr>
                <w:bCs/>
                <w:sz w:val="18"/>
                <w:szCs w:val="18"/>
                <w:lang w:val="bs-Latn-BA"/>
              </w:rPr>
            </w:pPr>
            <w:r w:rsidRPr="00944172">
              <w:rPr>
                <w:bCs/>
                <w:sz w:val="18"/>
                <w:szCs w:val="18"/>
                <w:lang w:val="bs-Latn-BA"/>
              </w:rPr>
              <w:t>...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7D4B" w14:textId="77777777" w:rsidR="0002468B" w:rsidRPr="00944172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6ACF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67058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0E066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D696C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208D7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9D7DA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AA56D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41A1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7A139" w14:textId="77777777" w:rsidR="0002468B" w:rsidRPr="00944172" w:rsidRDefault="0002468B" w:rsidP="00A50E26">
            <w:pPr>
              <w:snapToGrid w:val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0B21E" w14:textId="77777777" w:rsidR="0002468B" w:rsidRPr="00944172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02468B" w:rsidRPr="008B7A38" w14:paraId="7C2A8942" w14:textId="77777777" w:rsidTr="00A50E26">
        <w:trPr>
          <w:trHeight w:val="265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822B01" w14:textId="77777777" w:rsidR="0002468B" w:rsidRPr="008B7A38" w:rsidRDefault="0002468B" w:rsidP="00A50E26">
            <w:pPr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B8B2FC" w14:textId="77777777" w:rsidR="0002468B" w:rsidRPr="008B7A38" w:rsidRDefault="0002468B" w:rsidP="00A50E26">
            <w:pPr>
              <w:snapToGrid w:val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B73D7F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BF03B5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FE1709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69DC5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9F5ED1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054002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55C87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B6BAE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EB460" w14:textId="77777777" w:rsidR="0002468B" w:rsidRPr="008B7A38" w:rsidRDefault="0002468B" w:rsidP="00A50E26">
            <w:pPr>
              <w:snapToGrid w:val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</w:tbl>
    <w:p w14:paraId="06E0B223" w14:textId="77777777" w:rsidR="0002468B" w:rsidRDefault="0002468B" w:rsidP="0002468B">
      <w:pPr>
        <w:shd w:val="clear" w:color="auto" w:fill="FFFFFF"/>
        <w:jc w:val="both"/>
        <w:rPr>
          <w:i/>
          <w:lang w:val="bs-Latn-BA"/>
        </w:rPr>
      </w:pPr>
    </w:p>
    <w:p w14:paraId="063A59F2" w14:textId="77777777" w:rsidR="00AF29FE" w:rsidRPr="008B7A38" w:rsidRDefault="00AF29FE" w:rsidP="00AF29FE">
      <w:pPr>
        <w:pStyle w:val="Heading2"/>
        <w:spacing w:before="0" w:after="0"/>
        <w:rPr>
          <w:color w:val="FF0000"/>
          <w:lang w:val="bs-Latn-BA"/>
        </w:rPr>
      </w:pPr>
      <w:bookmarkStart w:id="47" w:name="_Toc141083512"/>
      <w:r w:rsidRPr="008B7A38">
        <w:rPr>
          <w:lang w:val="bs-Latn-BA"/>
        </w:rPr>
        <w:t xml:space="preserve">Podaci o učenicima s </w:t>
      </w:r>
      <w:r w:rsidRPr="00530BF1">
        <w:rPr>
          <w:lang w:val="bs-Latn-BA"/>
        </w:rPr>
        <w:t>teškoćama</w:t>
      </w:r>
      <w:bookmarkEnd w:id="47"/>
    </w:p>
    <w:p w14:paraId="5D226F21" w14:textId="77777777" w:rsidR="00AF29FE" w:rsidRPr="008B7A38" w:rsidRDefault="00AF29FE" w:rsidP="00AF29FE">
      <w:pPr>
        <w:shd w:val="clear" w:color="auto" w:fill="FFFFFF"/>
        <w:jc w:val="both"/>
        <w:rPr>
          <w:i/>
          <w:lang w:val="bs-Latn-BA"/>
        </w:rPr>
      </w:pPr>
    </w:p>
    <w:p w14:paraId="0D0E2B6B" w14:textId="77777777" w:rsidR="00AF29FE" w:rsidRPr="008B7A38" w:rsidRDefault="00AF29FE" w:rsidP="00AF29FE">
      <w:pPr>
        <w:shd w:val="clear" w:color="auto" w:fill="FFFFFF"/>
        <w:jc w:val="right"/>
        <w:rPr>
          <w:b/>
          <w:bCs/>
          <w:lang w:val="bs-Latn-BA"/>
        </w:rPr>
      </w:pPr>
      <w:bookmarkStart w:id="48" w:name="_Hlk145660973"/>
      <w:r w:rsidRPr="008B7A38">
        <w:rPr>
          <w:lang w:val="bs-Latn-BA"/>
        </w:rPr>
        <w:t xml:space="preserve"> (Tabela 37.</w:t>
      </w:r>
      <w:r w:rsidRPr="008B7A38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6"/>
        <w:gridCol w:w="400"/>
        <w:gridCol w:w="342"/>
        <w:gridCol w:w="400"/>
        <w:gridCol w:w="342"/>
        <w:gridCol w:w="400"/>
        <w:gridCol w:w="342"/>
        <w:gridCol w:w="400"/>
        <w:gridCol w:w="342"/>
        <w:gridCol w:w="400"/>
        <w:gridCol w:w="344"/>
        <w:gridCol w:w="400"/>
        <w:gridCol w:w="344"/>
        <w:gridCol w:w="400"/>
        <w:gridCol w:w="344"/>
        <w:gridCol w:w="400"/>
        <w:gridCol w:w="344"/>
        <w:gridCol w:w="400"/>
        <w:gridCol w:w="344"/>
        <w:gridCol w:w="535"/>
        <w:gridCol w:w="461"/>
      </w:tblGrid>
      <w:tr w:rsidR="00AF29FE" w:rsidRPr="008B7A38" w14:paraId="7552FBA3" w14:textId="77777777" w:rsidTr="00A50E26">
        <w:trPr>
          <w:trHeight w:val="56"/>
        </w:trPr>
        <w:tc>
          <w:tcPr>
            <w:tcW w:w="107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A466F5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Vrsta teškoće</w:t>
            </w:r>
          </w:p>
        </w:tc>
        <w:tc>
          <w:tcPr>
            <w:tcW w:w="3533" w:type="pct"/>
            <w:gridSpan w:val="18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0EC2F6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Razred</w:t>
            </w:r>
          </w:p>
        </w:tc>
        <w:tc>
          <w:tcPr>
            <w:tcW w:w="393" w:type="pct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5A17E2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  <w:lang w:val="bs-Latn-BA"/>
              </w:rPr>
              <w:t>UKUPNO</w:t>
            </w:r>
          </w:p>
        </w:tc>
      </w:tr>
      <w:tr w:rsidR="00AF29FE" w:rsidRPr="008B7A38" w14:paraId="7DFDC56A" w14:textId="77777777" w:rsidTr="00A50E26">
        <w:trPr>
          <w:trHeight w:val="56"/>
        </w:trPr>
        <w:tc>
          <w:tcPr>
            <w:tcW w:w="1074" w:type="pct"/>
            <w:vMerge/>
            <w:shd w:val="clear" w:color="auto" w:fill="D9D9D9" w:themeFill="background1" w:themeFillShade="D9"/>
            <w:vAlign w:val="center"/>
          </w:tcPr>
          <w:p w14:paraId="0B8C8172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" w:type="pct"/>
            <w:gridSpan w:val="2"/>
            <w:shd w:val="clear" w:color="auto" w:fill="D9D9D9" w:themeFill="background1" w:themeFillShade="D9"/>
            <w:vAlign w:val="center"/>
          </w:tcPr>
          <w:p w14:paraId="284EB52D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392" w:type="pct"/>
            <w:gridSpan w:val="2"/>
            <w:shd w:val="clear" w:color="auto" w:fill="D9D9D9" w:themeFill="background1" w:themeFillShade="D9"/>
            <w:vAlign w:val="center"/>
          </w:tcPr>
          <w:p w14:paraId="6E89531D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392" w:type="pct"/>
            <w:gridSpan w:val="2"/>
            <w:shd w:val="clear" w:color="auto" w:fill="D9D9D9" w:themeFill="background1" w:themeFillShade="D9"/>
            <w:vAlign w:val="center"/>
          </w:tcPr>
          <w:p w14:paraId="25468296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92" w:type="pct"/>
            <w:gridSpan w:val="2"/>
            <w:shd w:val="clear" w:color="auto" w:fill="D9D9D9" w:themeFill="background1" w:themeFillShade="D9"/>
            <w:vAlign w:val="center"/>
          </w:tcPr>
          <w:p w14:paraId="1D0C827F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14:paraId="03F6F8FD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14:paraId="34BAB3E3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14:paraId="7993EB38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14:paraId="3AB3C8CB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393" w:type="pct"/>
            <w:gridSpan w:val="2"/>
            <w:shd w:val="clear" w:color="auto" w:fill="D9D9D9" w:themeFill="background1" w:themeFillShade="D9"/>
            <w:vAlign w:val="center"/>
          </w:tcPr>
          <w:p w14:paraId="1E2ADA8E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393" w:type="pct"/>
            <w:gridSpan w:val="2"/>
            <w:vMerge/>
            <w:shd w:val="clear" w:color="auto" w:fill="D9D9D9" w:themeFill="background1" w:themeFillShade="D9"/>
            <w:vAlign w:val="center"/>
          </w:tcPr>
          <w:p w14:paraId="6D0F4603" w14:textId="77777777" w:rsidR="00AF29FE" w:rsidRPr="008B7A38" w:rsidRDefault="00AF29FE" w:rsidP="00A50E26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</w:tr>
      <w:tr w:rsidR="00AF29FE" w:rsidRPr="008B7A38" w14:paraId="3F825453" w14:textId="77777777" w:rsidTr="00A50E26">
        <w:tc>
          <w:tcPr>
            <w:tcW w:w="1074" w:type="pct"/>
            <w:vMerge/>
            <w:tcBorders>
              <w:bottom w:val="double" w:sz="4" w:space="0" w:color="auto"/>
            </w:tcBorders>
            <w:vAlign w:val="center"/>
          </w:tcPr>
          <w:p w14:paraId="0B8B7C1B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24D062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5AF865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F82EC2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26956D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3F6558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FA66E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408C0D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498A23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45627F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E04654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F6D418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334C72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08A64E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0BF99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233270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52D511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C4D9FA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EAF569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2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D5695B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18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3781FA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Ž</w:t>
            </w:r>
          </w:p>
        </w:tc>
      </w:tr>
      <w:tr w:rsidR="00994902" w:rsidRPr="008B7A38" w14:paraId="4EF6183E" w14:textId="77777777" w:rsidTr="00A50E26">
        <w:trPr>
          <w:trHeight w:val="460"/>
        </w:trPr>
        <w:tc>
          <w:tcPr>
            <w:tcW w:w="1074" w:type="pct"/>
            <w:tcBorders>
              <w:top w:val="double" w:sz="4" w:space="0" w:color="auto"/>
            </w:tcBorders>
            <w:vAlign w:val="center"/>
          </w:tcPr>
          <w:p w14:paraId="05E9BB6A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Oštećenje vida</w:t>
            </w: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72C77B0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</w:tcPr>
          <w:p w14:paraId="69C73A6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1B18FF5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</w:tcPr>
          <w:p w14:paraId="2908E96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55EFCA3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</w:tcPr>
          <w:p w14:paraId="6B2EAFF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7920C7A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</w:tcPr>
          <w:p w14:paraId="7999464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082A43E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double" w:sz="4" w:space="0" w:color="auto"/>
            </w:tcBorders>
          </w:tcPr>
          <w:p w14:paraId="587B9F4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19994C2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</w:tcPr>
          <w:p w14:paraId="290ADE8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210734D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</w:tcPr>
          <w:p w14:paraId="2C82C92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306B23E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</w:tcPr>
          <w:p w14:paraId="194DF74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5F13C01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</w:tcPr>
          <w:p w14:paraId="13BC609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double" w:sz="4" w:space="0" w:color="auto"/>
            </w:tcBorders>
          </w:tcPr>
          <w:p w14:paraId="3CD313F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uble" w:sz="4" w:space="0" w:color="auto"/>
            </w:tcBorders>
          </w:tcPr>
          <w:p w14:paraId="08B2D08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3C9D656B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520CD684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Oštećenje sluha</w:t>
            </w:r>
          </w:p>
        </w:tc>
        <w:tc>
          <w:tcPr>
            <w:tcW w:w="211" w:type="pct"/>
          </w:tcPr>
          <w:p w14:paraId="518E778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18CF76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7FCC19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69C02D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A25E07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A21712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FFEADE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58631EE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DA4B05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20F1868" w14:textId="0A0259FB" w:rsidR="00AF29FE" w:rsidRPr="008B7A38" w:rsidRDefault="00146431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" w:type="pct"/>
          </w:tcPr>
          <w:p w14:paraId="78283D32" w14:textId="6B67D925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AC0AB3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C742C6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FD733D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DECBE8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E574CA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624F1F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2648E1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6ACDD8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70BA7813" w14:textId="36335C47" w:rsidR="00AF29FE" w:rsidRPr="008B7A38" w:rsidRDefault="00146431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94902" w:rsidRPr="008B7A38" w14:paraId="48458EEF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7D487EBA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Poremećaj govorno - jezičke komunikacije</w:t>
            </w:r>
          </w:p>
        </w:tc>
        <w:tc>
          <w:tcPr>
            <w:tcW w:w="211" w:type="pct"/>
          </w:tcPr>
          <w:p w14:paraId="6132A30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EA4138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78E552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1A6464E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87F8ED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097AC4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5B9791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767118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818BF1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86794A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8BF509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E8497D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FC1CFE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95083C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0DBC34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9E05DA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F75B31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7164A15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C8E8FF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4435352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67B85F92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2F893846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Motoričke teškoće</w:t>
            </w:r>
          </w:p>
        </w:tc>
        <w:tc>
          <w:tcPr>
            <w:tcW w:w="211" w:type="pct"/>
          </w:tcPr>
          <w:p w14:paraId="3E4099E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4F5D809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11B383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1C48462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BB864D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C02678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34B49F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A6155F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32C627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8C93DE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B57966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A312FE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C0785E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7A82E8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A0ED64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640243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5B9F61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A22E5B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7D26B2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E65855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63EDE4B2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27375A81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Intelektualne teškoće</w:t>
            </w:r>
          </w:p>
        </w:tc>
        <w:tc>
          <w:tcPr>
            <w:tcW w:w="211" w:type="pct"/>
          </w:tcPr>
          <w:p w14:paraId="1197C10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5D441C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AEBE67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6F4B95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577509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D5A9E3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874B89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50D94DA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B848AE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6D1C98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92E66A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424667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37AADC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468A18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D0883E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AB98EB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BA59D4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B8EDA7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25F2FC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8B9333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0E9730EF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386B7135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Poremećaj u ponašanju</w:t>
            </w:r>
          </w:p>
        </w:tc>
        <w:tc>
          <w:tcPr>
            <w:tcW w:w="211" w:type="pct"/>
          </w:tcPr>
          <w:p w14:paraId="0CE2D15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4862E0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AA0B58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26201E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4EF8AF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54B2878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00664E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0595BA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F1E649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C06F5E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214D6C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480F9D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2FDB40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9F135B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5A72D1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49789F6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387C4B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7A91ED2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B43E11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61FD76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0E05E7E7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593D023C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Poremećaj iz spektra autizma</w:t>
            </w:r>
          </w:p>
        </w:tc>
        <w:tc>
          <w:tcPr>
            <w:tcW w:w="211" w:type="pct"/>
          </w:tcPr>
          <w:p w14:paraId="148BA79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4CA925F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0236ED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A5F373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1D548E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1E5A107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0379E8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0C8371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BF7509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9DB9F3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9783CE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4C532A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C35D8A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8C4AB1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BE5B02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5A3DDF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A8690E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77322F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71197E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8FE476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7B87105F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139E4636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Specifične teškoće u učenju (disleksija, digrafija, diskalkulija)</w:t>
            </w:r>
          </w:p>
        </w:tc>
        <w:tc>
          <w:tcPr>
            <w:tcW w:w="211" w:type="pct"/>
          </w:tcPr>
          <w:p w14:paraId="39F84F6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60BB8D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ABF5C2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6A3E757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92E474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F70525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313C99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92A8F8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0D14C2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2862E51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4FC298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8D20F6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DA51FC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42C20FA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9E06B2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17B114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951C7E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16EA1D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C4476E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9931B3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0AEF40FB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078C0A18" w14:textId="77777777" w:rsidR="00AF29FE" w:rsidRPr="008B7A38" w:rsidRDefault="00AF29FE" w:rsidP="00A50E26">
            <w:pPr>
              <w:rPr>
                <w:i/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Poremećaj pažnje i hiperaktivnosti</w:t>
            </w:r>
          </w:p>
        </w:tc>
        <w:tc>
          <w:tcPr>
            <w:tcW w:w="211" w:type="pct"/>
          </w:tcPr>
          <w:p w14:paraId="226BFEA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2416296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13E7C1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" w:type="pct"/>
          </w:tcPr>
          <w:p w14:paraId="552ADF2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8C0F8B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4E11BC2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96CD95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FDA09D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AB92C6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5CE9C32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EEFED6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572900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70B7A8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4E68C37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4209DE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2576F2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F5108A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22C50F4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CE8349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" w:type="pct"/>
          </w:tcPr>
          <w:p w14:paraId="7336733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4902" w:rsidRPr="008B7A38" w14:paraId="1FA2E9B3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179C869F" w14:textId="77777777" w:rsidR="00AF29FE" w:rsidRPr="008B7A38" w:rsidRDefault="00AF29FE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Emocionalni poremećaji</w:t>
            </w:r>
          </w:p>
        </w:tc>
        <w:tc>
          <w:tcPr>
            <w:tcW w:w="211" w:type="pct"/>
          </w:tcPr>
          <w:p w14:paraId="6AE5466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8CA7937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0A991BC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2ECC8C2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82A41C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8299E2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FA4D63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1BB07F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F2CB47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2113319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863108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B7CEEB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2DFCCC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EBF113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304EDB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F201A8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DA6D52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44D36A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1358E2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4E9AB1C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60890FFA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47EC39AA" w14:textId="77777777" w:rsidR="00AF29FE" w:rsidRPr="008B7A38" w:rsidRDefault="00AF29FE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Kombinirane razvojne teškoće</w:t>
            </w:r>
          </w:p>
        </w:tc>
        <w:tc>
          <w:tcPr>
            <w:tcW w:w="211" w:type="pct"/>
          </w:tcPr>
          <w:p w14:paraId="4C6D0D1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E9C1F7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671137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B03BAC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9205CC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5992F50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5CF387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29B5A05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7D5208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064D4BE9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E65E8F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6A6EB8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CA567F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091453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601A3A4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93BB9E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358742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36C680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0DF1A4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19FED6F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994902" w:rsidRPr="008B7A38" w14:paraId="3F8419AE" w14:textId="77777777" w:rsidTr="00A50E26">
        <w:trPr>
          <w:trHeight w:val="460"/>
        </w:trPr>
        <w:tc>
          <w:tcPr>
            <w:tcW w:w="1074" w:type="pct"/>
            <w:vAlign w:val="center"/>
          </w:tcPr>
          <w:p w14:paraId="0536D2A6" w14:textId="77777777" w:rsidR="00AF29FE" w:rsidRPr="008B7A38" w:rsidRDefault="00AF29FE" w:rsidP="00A50E26">
            <w:pPr>
              <w:rPr>
                <w:sz w:val="18"/>
                <w:szCs w:val="18"/>
              </w:rPr>
            </w:pPr>
            <w:r w:rsidRPr="008B7A38">
              <w:rPr>
                <w:sz w:val="18"/>
                <w:szCs w:val="18"/>
              </w:rPr>
              <w:t>Ostale teškoće</w:t>
            </w:r>
          </w:p>
        </w:tc>
        <w:tc>
          <w:tcPr>
            <w:tcW w:w="211" w:type="pct"/>
          </w:tcPr>
          <w:p w14:paraId="233BE23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4B61ABB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7D04BE7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3A0B4C7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5E8179D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282B728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5D4E3C8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7333417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1063CCA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</w:tcPr>
          <w:p w14:paraId="5FAEC25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E633D4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5031CDC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1B09CC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0F7BEC7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202C61F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1B6D91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3EB2D5BE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6DBEAF1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</w:tcPr>
          <w:p w14:paraId="474EFF3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</w:tcPr>
          <w:p w14:paraId="3CA2758B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  <w:tr w:rsidR="00AF29FE" w:rsidRPr="008B7A38" w14:paraId="0DC5408B" w14:textId="77777777" w:rsidTr="00A50E26">
        <w:trPr>
          <w:trHeight w:val="131"/>
        </w:trPr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49DA0D4A" w14:textId="77777777" w:rsidR="00AF29FE" w:rsidRPr="008B7A38" w:rsidRDefault="00AF29FE" w:rsidP="00A50E26">
            <w:pPr>
              <w:rPr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11" w:type="pct"/>
            <w:shd w:val="clear" w:color="auto" w:fill="D9D9D9" w:themeFill="background1" w:themeFillShade="D9"/>
          </w:tcPr>
          <w:p w14:paraId="4D3CAAF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</w:tcPr>
          <w:p w14:paraId="2B78CDAF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54776C4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" w:type="pct"/>
            <w:shd w:val="clear" w:color="auto" w:fill="D9D9D9" w:themeFill="background1" w:themeFillShade="D9"/>
          </w:tcPr>
          <w:p w14:paraId="048167A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73729B01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</w:tcPr>
          <w:p w14:paraId="0EB162B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4623AE03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</w:tcPr>
          <w:p w14:paraId="61D78C2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2528463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shd w:val="clear" w:color="auto" w:fill="D9D9D9" w:themeFill="background1" w:themeFillShade="D9"/>
          </w:tcPr>
          <w:p w14:paraId="151AF04C" w14:textId="17429747" w:rsidR="00AF29FE" w:rsidRPr="008B7A38" w:rsidRDefault="00146431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" w:type="pct"/>
            <w:shd w:val="clear" w:color="auto" w:fill="D9D9D9" w:themeFill="background1" w:themeFillShade="D9"/>
          </w:tcPr>
          <w:p w14:paraId="45814330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14:paraId="0AFB6F64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6AED18D5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14:paraId="24DE847D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078D727A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14:paraId="586D553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756BD15C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</w:tcPr>
          <w:p w14:paraId="444BAC36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</w:tcPr>
          <w:p w14:paraId="261A5BC6" w14:textId="7EBDF88E" w:rsidR="00AF29FE" w:rsidRPr="008B7A38" w:rsidRDefault="00146431" w:rsidP="00A5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" w:type="pct"/>
            <w:shd w:val="clear" w:color="auto" w:fill="D9D9D9" w:themeFill="background1" w:themeFillShade="D9"/>
          </w:tcPr>
          <w:p w14:paraId="5C3F91B2" w14:textId="77777777" w:rsidR="00AF29FE" w:rsidRPr="008B7A38" w:rsidRDefault="00AF29FE" w:rsidP="00A50E2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349D708" w14:textId="77777777" w:rsidR="00AF29FE" w:rsidRDefault="00AF29FE" w:rsidP="00AF29FE">
      <w:pPr>
        <w:shd w:val="clear" w:color="auto" w:fill="FFFFFF"/>
        <w:jc w:val="both"/>
        <w:rPr>
          <w:bCs/>
        </w:rPr>
      </w:pPr>
    </w:p>
    <w:p w14:paraId="06145305" w14:textId="77777777" w:rsidR="00AF29FE" w:rsidRPr="008B7A38" w:rsidRDefault="00AF29FE" w:rsidP="00AF29FE">
      <w:pPr>
        <w:shd w:val="clear" w:color="auto" w:fill="FFFFFF"/>
        <w:jc w:val="both"/>
        <w:rPr>
          <w:bCs/>
        </w:rPr>
      </w:pPr>
    </w:p>
    <w:p w14:paraId="22CB3323" w14:textId="77777777" w:rsidR="00AF29FE" w:rsidRPr="008B7A38" w:rsidRDefault="00AF29FE" w:rsidP="00AF29FE">
      <w:pPr>
        <w:shd w:val="clear" w:color="auto" w:fill="FFFFFF"/>
        <w:jc w:val="right"/>
        <w:rPr>
          <w:b/>
          <w:bCs/>
          <w:lang w:val="bs-Latn-BA"/>
        </w:rPr>
      </w:pPr>
      <w:r w:rsidRPr="008B7A38">
        <w:rPr>
          <w:lang w:val="bs-Latn-BA"/>
        </w:rPr>
        <w:t>(Tabela 37.a.</w:t>
      </w:r>
      <w:r w:rsidRPr="008B7A38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683"/>
        <w:gridCol w:w="703"/>
        <w:gridCol w:w="719"/>
        <w:gridCol w:w="714"/>
        <w:gridCol w:w="696"/>
        <w:gridCol w:w="714"/>
        <w:gridCol w:w="733"/>
        <w:gridCol w:w="752"/>
        <w:gridCol w:w="716"/>
        <w:gridCol w:w="996"/>
      </w:tblGrid>
      <w:tr w:rsidR="00994902" w:rsidRPr="008B7A38" w14:paraId="4E61603D" w14:textId="77777777" w:rsidTr="00A50E26">
        <w:trPr>
          <w:cantSplit/>
          <w:trHeight w:val="271"/>
          <w:jc w:val="center"/>
        </w:trPr>
        <w:tc>
          <w:tcPr>
            <w:tcW w:w="1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8758866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Vrsta podrške</w:t>
            </w:r>
          </w:p>
        </w:tc>
        <w:tc>
          <w:tcPr>
            <w:tcW w:w="68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FFEA437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6EED926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40D7AB7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429BE9C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0823187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7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DB2CD20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</w:t>
            </w:r>
          </w:p>
        </w:tc>
        <w:tc>
          <w:tcPr>
            <w:tcW w:w="73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F743098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</w:t>
            </w:r>
          </w:p>
        </w:tc>
        <w:tc>
          <w:tcPr>
            <w:tcW w:w="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792DAF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7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EDA4CCA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IX</w:t>
            </w:r>
          </w:p>
        </w:tc>
        <w:tc>
          <w:tcPr>
            <w:tcW w:w="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7C0E6C1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</w:tr>
      <w:tr w:rsidR="00AF29FE" w:rsidRPr="008B7A38" w14:paraId="45FCAE26" w14:textId="77777777" w:rsidTr="00A50E26">
        <w:trPr>
          <w:trHeight w:val="74"/>
          <w:jc w:val="center"/>
        </w:trPr>
        <w:tc>
          <w:tcPr>
            <w:tcW w:w="19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8B5F41B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IPP</w:t>
            </w:r>
          </w:p>
        </w:tc>
        <w:tc>
          <w:tcPr>
            <w:tcW w:w="683" w:type="dxa"/>
            <w:tcBorders>
              <w:top w:val="double" w:sz="4" w:space="0" w:color="auto"/>
            </w:tcBorders>
          </w:tcPr>
          <w:p w14:paraId="47627185" w14:textId="77777777" w:rsidR="00AF29FE" w:rsidRPr="008B7A38" w:rsidRDefault="00AF29FE" w:rsidP="00A50E26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uble" w:sz="4" w:space="0" w:color="auto"/>
            </w:tcBorders>
          </w:tcPr>
          <w:p w14:paraId="26A9E09F" w14:textId="77777777" w:rsidR="00AF29FE" w:rsidRPr="008B7A38" w:rsidRDefault="00AF29FE" w:rsidP="00A50E2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</w:tcPr>
          <w:p w14:paraId="5E1AFD6A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</w:tcPr>
          <w:p w14:paraId="4C78BA8D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</w:tcPr>
          <w:p w14:paraId="4E999467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</w:tcPr>
          <w:p w14:paraId="74DF23CF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double" w:sz="4" w:space="0" w:color="auto"/>
            </w:tcBorders>
          </w:tcPr>
          <w:p w14:paraId="2F6DA7B9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</w:tcPr>
          <w:p w14:paraId="1CC830DC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</w:tcPr>
          <w:p w14:paraId="47073ACB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double" w:sz="4" w:space="0" w:color="auto"/>
            </w:tcBorders>
          </w:tcPr>
          <w:p w14:paraId="7B675389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F29FE" w:rsidRPr="008B7A38" w14:paraId="37CFE059" w14:textId="77777777" w:rsidTr="00A50E26">
        <w:trPr>
          <w:trHeight w:val="74"/>
          <w:jc w:val="center"/>
        </w:trPr>
        <w:tc>
          <w:tcPr>
            <w:tcW w:w="1943" w:type="dxa"/>
            <w:shd w:val="clear" w:color="auto" w:fill="D9D9D9" w:themeFill="background1" w:themeFillShade="D9"/>
          </w:tcPr>
          <w:p w14:paraId="09B1B98E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IEP</w:t>
            </w:r>
          </w:p>
        </w:tc>
        <w:tc>
          <w:tcPr>
            <w:tcW w:w="683" w:type="dxa"/>
          </w:tcPr>
          <w:p w14:paraId="02283696" w14:textId="77777777" w:rsidR="00AF29FE" w:rsidRPr="008B7A38" w:rsidRDefault="00AF29FE" w:rsidP="00A50E26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</w:tcPr>
          <w:p w14:paraId="5BC2BC3B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14:paraId="58BC15ED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4" w:type="dxa"/>
          </w:tcPr>
          <w:p w14:paraId="42A2048E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96" w:type="dxa"/>
          </w:tcPr>
          <w:p w14:paraId="5C95A529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4" w:type="dxa"/>
          </w:tcPr>
          <w:p w14:paraId="73EDED1C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3" w:type="dxa"/>
          </w:tcPr>
          <w:p w14:paraId="09AE3580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52" w:type="dxa"/>
          </w:tcPr>
          <w:p w14:paraId="7B471962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6" w:type="dxa"/>
          </w:tcPr>
          <w:p w14:paraId="71A5B30B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77" w:type="dxa"/>
          </w:tcPr>
          <w:p w14:paraId="7CD2A34E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AF29FE" w:rsidRPr="008B7A38" w14:paraId="41F81E92" w14:textId="77777777" w:rsidTr="00A50E26">
        <w:trPr>
          <w:trHeight w:val="74"/>
          <w:jc w:val="center"/>
        </w:trPr>
        <w:tc>
          <w:tcPr>
            <w:tcW w:w="1943" w:type="dxa"/>
            <w:shd w:val="clear" w:color="auto" w:fill="D9D9D9" w:themeFill="background1" w:themeFillShade="D9"/>
          </w:tcPr>
          <w:p w14:paraId="3CDE774C" w14:textId="77777777" w:rsidR="00AF29FE" w:rsidRPr="008B7A38" w:rsidRDefault="00AF29FE" w:rsidP="00A50E26">
            <w:pPr>
              <w:jc w:val="center"/>
              <w:rPr>
                <w:b/>
                <w:sz w:val="18"/>
                <w:szCs w:val="18"/>
              </w:rPr>
            </w:pPr>
            <w:r w:rsidRPr="008B7A38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683" w:type="dxa"/>
          </w:tcPr>
          <w:p w14:paraId="3D936498" w14:textId="77777777" w:rsidR="00AF29FE" w:rsidRPr="008B7A38" w:rsidRDefault="00AF29FE" w:rsidP="00A50E26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03" w:type="dxa"/>
          </w:tcPr>
          <w:p w14:paraId="5A86E7B8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19" w:type="dxa"/>
          </w:tcPr>
          <w:p w14:paraId="04746925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4" w:type="dxa"/>
          </w:tcPr>
          <w:p w14:paraId="00F2681E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96" w:type="dxa"/>
          </w:tcPr>
          <w:p w14:paraId="6E90F8CC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4" w:type="dxa"/>
          </w:tcPr>
          <w:p w14:paraId="4AA5A943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33" w:type="dxa"/>
          </w:tcPr>
          <w:p w14:paraId="505B5E28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52" w:type="dxa"/>
          </w:tcPr>
          <w:p w14:paraId="5C38172C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16" w:type="dxa"/>
          </w:tcPr>
          <w:p w14:paraId="6EDDC960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77" w:type="dxa"/>
          </w:tcPr>
          <w:p w14:paraId="4D835246" w14:textId="77777777" w:rsidR="00AF29FE" w:rsidRPr="008B7A38" w:rsidRDefault="00AF29FE" w:rsidP="00A50E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</w:tbl>
    <w:p w14:paraId="66B9AA64" w14:textId="77777777" w:rsidR="00AF29FE" w:rsidRPr="008B7A38" w:rsidRDefault="00AF29FE" w:rsidP="00AF29FE">
      <w:pPr>
        <w:shd w:val="clear" w:color="auto" w:fill="FFFFFF"/>
        <w:jc w:val="right"/>
        <w:rPr>
          <w:b/>
          <w:bCs/>
          <w:sz w:val="16"/>
          <w:szCs w:val="16"/>
          <w:lang w:val="bs-Latn-BA"/>
        </w:rPr>
      </w:pPr>
      <w:r w:rsidRPr="008B7A38">
        <w:rPr>
          <w:lang w:val="bs-Latn-BA"/>
        </w:rPr>
        <w:t xml:space="preserve"> </w:t>
      </w:r>
    </w:p>
    <w:p w14:paraId="1AFB3033" w14:textId="77777777" w:rsidR="00AF29FE" w:rsidRPr="00AA660E" w:rsidRDefault="00AF29FE" w:rsidP="00AF29FE">
      <w:pPr>
        <w:pStyle w:val="Heading2"/>
        <w:spacing w:before="0" w:after="0"/>
        <w:rPr>
          <w:lang w:val="bs-Latn-BA"/>
        </w:rPr>
      </w:pPr>
      <w:bookmarkStart w:id="49" w:name="_Toc141083513"/>
      <w:bookmarkEnd w:id="48"/>
      <w:r w:rsidRPr="00AA660E">
        <w:rPr>
          <w:lang w:val="bs-Latn-BA"/>
        </w:rPr>
        <w:t xml:space="preserve">Podaci o </w:t>
      </w:r>
      <w:r w:rsidRPr="00AA660E">
        <w:t xml:space="preserve">izborno obavezujućim predmetima i o alternativnim izbornim predmetima </w:t>
      </w:r>
      <w:r w:rsidRPr="00AA660E">
        <w:rPr>
          <w:sz w:val="22"/>
          <w:szCs w:val="22"/>
          <w:lang w:val="bs-Latn-BA"/>
        </w:rPr>
        <w:t>u matičnoj školi</w:t>
      </w:r>
      <w:bookmarkEnd w:id="49"/>
    </w:p>
    <w:p w14:paraId="3174C622" w14:textId="77777777" w:rsidR="00AF29FE" w:rsidRPr="008B7A38" w:rsidRDefault="00AF29FE" w:rsidP="00AF29FE">
      <w:pPr>
        <w:shd w:val="clear" w:color="auto" w:fill="FFFFFF"/>
        <w:tabs>
          <w:tab w:val="left" w:pos="1741"/>
        </w:tabs>
        <w:rPr>
          <w:lang w:val="bs-Latn-BA"/>
        </w:rPr>
      </w:pPr>
    </w:p>
    <w:p w14:paraId="647A7946" w14:textId="53AD5072" w:rsidR="00AF29FE" w:rsidRPr="00AF29FE" w:rsidRDefault="00AF29FE" w:rsidP="00AF29FE">
      <w:pPr>
        <w:shd w:val="clear" w:color="auto" w:fill="FFFFFF"/>
        <w:tabs>
          <w:tab w:val="left" w:pos="993"/>
        </w:tabs>
        <w:jc w:val="both"/>
        <w:rPr>
          <w:bCs/>
          <w:lang w:val="bs-Latn-BA"/>
        </w:rPr>
      </w:pPr>
      <w:bookmarkStart w:id="50" w:name="_Hlk146528177"/>
      <w:r w:rsidRPr="00AF29FE">
        <w:rPr>
          <w:bCs/>
          <w:lang w:val="bs-Latn-BA"/>
        </w:rPr>
        <w:t>U muzičkoj školi nema izborno obaveznih predmeta.</w:t>
      </w:r>
    </w:p>
    <w:p w14:paraId="498B6538" w14:textId="77777777" w:rsidR="00AF29FE" w:rsidRPr="008B7A38" w:rsidRDefault="00AF29FE" w:rsidP="00AF29FE">
      <w:pPr>
        <w:pStyle w:val="Heading2"/>
        <w:rPr>
          <w:lang w:val="bs-Latn-BA"/>
        </w:rPr>
      </w:pPr>
      <w:bookmarkStart w:id="51" w:name="_Toc141083514"/>
      <w:bookmarkEnd w:id="50"/>
      <w:r w:rsidRPr="008B7A38">
        <w:rPr>
          <w:lang w:val="bs-Latn-BA"/>
        </w:rPr>
        <w:t xml:space="preserve">Podaci o kombinovanim grupama za </w:t>
      </w:r>
      <w:r w:rsidRPr="008B7A38">
        <w:t>izborno obavezujuće predmete i alternativne izborne predmete</w:t>
      </w:r>
      <w:r w:rsidRPr="00726494">
        <w:t xml:space="preserve"> </w:t>
      </w:r>
      <w:r w:rsidRPr="00726494">
        <w:rPr>
          <w:sz w:val="22"/>
          <w:szCs w:val="22"/>
          <w:lang w:val="bs-Latn-BA"/>
        </w:rPr>
        <w:t>u matičnoj školi</w:t>
      </w:r>
      <w:bookmarkEnd w:id="51"/>
    </w:p>
    <w:p w14:paraId="03B6F9AD" w14:textId="77777777" w:rsidR="00AF29FE" w:rsidRPr="008B7A38" w:rsidRDefault="00AF29FE" w:rsidP="00AF29FE">
      <w:pPr>
        <w:shd w:val="clear" w:color="auto" w:fill="FFFFFF"/>
        <w:jc w:val="both"/>
        <w:rPr>
          <w:b/>
          <w:bCs/>
          <w:i/>
        </w:rPr>
      </w:pPr>
    </w:p>
    <w:p w14:paraId="6722F93C" w14:textId="178A87D4" w:rsidR="00AF29FE" w:rsidRPr="00AF29FE" w:rsidRDefault="00AF29FE" w:rsidP="00AF29FE">
      <w:pPr>
        <w:shd w:val="clear" w:color="auto" w:fill="FFFFFF"/>
        <w:tabs>
          <w:tab w:val="left" w:pos="993"/>
        </w:tabs>
        <w:jc w:val="both"/>
        <w:rPr>
          <w:bCs/>
          <w:lang w:val="bs-Latn-BA"/>
        </w:rPr>
      </w:pPr>
      <w:r w:rsidRPr="00AF29FE">
        <w:rPr>
          <w:bCs/>
          <w:lang w:val="bs-Latn-BA"/>
        </w:rPr>
        <w:t>U muzičkoj školi nema izborno obaveznih predmeta.</w:t>
      </w:r>
    </w:p>
    <w:p w14:paraId="43C051BB" w14:textId="77777777" w:rsidR="00AF29FE" w:rsidRPr="00530BF1" w:rsidRDefault="00AF29FE" w:rsidP="00AF29FE">
      <w:pPr>
        <w:pStyle w:val="Heading2"/>
        <w:spacing w:before="0" w:after="0"/>
        <w:rPr>
          <w:lang w:val="bs-Latn-BA"/>
        </w:rPr>
      </w:pPr>
      <w:bookmarkStart w:id="52" w:name="_Toc141083515"/>
      <w:r w:rsidRPr="00530BF1">
        <w:rPr>
          <w:lang w:val="bs-Latn-BA"/>
        </w:rPr>
        <w:lastRenderedPageBreak/>
        <w:t xml:space="preserve">Podaci o </w:t>
      </w:r>
      <w:r w:rsidRPr="00530BF1">
        <w:t xml:space="preserve">izborno obavezujućim predmetima i o alternativnim izbornim predmetima </w:t>
      </w:r>
      <w:r w:rsidRPr="00530BF1">
        <w:rPr>
          <w:sz w:val="22"/>
          <w:szCs w:val="22"/>
          <w:lang w:val="bs-Latn-BA"/>
        </w:rPr>
        <w:t>u područnoj školi</w:t>
      </w:r>
      <w:bookmarkEnd w:id="52"/>
    </w:p>
    <w:p w14:paraId="440C5218" w14:textId="77777777" w:rsidR="00AF29FE" w:rsidRPr="00530BF1" w:rsidRDefault="00AF29FE" w:rsidP="00AF29FE">
      <w:pPr>
        <w:pStyle w:val="NoSpacing"/>
        <w:rPr>
          <w:color w:val="FF0000"/>
          <w:sz w:val="22"/>
          <w:szCs w:val="22"/>
          <w:u w:val="single"/>
          <w:lang w:val="bs-Latn-BA"/>
        </w:rPr>
      </w:pPr>
    </w:p>
    <w:p w14:paraId="73DBB43D" w14:textId="38898B49" w:rsidR="00AF29FE" w:rsidRPr="00AF29FE" w:rsidRDefault="00AF29FE" w:rsidP="00AF29FE">
      <w:pPr>
        <w:shd w:val="clear" w:color="auto" w:fill="FFFFFF"/>
        <w:tabs>
          <w:tab w:val="left" w:pos="993"/>
        </w:tabs>
        <w:jc w:val="both"/>
        <w:rPr>
          <w:bCs/>
          <w:lang w:val="bs-Latn-BA"/>
        </w:rPr>
      </w:pPr>
      <w:r w:rsidRPr="00AF29FE">
        <w:rPr>
          <w:bCs/>
          <w:lang w:val="bs-Latn-BA"/>
        </w:rPr>
        <w:t>U muzičkoj školi nema izborno obaveznih predmeta.</w:t>
      </w:r>
    </w:p>
    <w:p w14:paraId="4E9E7D92" w14:textId="77777777" w:rsidR="00AF29FE" w:rsidRPr="00530BF1" w:rsidRDefault="00AF29FE" w:rsidP="00AF29FE">
      <w:pPr>
        <w:pStyle w:val="Heading2"/>
        <w:spacing w:before="0" w:after="0"/>
        <w:rPr>
          <w:lang w:val="bs-Latn-BA"/>
        </w:rPr>
      </w:pPr>
      <w:bookmarkStart w:id="53" w:name="_Toc141083516"/>
      <w:r w:rsidRPr="00530BF1">
        <w:rPr>
          <w:lang w:val="bs-Latn-BA"/>
        </w:rPr>
        <w:t xml:space="preserve">Podaci o kombinovanim grupama za </w:t>
      </w:r>
      <w:r w:rsidRPr="00530BF1">
        <w:t xml:space="preserve">izborno obavezujuće predmete i alternativne izborne predmete </w:t>
      </w:r>
      <w:r w:rsidRPr="00530BF1">
        <w:rPr>
          <w:sz w:val="22"/>
          <w:szCs w:val="22"/>
          <w:lang w:val="bs-Latn-BA"/>
        </w:rPr>
        <w:t>u područnoj školi</w:t>
      </w:r>
      <w:bookmarkEnd w:id="53"/>
    </w:p>
    <w:p w14:paraId="21942B33" w14:textId="77777777" w:rsidR="00AF29FE" w:rsidRDefault="00AF29FE" w:rsidP="00AF29FE">
      <w:pPr>
        <w:pStyle w:val="NoSpacing"/>
        <w:rPr>
          <w:b/>
        </w:rPr>
      </w:pPr>
    </w:p>
    <w:p w14:paraId="6780F0AA" w14:textId="34617B53" w:rsidR="00AF29FE" w:rsidRPr="00F37B36" w:rsidRDefault="00AF29FE" w:rsidP="00F37B36">
      <w:pPr>
        <w:shd w:val="clear" w:color="auto" w:fill="FFFFFF"/>
        <w:tabs>
          <w:tab w:val="left" w:pos="993"/>
        </w:tabs>
        <w:jc w:val="both"/>
        <w:rPr>
          <w:bCs/>
          <w:lang w:val="bs-Latn-BA"/>
        </w:rPr>
      </w:pPr>
      <w:r w:rsidRPr="00AF29FE">
        <w:rPr>
          <w:bCs/>
          <w:lang w:val="bs-Latn-BA"/>
        </w:rPr>
        <w:t>U muzičkoj školi nema izborno obaveznih predmeta.</w:t>
      </w:r>
    </w:p>
    <w:p w14:paraId="4C4A0D42" w14:textId="77777777" w:rsidR="00AF29FE" w:rsidRDefault="00AF29FE" w:rsidP="00AF29FE">
      <w:pPr>
        <w:pStyle w:val="Heading2"/>
      </w:pPr>
      <w:bookmarkStart w:id="54" w:name="_Toc141083517"/>
      <w:r w:rsidRPr="008B7A38">
        <w:t>Podaci o  brojnom stanju učenika po razredima i odjeljenjima prema stranom jeziku</w:t>
      </w:r>
      <w:bookmarkEnd w:id="54"/>
    </w:p>
    <w:p w14:paraId="236C725C" w14:textId="77777777" w:rsidR="00AF29FE" w:rsidRDefault="00AF29FE" w:rsidP="00AF29FE">
      <w:pPr>
        <w:pStyle w:val="BodyText"/>
        <w:rPr>
          <w:lang w:val="hr-HR" w:eastAsia="zh-CN"/>
        </w:rPr>
      </w:pPr>
    </w:p>
    <w:p w14:paraId="3FC4DD2B" w14:textId="61311E3A" w:rsidR="00994902" w:rsidRPr="00F37B36" w:rsidRDefault="00AF29FE" w:rsidP="00F37B36">
      <w:pPr>
        <w:pStyle w:val="BodyText"/>
        <w:rPr>
          <w:lang w:val="hr-HR" w:eastAsia="zh-CN"/>
        </w:rPr>
      </w:pPr>
      <w:r>
        <w:rPr>
          <w:lang w:val="hr-HR" w:eastAsia="zh-CN"/>
        </w:rPr>
        <w:t>U muzičkoj školi se ne izučavaju strani jezici.</w:t>
      </w:r>
    </w:p>
    <w:p w14:paraId="192B6DFC" w14:textId="77777777" w:rsidR="00994902" w:rsidRDefault="00994902" w:rsidP="0099490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 w:eastAsia="zh-CN"/>
          <w14:ligatures w14:val="none"/>
        </w:rPr>
      </w:pPr>
    </w:p>
    <w:p w14:paraId="61D4B8F3" w14:textId="77777777" w:rsidR="00F37B36" w:rsidRDefault="00F37B36" w:rsidP="00994902">
      <w:pPr>
        <w:pStyle w:val="Heading2"/>
        <w:sectPr w:rsidR="00F37B36" w:rsidSect="00163543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p w14:paraId="54995C43" w14:textId="65067ED5" w:rsidR="00AF29FE" w:rsidRPr="00AF29FE" w:rsidRDefault="00AF29FE" w:rsidP="00994902">
      <w:pPr>
        <w:pStyle w:val="Heading2"/>
      </w:pPr>
      <w:r w:rsidRPr="00AF29FE">
        <w:lastRenderedPageBreak/>
        <w:t>Pregled sedmičnog i godišnjeg fonda sati po predmetima</w:t>
      </w:r>
    </w:p>
    <w:p w14:paraId="1A7566F6" w14:textId="77777777" w:rsidR="00AF29FE" w:rsidRPr="00AF29FE" w:rsidRDefault="00AF29FE" w:rsidP="00AF29F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</w:pPr>
    </w:p>
    <w:p w14:paraId="24FB9F12" w14:textId="77777777" w:rsidR="00AF29FE" w:rsidRPr="00AF29FE" w:rsidRDefault="00AF29FE" w:rsidP="00AF29F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</w:pPr>
      <w:r w:rsidRPr="00AF29FE"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  <w:t xml:space="preserve">Na osnovu broja upisanih učenika u šk. 2023/2024. god. i podjeli predmeta na nastavnike u toku godine je planirano: </w:t>
      </w:r>
    </w:p>
    <w:p w14:paraId="641235C0" w14:textId="77777777" w:rsidR="00AF29FE" w:rsidRPr="00AF29FE" w:rsidRDefault="00AF29FE" w:rsidP="00AF29FE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</w:pPr>
      <w:r w:rsidRPr="00AF29FE"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  <w:t>Za učenike od I do VI razreda planirano je za I polugodište 17 nastavnih sedmica.</w:t>
      </w:r>
    </w:p>
    <w:p w14:paraId="29A4FA24" w14:textId="77777777" w:rsidR="00AF29FE" w:rsidRPr="00AF29FE" w:rsidRDefault="00AF29FE" w:rsidP="00AF29FE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</w:pPr>
      <w:r w:rsidRPr="00AF29FE"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  <w:t>Za učenike od II do V razreda planirano je za II polugodište 18 nastavnih sedmica.</w:t>
      </w:r>
    </w:p>
    <w:p w14:paraId="391D066E" w14:textId="77777777" w:rsidR="00AF29FE" w:rsidRPr="00AF29FE" w:rsidRDefault="00AF29FE" w:rsidP="00AF29FE">
      <w:pPr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val="hr-HR" w:eastAsia="zh-CN"/>
          <w14:ligatures w14:val="none"/>
        </w:rPr>
      </w:pPr>
      <w:r w:rsidRPr="00AF29FE">
        <w:rPr>
          <w:rFonts w:ascii="Times New Roman" w:eastAsia="Times New Roman" w:hAnsi="Times New Roman" w:cs="Times New Roman"/>
          <w:kern w:val="0"/>
          <w:sz w:val="20"/>
          <w:szCs w:val="20"/>
          <w:lang w:val="hr-HR" w:eastAsia="zh-CN"/>
          <w14:ligatures w14:val="none"/>
        </w:rPr>
        <w:t>Za učenike prvih i završnih razreda za II polugodšte planirano je 17 nastavnih sedmica.</w:t>
      </w:r>
    </w:p>
    <w:p w14:paraId="298C6B26" w14:textId="77777777" w:rsidR="00AF29FE" w:rsidRPr="00AF29FE" w:rsidRDefault="00AF29FE" w:rsidP="00AF29FE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val="hr-HR" w:eastAsia="zh-CN"/>
          <w14:ligatures w14:val="none"/>
        </w:rPr>
      </w:pPr>
    </w:p>
    <w:p w14:paraId="0AF76BB2" w14:textId="77777777" w:rsidR="00AF29FE" w:rsidRPr="00AF29FE" w:rsidRDefault="00AF29FE" w:rsidP="00AF29FE">
      <w:pPr>
        <w:spacing w:after="0" w:line="240" w:lineRule="auto"/>
        <w:rPr>
          <w:rFonts w:eastAsiaTheme="minorEastAsia"/>
          <w:b/>
          <w:kern w:val="0"/>
          <w:lang w:val="bs-Latn-BA"/>
          <w14:ligatures w14:val="none"/>
        </w:rPr>
      </w:pPr>
      <w:r w:rsidRPr="00AF29FE">
        <w:rPr>
          <w:rFonts w:eastAsiaTheme="minorEastAsia"/>
          <w:b/>
          <w:kern w:val="0"/>
          <w:lang w:val="bs-Latn-BA"/>
          <w14:ligatures w14:val="none"/>
        </w:rPr>
        <w:t xml:space="preserve">Pregled sedmičnog i godišnjeg fonda sati po predmetima      </w:t>
      </w:r>
    </w:p>
    <w:p w14:paraId="50EB4BCD" w14:textId="77777777" w:rsidR="00AF29FE" w:rsidRPr="00AF29FE" w:rsidRDefault="00AF29FE" w:rsidP="00AF29FE">
      <w:pPr>
        <w:spacing w:after="0" w:line="240" w:lineRule="auto"/>
        <w:rPr>
          <w:rFonts w:eastAsiaTheme="minorEastAsia"/>
          <w:b/>
          <w:kern w:val="0"/>
          <w:lang w:val="bs-Latn-BA"/>
          <w14:ligatures w14:val="none"/>
        </w:rPr>
      </w:pPr>
    </w:p>
    <w:p w14:paraId="6DC7E3E4" w14:textId="77777777" w:rsidR="00AF29FE" w:rsidRPr="00AF29FE" w:rsidRDefault="00AF29FE" w:rsidP="00AF29FE">
      <w:pPr>
        <w:shd w:val="clear" w:color="auto" w:fill="FFFFFF"/>
        <w:ind w:left="360"/>
        <w:rPr>
          <w:rFonts w:eastAsiaTheme="minorEastAsia"/>
          <w:kern w:val="0"/>
          <w:lang w:val="bs-Latn-BA"/>
          <w14:ligatures w14:val="none"/>
        </w:rPr>
      </w:pPr>
      <w:r w:rsidRPr="00AF29FE">
        <w:rPr>
          <w:rFonts w:eastAsiaTheme="minorEastAsia"/>
          <w:kern w:val="0"/>
          <w:lang w:val="bs-Latn-B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(Tabela 40.)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276"/>
        <w:gridCol w:w="1276"/>
        <w:gridCol w:w="1276"/>
        <w:gridCol w:w="1417"/>
        <w:gridCol w:w="1276"/>
        <w:gridCol w:w="1276"/>
        <w:gridCol w:w="1491"/>
        <w:gridCol w:w="1422"/>
      </w:tblGrid>
      <w:tr w:rsidR="00AF29FE" w:rsidRPr="00AF29FE" w14:paraId="348B69F9" w14:textId="77777777" w:rsidTr="00A50E26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87E9BAA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Razred</w:t>
            </w:r>
          </w:p>
        </w:tc>
        <w:tc>
          <w:tcPr>
            <w:tcW w:w="127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2689B9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7E4432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     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0AD84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     III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8ED44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     IV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534E1B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      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E813C9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     VI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BE5C8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291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8BAE260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Ukupno za sva odjeljenja</w:t>
            </w:r>
          </w:p>
        </w:tc>
      </w:tr>
      <w:tr w:rsidR="00AF29FE" w:rsidRPr="00AF29FE" w14:paraId="65E60E7A" w14:textId="77777777" w:rsidTr="00A50E26">
        <w:trPr>
          <w:cantSplit/>
          <w:trHeight w:val="858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636D3AEA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Naziv</w:t>
            </w:r>
          </w:p>
          <w:p w14:paraId="707A0B75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nastavnog</w:t>
            </w:r>
          </w:p>
          <w:p w14:paraId="1516694A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predmeta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D1F102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Sedmični</w:t>
            </w:r>
          </w:p>
          <w:p w14:paraId="6C17AB3F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fond</w:t>
            </w:r>
          </w:p>
          <w:p w14:paraId="631181B3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sati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A9ACEF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Sedmični</w:t>
            </w:r>
          </w:p>
          <w:p w14:paraId="555C1ECB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fond</w:t>
            </w:r>
          </w:p>
          <w:p w14:paraId="4A164702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sati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AEFBD4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Sedmični</w:t>
            </w:r>
          </w:p>
          <w:p w14:paraId="7AFFE7A0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fond</w:t>
            </w:r>
          </w:p>
          <w:p w14:paraId="4665EFB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sati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B275C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Sedmični</w:t>
            </w:r>
          </w:p>
          <w:p w14:paraId="7411DE5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fond</w:t>
            </w:r>
          </w:p>
          <w:p w14:paraId="6C8CB634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sati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36E50B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Sedmični</w:t>
            </w:r>
          </w:p>
          <w:p w14:paraId="6DFDD672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fond</w:t>
            </w:r>
          </w:p>
          <w:p w14:paraId="3E18D291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sati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52E7F4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Sedmični</w:t>
            </w:r>
          </w:p>
          <w:p w14:paraId="5C996F54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fond</w:t>
            </w:r>
          </w:p>
          <w:p w14:paraId="0550D4B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  sati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E2DBB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Ukupno</w:t>
            </w:r>
          </w:p>
          <w:p w14:paraId="1A2D14F6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odjeljenja</w:t>
            </w:r>
          </w:p>
          <w:p w14:paraId="4E89D36B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80969A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Sedmični</w:t>
            </w:r>
          </w:p>
          <w:p w14:paraId="181E468C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fond sati</w:t>
            </w:r>
          </w:p>
          <w:p w14:paraId="5C852FF7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C8DFF07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Godišnji</w:t>
            </w:r>
          </w:p>
          <w:p w14:paraId="6E7DA9C0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  fond sati</w:t>
            </w:r>
          </w:p>
        </w:tc>
      </w:tr>
      <w:tr w:rsidR="00AF29FE" w:rsidRPr="00AF29FE" w14:paraId="14FF4DD5" w14:textId="77777777" w:rsidTr="00A50E26"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5C65588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INDIVIDUALNA </w:t>
            </w:r>
          </w:p>
          <w:p w14:paraId="64CC1BD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NASTAVA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60F3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BE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FD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24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0F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DF97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7429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33D5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0C5880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</w:tr>
      <w:tr w:rsidR="00AF29FE" w:rsidRPr="00AF29FE" w14:paraId="12EA3502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1599216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Klavir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6283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D3F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B4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E1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F1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3C07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C081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E8F2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330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AD5B0B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11452</w:t>
            </w:r>
          </w:p>
        </w:tc>
      </w:tr>
      <w:tr w:rsidR="00AF29FE" w:rsidRPr="00AF29FE" w14:paraId="6C3ECD7B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E0038E3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Klavir-balet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327E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8D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B1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43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8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8552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48983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04029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6E3624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595</w:t>
            </w:r>
          </w:p>
        </w:tc>
      </w:tr>
      <w:tr w:rsidR="00AF29FE" w:rsidRPr="00AF29FE" w14:paraId="65CB9D53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05DD9A6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Violina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399C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DC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E6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C1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54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5C2F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5A8C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9418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164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4E379F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5682</w:t>
            </w:r>
          </w:p>
        </w:tc>
      </w:tr>
      <w:tr w:rsidR="00AF29FE" w:rsidRPr="00AF29FE" w14:paraId="49D104FB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F5F5EC1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Violončelo 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2F7A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D2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A6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70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A7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05B4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B6B2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4B346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427115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1378</w:t>
            </w:r>
          </w:p>
        </w:tc>
      </w:tr>
      <w:tr w:rsidR="00AF29FE" w:rsidRPr="00AF29FE" w14:paraId="6B9DF691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2B8EADF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Gitara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7571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ECF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25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9D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BC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B728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F56D5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70D40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238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E833BE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8246</w:t>
            </w:r>
          </w:p>
        </w:tc>
      </w:tr>
      <w:tr w:rsidR="00AF29FE" w:rsidRPr="00AF29FE" w14:paraId="561941F5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608F6DD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Harmonika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33C3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80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DD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41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92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BC30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24BBE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A66A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B50640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3812</w:t>
            </w:r>
          </w:p>
        </w:tc>
      </w:tr>
      <w:tr w:rsidR="00AF29FE" w:rsidRPr="00AF29FE" w14:paraId="29E9A482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204472C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Flauta 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B1D6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28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55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EC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C5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8B68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FE82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940F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FDCEFD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898</w:t>
            </w:r>
          </w:p>
        </w:tc>
      </w:tr>
      <w:tr w:rsidR="00AF29FE" w:rsidRPr="00AF29FE" w14:paraId="523045E0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358D8CF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Truba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23EE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55F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4E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48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76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195B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88EA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47C7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857FA7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830</w:t>
            </w:r>
          </w:p>
        </w:tc>
      </w:tr>
      <w:tr w:rsidR="00AF29FE" w:rsidRPr="00AF29FE" w14:paraId="4F6717AE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0F58761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Saksofon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7686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0C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EE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329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8F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FB0B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0ADC5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B374C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893F69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274</w:t>
            </w:r>
          </w:p>
        </w:tc>
      </w:tr>
      <w:tr w:rsidR="00AF29FE" w:rsidRPr="00AF29FE" w14:paraId="418B63AF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104437B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Klarinet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D944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CC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AF7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AC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3BF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7D81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49E52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94B0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3EF61E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1042</w:t>
            </w:r>
          </w:p>
        </w:tc>
      </w:tr>
      <w:tr w:rsidR="00AF29FE" w:rsidRPr="00AF29FE" w14:paraId="652DF995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1B7C1428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STRUČNO TEORIJSKA </w:t>
            </w:r>
          </w:p>
          <w:p w14:paraId="021E055F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 xml:space="preserve"> NASTAVA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0C1E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A0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A3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34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41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34A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0B58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B09AC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A2E16D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</w:p>
        </w:tc>
      </w:tr>
      <w:tr w:rsidR="00AF29FE" w:rsidRPr="00AF29FE" w14:paraId="0B6829AE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FCCC908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Klasični balet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9141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A0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17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29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91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DC0E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F38B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CE83B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09EE94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1720</w:t>
            </w:r>
          </w:p>
        </w:tc>
      </w:tr>
      <w:tr w:rsidR="00AF29FE" w:rsidRPr="00AF29FE" w14:paraId="17EF1697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613A65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Historijske igre/Kreativni ples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239C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BD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7A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E30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89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C817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F9D4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B2827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643F3DC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520</w:t>
            </w:r>
          </w:p>
        </w:tc>
      </w:tr>
      <w:tr w:rsidR="00AF29FE" w:rsidRPr="00AF29FE" w14:paraId="0ABFF476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A426643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Solfeđo (instrumenti)  </w:t>
            </w:r>
          </w:p>
          <w:p w14:paraId="7059F626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Solfeđo (balet)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4F98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8</w:t>
            </w:r>
          </w:p>
          <w:p w14:paraId="5F25954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11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14</w:t>
            </w:r>
          </w:p>
          <w:p w14:paraId="048688B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BD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12</w:t>
            </w:r>
          </w:p>
          <w:p w14:paraId="3533AE4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D0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12</w:t>
            </w:r>
          </w:p>
          <w:p w14:paraId="454136CB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74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12</w:t>
            </w:r>
          </w:p>
          <w:p w14:paraId="35B79CD4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8405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14</w:t>
            </w:r>
          </w:p>
          <w:p w14:paraId="379A175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7E192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36</w:t>
            </w:r>
          </w:p>
          <w:p w14:paraId="5996ED7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21C0D6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72</w:t>
            </w:r>
          </w:p>
          <w:p w14:paraId="3FEF7ED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1E2320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2498</w:t>
            </w:r>
          </w:p>
          <w:p w14:paraId="3DA55523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 xml:space="preserve">              140</w:t>
            </w:r>
          </w:p>
        </w:tc>
      </w:tr>
      <w:tr w:rsidR="00AF29FE" w:rsidRPr="00AF29FE" w14:paraId="271FFF53" w14:textId="77777777" w:rsidTr="00A50E26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112170E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bs-Latn-BA"/>
                <w14:ligatures w14:val="none"/>
              </w:rPr>
              <w:t xml:space="preserve"> Skupno muziciranje 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0B32C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A8BD9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7E040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6DBC17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D58AA1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343F3E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kern w:val="0"/>
                <w:sz w:val="16"/>
                <w:szCs w:val="16"/>
                <w:lang w:val="hr-HR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B17FF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46FD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BC2B17D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974</w:t>
            </w:r>
          </w:p>
        </w:tc>
      </w:tr>
      <w:tr w:rsidR="00AF29FE" w:rsidRPr="00AF29FE" w14:paraId="59AC9EC4" w14:textId="77777777" w:rsidTr="00A50E26"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192D0D2" w14:textId="77777777" w:rsidR="00AF29FE" w:rsidRPr="00AF29FE" w:rsidRDefault="00AF29FE" w:rsidP="00AF29FE">
            <w:pPr>
              <w:spacing w:after="0" w:line="240" w:lineRule="auto"/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bs-Latn-BA"/>
                <w14:ligatures w14:val="none"/>
              </w:rPr>
              <w:t>U K U P N 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861CE9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E9F69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228</w:t>
            </w:r>
          </w:p>
          <w:p w14:paraId="5C76805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5A953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184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D9F5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143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652FA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195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01A0528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196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1449C2F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-</w:t>
            </w: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02889F2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1156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40DEB5" w14:textId="77777777" w:rsidR="00AF29FE" w:rsidRPr="00AF29FE" w:rsidRDefault="00AF29FE" w:rsidP="00AF29FE">
            <w:pPr>
              <w:spacing w:after="0" w:line="240" w:lineRule="auto"/>
              <w:jc w:val="center"/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</w:pPr>
            <w:r w:rsidRPr="00AF29FE">
              <w:rPr>
                <w:rFonts w:eastAsiaTheme="minorEastAsia"/>
                <w:b/>
                <w:kern w:val="0"/>
                <w:sz w:val="16"/>
                <w:szCs w:val="16"/>
                <w:lang w:val="hr-HR"/>
                <w14:ligatures w14:val="none"/>
              </w:rPr>
              <w:t>40054</w:t>
            </w:r>
          </w:p>
        </w:tc>
      </w:tr>
    </w:tbl>
    <w:p w14:paraId="4024CF6D" w14:textId="77777777" w:rsidR="00994902" w:rsidRDefault="00994902" w:rsidP="00AF29FE">
      <w:pPr>
        <w:rPr>
          <w:kern w:val="0"/>
          <w:lang w:val="bs-Latn-BA"/>
          <w14:ligatures w14:val="none"/>
        </w:rPr>
      </w:pPr>
    </w:p>
    <w:p w14:paraId="0E727998" w14:textId="77777777" w:rsidR="00F37B36" w:rsidRDefault="00F37B36" w:rsidP="00AF29FE">
      <w:pPr>
        <w:rPr>
          <w:kern w:val="0"/>
          <w:lang w:val="bs-Latn-BA"/>
          <w14:ligatures w14:val="none"/>
        </w:rPr>
      </w:pPr>
    </w:p>
    <w:p w14:paraId="5F940F2A" w14:textId="77777777" w:rsidR="00F37B36" w:rsidRDefault="00F37B36" w:rsidP="00AF29FE">
      <w:pPr>
        <w:rPr>
          <w:kern w:val="0"/>
          <w:lang w:val="bs-Latn-BA"/>
          <w14:ligatures w14:val="none"/>
        </w:rPr>
      </w:pPr>
    </w:p>
    <w:p w14:paraId="54544310" w14:textId="77777777" w:rsidR="00F37B36" w:rsidRPr="00AF29FE" w:rsidRDefault="00F37B36" w:rsidP="00AF29FE">
      <w:pPr>
        <w:rPr>
          <w:kern w:val="0"/>
          <w:lang w:val="bs-Latn-BA"/>
          <w14:ligatures w14:val="none"/>
        </w:rPr>
      </w:pPr>
    </w:p>
    <w:p w14:paraId="008F80D0" w14:textId="77777777" w:rsidR="00AF29FE" w:rsidRPr="00AF29FE" w:rsidRDefault="00AF29FE" w:rsidP="00AF29FE">
      <w:pPr>
        <w:contextualSpacing/>
        <w:rPr>
          <w:rFonts w:ascii="Calibri" w:eastAsia="Times New Roman" w:hAnsi="Calibri" w:cs="Times New Roman"/>
          <w:b/>
          <w:kern w:val="0"/>
          <w:lang w:val="bs-Latn-BA"/>
          <w14:ligatures w14:val="none"/>
        </w:rPr>
      </w:pPr>
      <w:r w:rsidRPr="00AF29FE">
        <w:rPr>
          <w:rFonts w:ascii="Calibri" w:eastAsia="Times New Roman" w:hAnsi="Calibri" w:cs="Times New Roman"/>
          <w:b/>
          <w:kern w:val="0"/>
          <w:lang w:val="bs-Latn-BA"/>
          <w14:ligatures w14:val="none"/>
        </w:rPr>
        <w:t xml:space="preserve">Broj časova redovne nastave po razredima                                                                                                                                                                         </w:t>
      </w:r>
    </w:p>
    <w:p w14:paraId="5DB72627" w14:textId="7ED7D486" w:rsidR="00AF29FE" w:rsidRPr="00AF29FE" w:rsidRDefault="00AF29FE" w:rsidP="00AF29FE">
      <w:pPr>
        <w:rPr>
          <w:kern w:val="0"/>
          <w:lang w:val="hr-HR"/>
          <w14:ligatures w14:val="none"/>
        </w:rPr>
      </w:pPr>
      <w:r w:rsidRPr="00AF29FE">
        <w:rPr>
          <w:kern w:val="0"/>
          <w:lang w:val="hr-HR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(Tabela 40a)</w:t>
      </w:r>
    </w:p>
    <w:tbl>
      <w:tblPr>
        <w:tblpPr w:leftFromText="180" w:rightFromText="180" w:vertAnchor="text" w:horzAnchor="margin" w:tblpY="337"/>
        <w:tblW w:w="9768" w:type="dxa"/>
        <w:tblLayout w:type="fixed"/>
        <w:tblLook w:val="04A0" w:firstRow="1" w:lastRow="0" w:firstColumn="1" w:lastColumn="0" w:noHBand="0" w:noVBand="1"/>
      </w:tblPr>
      <w:tblGrid>
        <w:gridCol w:w="1033"/>
        <w:gridCol w:w="1848"/>
        <w:gridCol w:w="1951"/>
        <w:gridCol w:w="1627"/>
        <w:gridCol w:w="1553"/>
        <w:gridCol w:w="1756"/>
      </w:tblGrid>
      <w:tr w:rsidR="00994902" w:rsidRPr="00AF29FE" w14:paraId="26B6A4D0" w14:textId="77777777" w:rsidTr="00994902">
        <w:trPr>
          <w:trHeight w:val="455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5EEE0B73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Razred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6D3A3356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Broj odjeljenja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6CD04E0B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Sedmični fond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0E4EFA1B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Broj sedmica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06DD85E6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∑ sedmično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B6682D8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∑ godišnje</w:t>
            </w:r>
          </w:p>
        </w:tc>
      </w:tr>
      <w:tr w:rsidR="00994902" w:rsidRPr="00AF29FE" w14:paraId="3D0AD515" w14:textId="77777777" w:rsidTr="00994902">
        <w:trPr>
          <w:trHeight w:val="284"/>
        </w:trPr>
        <w:tc>
          <w:tcPr>
            <w:tcW w:w="10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7B48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I</w:t>
            </w:r>
          </w:p>
        </w:tc>
        <w:tc>
          <w:tcPr>
            <w:tcW w:w="18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4A15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  <w:t>9</w:t>
            </w:r>
          </w:p>
        </w:tc>
        <w:tc>
          <w:tcPr>
            <w:tcW w:w="19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9C1B3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210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8C119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34</w:t>
            </w: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CA74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210</w:t>
            </w:r>
          </w:p>
        </w:tc>
        <w:tc>
          <w:tcPr>
            <w:tcW w:w="1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8D0B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7140</w:t>
            </w:r>
          </w:p>
        </w:tc>
      </w:tr>
      <w:tr w:rsidR="00994902" w:rsidRPr="00AF29FE" w14:paraId="65F108F8" w14:textId="77777777" w:rsidTr="00994902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D6AA8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II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9BAE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243A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228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07986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35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C2D9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228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EF6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7980</w:t>
            </w:r>
          </w:p>
        </w:tc>
      </w:tr>
      <w:tr w:rsidR="00994902" w:rsidRPr="00AF29FE" w14:paraId="6830DC93" w14:textId="77777777" w:rsidTr="00994902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FCCA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III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BC465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5001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184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BECC2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35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C9BB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184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037E" w14:textId="77777777" w:rsidR="00994902" w:rsidRPr="00AF29FE" w:rsidRDefault="00994902" w:rsidP="00994902">
            <w:pPr>
              <w:tabs>
                <w:tab w:val="left" w:pos="360"/>
                <w:tab w:val="center" w:pos="648"/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6440</w:t>
            </w:r>
          </w:p>
        </w:tc>
      </w:tr>
      <w:tr w:rsidR="00994902" w:rsidRPr="00AF29FE" w14:paraId="6994BE0E" w14:textId="77777777" w:rsidTr="00994902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AF182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IV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FD69A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ABA3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143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4FF4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35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FEE9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143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FE1E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5005</w:t>
            </w:r>
          </w:p>
        </w:tc>
      </w:tr>
      <w:tr w:rsidR="00994902" w:rsidRPr="00AF29FE" w14:paraId="0E4A9FED" w14:textId="77777777" w:rsidTr="00994902">
        <w:trPr>
          <w:trHeight w:val="284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145A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V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7E7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05BF1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195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EA71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35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CC3D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195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1C2D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6825</w:t>
            </w:r>
          </w:p>
        </w:tc>
      </w:tr>
      <w:tr w:rsidR="00994902" w:rsidRPr="00AF29FE" w14:paraId="76FFE64D" w14:textId="77777777" w:rsidTr="00994902">
        <w:trPr>
          <w:trHeight w:val="6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F5B4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VI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D37C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hr-HR"/>
                <w14:ligatures w14:val="none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EE66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196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9B4A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34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56BA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196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E653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hr-HR"/>
                <w14:ligatures w14:val="none"/>
              </w:rPr>
              <w:t>6664</w:t>
            </w:r>
          </w:p>
        </w:tc>
      </w:tr>
      <w:tr w:rsidR="00994902" w:rsidRPr="00AF29FE" w14:paraId="74F2F859" w14:textId="77777777" w:rsidTr="00994902">
        <w:trPr>
          <w:trHeight w:val="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3043E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VII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6AA8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9A28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F06F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AE9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94CB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</w:tr>
      <w:tr w:rsidR="00994902" w:rsidRPr="00AF29FE" w14:paraId="41092E29" w14:textId="77777777" w:rsidTr="00994902">
        <w:trPr>
          <w:trHeight w:val="9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6EE9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VIII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AECC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B8CE4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FD49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9E078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145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</w:tr>
      <w:tr w:rsidR="00994902" w:rsidRPr="00AF29FE" w14:paraId="4C395B98" w14:textId="77777777" w:rsidTr="00994902">
        <w:trPr>
          <w:trHeight w:val="110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3CA05B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IX</w:t>
            </w:r>
          </w:p>
        </w:tc>
        <w:tc>
          <w:tcPr>
            <w:tcW w:w="18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E08525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60BE3A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6E6C2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136ABD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4081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  <w:t>-</w:t>
            </w:r>
          </w:p>
        </w:tc>
      </w:tr>
      <w:tr w:rsidR="00994902" w:rsidRPr="00AF29FE" w14:paraId="3D356EBA" w14:textId="77777777" w:rsidTr="00994902">
        <w:trPr>
          <w:trHeight w:val="107"/>
        </w:trPr>
        <w:tc>
          <w:tcPr>
            <w:tcW w:w="10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BC20A" w14:textId="77777777" w:rsidR="00994902" w:rsidRPr="00AF29FE" w:rsidRDefault="00994902" w:rsidP="00994902">
            <w:pPr>
              <w:tabs>
                <w:tab w:val="left" w:pos="1736"/>
              </w:tabs>
              <w:contextualSpacing/>
              <w:jc w:val="right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bs-Latn-BA"/>
                <w14:ligatures w14:val="none"/>
              </w:rPr>
              <w:t>∑</w:t>
            </w:r>
          </w:p>
        </w:tc>
        <w:tc>
          <w:tcPr>
            <w:tcW w:w="18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FE215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  <w:t>43</w:t>
            </w:r>
          </w:p>
        </w:tc>
        <w:tc>
          <w:tcPr>
            <w:tcW w:w="19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216A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  <w:t>1156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948E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  <w:t>34/35</w:t>
            </w:r>
          </w:p>
        </w:tc>
        <w:tc>
          <w:tcPr>
            <w:tcW w:w="15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FC80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  <w:t>1156</w:t>
            </w:r>
          </w:p>
        </w:tc>
        <w:tc>
          <w:tcPr>
            <w:tcW w:w="17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B084" w14:textId="77777777" w:rsidR="00994902" w:rsidRPr="00AF29FE" w:rsidRDefault="00994902" w:rsidP="00994902">
            <w:pPr>
              <w:tabs>
                <w:tab w:val="left" w:pos="1736"/>
              </w:tabs>
              <w:snapToGrid w:val="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</w:pPr>
            <w:r w:rsidRPr="00AF29FE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val="hr-HR"/>
                <w14:ligatures w14:val="none"/>
              </w:rPr>
              <w:t>40054</w:t>
            </w:r>
          </w:p>
        </w:tc>
      </w:tr>
    </w:tbl>
    <w:p w14:paraId="563F8450" w14:textId="77777777" w:rsidR="00AF29FE" w:rsidRPr="00AF29FE" w:rsidRDefault="00AF29FE" w:rsidP="00AF29FE">
      <w:pPr>
        <w:rPr>
          <w:kern w:val="0"/>
          <w:lang w:val="bs-Latn-BA"/>
          <w14:ligatures w14:val="none"/>
        </w:rPr>
      </w:pPr>
    </w:p>
    <w:p w14:paraId="7E5E652B" w14:textId="77777777" w:rsidR="00AF29FE" w:rsidRPr="00AF29FE" w:rsidRDefault="00AF29FE" w:rsidP="00AF29FE">
      <w:pPr>
        <w:rPr>
          <w:kern w:val="0"/>
          <w:lang w:val="hr-HR"/>
          <w14:ligatures w14:val="none"/>
        </w:rPr>
      </w:pPr>
    </w:p>
    <w:p w14:paraId="38C827A8" w14:textId="77777777" w:rsidR="00F37B36" w:rsidRDefault="00F37B36" w:rsidP="00AF29FE">
      <w:pPr>
        <w:pStyle w:val="BodyText"/>
        <w:rPr>
          <w:lang w:val="hr-HR" w:eastAsia="zh-CN"/>
        </w:rPr>
        <w:sectPr w:rsidR="00F37B36" w:rsidSect="00F37B36">
          <w:pgSz w:w="16838" w:h="11906" w:orient="landscape"/>
          <w:pgMar w:top="992" w:right="1134" w:bottom="1134" w:left="1134" w:header="709" w:footer="709" w:gutter="0"/>
          <w:cols w:space="708"/>
          <w:docGrid w:linePitch="360"/>
        </w:sectPr>
      </w:pPr>
    </w:p>
    <w:p w14:paraId="2202D40D" w14:textId="77777777" w:rsidR="00AF29FE" w:rsidRDefault="00AF29FE" w:rsidP="00AF29FE">
      <w:pPr>
        <w:pStyle w:val="BodyText"/>
        <w:rPr>
          <w:lang w:val="hr-HR" w:eastAsia="zh-CN"/>
        </w:rPr>
      </w:pPr>
    </w:p>
    <w:p w14:paraId="4479017B" w14:textId="77777777" w:rsidR="00994902" w:rsidRDefault="00994902" w:rsidP="00AF29FE">
      <w:pPr>
        <w:pStyle w:val="BodyText"/>
        <w:rPr>
          <w:lang w:val="hr-HR" w:eastAsia="zh-CN"/>
        </w:rPr>
      </w:pPr>
    </w:p>
    <w:p w14:paraId="587C818F" w14:textId="77777777" w:rsidR="00F37B36" w:rsidRPr="00F37B36" w:rsidRDefault="00F37B36" w:rsidP="00F37B36">
      <w:pPr>
        <w:pStyle w:val="BodyText"/>
        <w:rPr>
          <w:lang w:val="hr-HR" w:eastAsia="zh-CN"/>
        </w:rPr>
      </w:pPr>
      <w:r w:rsidRPr="00F37B36">
        <w:rPr>
          <w:lang w:val="hr-HR" w:eastAsia="zh-CN"/>
        </w:rPr>
        <w:t>17.</w:t>
      </w:r>
      <w:r w:rsidRPr="00F37B36">
        <w:rPr>
          <w:lang w:val="hr-HR" w:eastAsia="zh-CN"/>
        </w:rPr>
        <w:tab/>
        <w:t>Podaci o broju izvršilaca prema predmetima</w:t>
      </w:r>
    </w:p>
    <w:p w14:paraId="3B8329E2" w14:textId="77777777" w:rsidR="00F37B36" w:rsidRPr="00F37B36" w:rsidRDefault="00F37B36" w:rsidP="00F37B36">
      <w:pPr>
        <w:pStyle w:val="BodyText"/>
        <w:rPr>
          <w:lang w:val="hr-HR" w:eastAsia="zh-CN"/>
        </w:rPr>
      </w:pPr>
    </w:p>
    <w:p w14:paraId="73AA634E" w14:textId="31EAA243" w:rsidR="00994902" w:rsidRDefault="00F37B36" w:rsidP="00F37B36">
      <w:pPr>
        <w:pStyle w:val="BodyText"/>
        <w:rPr>
          <w:lang w:val="hr-HR" w:eastAsia="zh-CN"/>
        </w:rPr>
      </w:pPr>
      <w:r w:rsidRPr="00F37B36">
        <w:rPr>
          <w:lang w:val="hr-HR" w:eastAsia="zh-CN"/>
        </w:rPr>
        <w:t xml:space="preserve">                                                                                                                                                                     (Tabela 41.)</w:t>
      </w:r>
    </w:p>
    <w:p w14:paraId="3ADF6E86" w14:textId="77777777" w:rsidR="00146431" w:rsidRDefault="00146431" w:rsidP="00AF29FE">
      <w:pPr>
        <w:pStyle w:val="BodyText"/>
        <w:rPr>
          <w:lang w:val="hr-HR" w:eastAsia="zh-CN"/>
        </w:rPr>
      </w:pPr>
    </w:p>
    <w:p w14:paraId="32836AFE" w14:textId="77777777" w:rsidR="00994902" w:rsidRDefault="00994902" w:rsidP="00AF29FE">
      <w:pPr>
        <w:pStyle w:val="BodyText"/>
        <w:rPr>
          <w:lang w:val="hr-HR" w:eastAsia="zh-CN"/>
        </w:rPr>
      </w:pPr>
    </w:p>
    <w:p w14:paraId="2F8F49BD" w14:textId="77777777" w:rsidR="00994902" w:rsidRDefault="00994902" w:rsidP="00994902">
      <w:pPr>
        <w:pStyle w:val="Heading2"/>
      </w:pPr>
      <w:bookmarkStart w:id="55" w:name="_Toc141083527"/>
      <w:bookmarkStart w:id="56" w:name="_Hlk146538928"/>
      <w:bookmarkStart w:id="57" w:name="_Hlk146615733"/>
      <w:r w:rsidRPr="008B7A38">
        <w:t>Podaci o broju izvršilaca prema predmetima</w:t>
      </w:r>
      <w:bookmarkEnd w:id="55"/>
    </w:p>
    <w:bookmarkEnd w:id="56"/>
    <w:p w14:paraId="49386E3E" w14:textId="77777777" w:rsidR="00994902" w:rsidRDefault="00994902" w:rsidP="00994902">
      <w:pPr>
        <w:pStyle w:val="BodyText"/>
        <w:rPr>
          <w:lang w:val="hr-HR" w:eastAsia="zh-CN"/>
        </w:rPr>
      </w:pPr>
    </w:p>
    <w:p w14:paraId="742A71A5" w14:textId="14275C4D" w:rsidR="00994902" w:rsidRDefault="00994902" w:rsidP="00994902">
      <w:pPr>
        <w:pStyle w:val="BodyText"/>
        <w:rPr>
          <w:rFonts w:ascii="Calibri" w:eastAsia="Calibri" w:hAnsi="Calibri" w:cs="Times New Roman"/>
          <w:kern w:val="0"/>
          <w:lang w:val="bs-Latn-BA"/>
          <w14:ligatures w14:val="none"/>
        </w:rPr>
      </w:pPr>
      <w:r w:rsidRPr="00994902">
        <w:rPr>
          <w:rFonts w:ascii="Calibri" w:eastAsia="Calibri" w:hAnsi="Calibri" w:cs="Times New Roman"/>
          <w:kern w:val="0"/>
          <w:lang w:val="bs-Latn-BA"/>
          <w14:ligatures w14:val="none"/>
        </w:rPr>
        <w:t xml:space="preserve">                                     </w:t>
      </w:r>
      <w:r>
        <w:rPr>
          <w:rFonts w:ascii="Calibri" w:eastAsia="Calibri" w:hAnsi="Calibri" w:cs="Times New Roman"/>
          <w:kern w:val="0"/>
          <w:lang w:val="bs-Latn-BA"/>
          <w14:ligatures w14:val="none"/>
        </w:rPr>
        <w:t xml:space="preserve">                                                                                                                               </w:t>
      </w:r>
      <w:r w:rsidRPr="00994902">
        <w:rPr>
          <w:rFonts w:ascii="Calibri" w:eastAsia="Calibri" w:hAnsi="Calibri" w:cs="Times New Roman"/>
          <w:kern w:val="0"/>
          <w:lang w:val="bs-Latn-BA"/>
          <w14:ligatures w14:val="none"/>
        </w:rPr>
        <w:t xml:space="preserve"> (Tabela 41.)</w:t>
      </w:r>
    </w:p>
    <w:bookmarkEnd w:id="57"/>
    <w:p w14:paraId="4611F981" w14:textId="77777777" w:rsidR="00146431" w:rsidRDefault="00146431" w:rsidP="00994902">
      <w:pPr>
        <w:pStyle w:val="BodyText"/>
        <w:rPr>
          <w:rFonts w:ascii="Calibri" w:eastAsia="Calibri" w:hAnsi="Calibri" w:cs="Times New Roman"/>
          <w:kern w:val="0"/>
          <w:lang w:val="bs-Latn-BA"/>
          <w14:ligatures w14:val="none"/>
        </w:rPr>
      </w:pPr>
    </w:p>
    <w:p w14:paraId="4DE89331" w14:textId="77777777" w:rsidR="00146431" w:rsidRDefault="00146431" w:rsidP="00994902">
      <w:pPr>
        <w:pStyle w:val="BodyText"/>
        <w:rPr>
          <w:rFonts w:ascii="Calibri" w:eastAsia="Calibri" w:hAnsi="Calibri" w:cs="Times New Roman"/>
          <w:kern w:val="0"/>
          <w:lang w:val="bs-Latn-BA"/>
          <w14:ligatures w14:val="none"/>
        </w:rPr>
      </w:pPr>
    </w:p>
    <w:p w14:paraId="7BCA156E" w14:textId="77777777" w:rsidR="00146431" w:rsidRDefault="00146431" w:rsidP="00994902">
      <w:pPr>
        <w:pStyle w:val="BodyText"/>
        <w:rPr>
          <w:rFonts w:ascii="Calibri" w:eastAsia="Calibri" w:hAnsi="Calibri" w:cs="Times New Roman"/>
          <w:kern w:val="0"/>
          <w:lang w:val="bs-Latn-BA"/>
          <w14:ligatures w14:val="none"/>
        </w:rPr>
      </w:pPr>
    </w:p>
    <w:p w14:paraId="63CFA0D4" w14:textId="77777777" w:rsidR="00146431" w:rsidRDefault="00146431" w:rsidP="00994902">
      <w:pPr>
        <w:pStyle w:val="BodyText"/>
        <w:rPr>
          <w:lang w:val="hr-HR" w:eastAsia="zh-CN"/>
        </w:rPr>
      </w:pPr>
    </w:p>
    <w:p w14:paraId="002AE917" w14:textId="77777777" w:rsidR="00FA6335" w:rsidRDefault="00FA6335" w:rsidP="00994902">
      <w:pPr>
        <w:pStyle w:val="BodyText"/>
        <w:rPr>
          <w:lang w:val="hr-HR" w:eastAsia="zh-CN"/>
        </w:rPr>
      </w:pPr>
    </w:p>
    <w:p w14:paraId="7D29D472" w14:textId="77777777" w:rsidR="00FA6335" w:rsidRDefault="00FA6335" w:rsidP="00994902">
      <w:pPr>
        <w:pStyle w:val="BodyText"/>
        <w:rPr>
          <w:lang w:val="hr-HR" w:eastAsia="zh-CN"/>
        </w:rPr>
      </w:pPr>
    </w:p>
    <w:p w14:paraId="3CFBD59F" w14:textId="77777777" w:rsidR="00FA6335" w:rsidRDefault="00FA6335" w:rsidP="00994902">
      <w:pPr>
        <w:pStyle w:val="BodyText"/>
        <w:rPr>
          <w:lang w:val="hr-HR" w:eastAsia="zh-CN"/>
        </w:rPr>
      </w:pPr>
    </w:p>
    <w:p w14:paraId="1FDE359D" w14:textId="77777777" w:rsidR="00FA6335" w:rsidRDefault="00FA6335" w:rsidP="00994902">
      <w:pPr>
        <w:pStyle w:val="BodyText"/>
        <w:rPr>
          <w:lang w:val="hr-HR" w:eastAsia="zh-CN"/>
        </w:rPr>
      </w:pPr>
    </w:p>
    <w:p w14:paraId="78D3DBD9" w14:textId="77777777" w:rsidR="00FA6335" w:rsidRDefault="00FA6335" w:rsidP="00994902">
      <w:pPr>
        <w:pStyle w:val="BodyText"/>
        <w:rPr>
          <w:lang w:val="hr-HR" w:eastAsia="zh-CN"/>
        </w:rPr>
      </w:pPr>
    </w:p>
    <w:p w14:paraId="68D70987" w14:textId="77777777" w:rsidR="00FA6335" w:rsidRPr="00994902" w:rsidRDefault="00FA6335" w:rsidP="00994902">
      <w:pPr>
        <w:pStyle w:val="BodyText"/>
        <w:rPr>
          <w:lang w:val="hr-HR" w:eastAsia="zh-CN"/>
        </w:rPr>
      </w:pPr>
    </w:p>
    <w:p w14:paraId="270CB1BA" w14:textId="77777777" w:rsidR="00994902" w:rsidRPr="00AB4C11" w:rsidRDefault="00994902" w:rsidP="00994902">
      <w:pPr>
        <w:rPr>
          <w:b/>
          <w:bCs/>
        </w:rPr>
      </w:pPr>
    </w:p>
    <w:tbl>
      <w:tblPr>
        <w:tblpPr w:leftFromText="180" w:rightFromText="180" w:vertAnchor="page" w:horzAnchor="margin" w:tblpY="3076"/>
        <w:tblW w:w="9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373"/>
        <w:gridCol w:w="1274"/>
        <w:gridCol w:w="1274"/>
        <w:gridCol w:w="2995"/>
      </w:tblGrid>
      <w:tr w:rsidR="00994902" w:rsidRPr="00994902" w14:paraId="2902EFEF" w14:textId="77777777" w:rsidTr="00F37B36">
        <w:trPr>
          <w:trHeight w:val="72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2CC"/>
            <w:vAlign w:val="center"/>
          </w:tcPr>
          <w:p w14:paraId="24E80906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>R.br.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74AEEBB1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>Nastavni predmet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7594CE33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>Potreban broj izvršilaca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68B75FC1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>Stvarno angažiranih izvršilaca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E1583C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>Napomena</w:t>
            </w:r>
          </w:p>
        </w:tc>
      </w:tr>
      <w:tr w:rsidR="00994902" w:rsidRPr="00994902" w14:paraId="716C41CF" w14:textId="77777777" w:rsidTr="00F37B36">
        <w:trPr>
          <w:trHeight w:val="266"/>
        </w:trPr>
        <w:tc>
          <w:tcPr>
            <w:tcW w:w="638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70BB5A25" w14:textId="77777777" w:rsidR="00994902" w:rsidRPr="00994902" w:rsidRDefault="00994902" w:rsidP="00F37B36">
            <w:pPr>
              <w:snapToGrid w:val="0"/>
              <w:contextualSpacing/>
              <w:jc w:val="right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33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5E7E31BB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>Predmetna nastava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2A46A92D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73D4FFCE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668795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94902" w:rsidRPr="00994902" w14:paraId="7EA37E78" w14:textId="77777777" w:rsidTr="00F37B36">
        <w:trPr>
          <w:trHeight w:val="288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8481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2EB0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Klavir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1105F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DEDC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13,5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694C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63D4CF3E" w14:textId="77777777" w:rsidTr="00F37B36">
        <w:trPr>
          <w:trHeight w:val="284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B714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2.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7347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Gitara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2BAE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10,8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E9797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10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4C7A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2AE1F0C7" w14:textId="77777777" w:rsidTr="00F37B36">
        <w:trPr>
          <w:trHeight w:val="284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F5F27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3.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4F02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Harmonika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D2AD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7ED3F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4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5EC9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3E6D2CBD" w14:textId="77777777" w:rsidTr="00F37B36">
        <w:trPr>
          <w:trHeight w:val="4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DF21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4.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D0D9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Violina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30933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7,45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A061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5,5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5B38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7287BEF4" w14:textId="77777777" w:rsidTr="00F37B36">
        <w:trPr>
          <w:trHeight w:val="4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2DBE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5.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BF1F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Violončelo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CDB9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1,8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1F44C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C307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7EB2C69D" w14:textId="77777777" w:rsidTr="00F37B36">
        <w:trPr>
          <w:trHeight w:val="4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59305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6.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14BD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Flauta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65C0A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F37A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54D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4A3AB9AE" w14:textId="77777777" w:rsidTr="00F37B36">
        <w:trPr>
          <w:trHeight w:val="4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A655B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7.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F1254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Truba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D1D2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2CB3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8679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49AE7DE9" w14:textId="77777777" w:rsidTr="00F37B36">
        <w:trPr>
          <w:trHeight w:val="4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2D5D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8.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2ADD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Saksofon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5792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0,5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5C7A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0,5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5F07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279A9D24" w14:textId="77777777" w:rsidTr="00F37B36">
        <w:trPr>
          <w:trHeight w:val="290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42D7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9.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FADD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Klarinet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B213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1,3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548D0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1919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77734A10" w14:textId="77777777" w:rsidTr="00F37B36">
        <w:trPr>
          <w:trHeight w:val="422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B255F" w14:textId="77777777" w:rsidR="00994902" w:rsidRPr="00994902" w:rsidRDefault="00994902" w:rsidP="00F37B36">
            <w:pPr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 xml:space="preserve">        10.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5AFAB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Klasični balet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D3DD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2,5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CAD97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2,5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3E6A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6C33FA5D" w14:textId="77777777" w:rsidTr="00F37B36">
        <w:trPr>
          <w:trHeight w:val="49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34B0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11.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AF491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Solgeđo sa teorijom muzike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3418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5941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4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F8F6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757DC7A9" w14:textId="77777777" w:rsidTr="00F37B36">
        <w:trPr>
          <w:trHeight w:val="245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AB83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12.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7F74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Skupno muziciranje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6E32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1A9B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66C1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265FA06D" w14:textId="77777777" w:rsidTr="00F37B36">
        <w:trPr>
          <w:trHeight w:val="263"/>
        </w:trPr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19E85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13.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B4589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Korepeticija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5DED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hr-HR"/>
                <w14:ligatures w14:val="none"/>
              </w:rPr>
              <w:t>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B400A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4,5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8BB0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0358D17C" w14:textId="77777777" w:rsidTr="00F37B36">
        <w:trPr>
          <w:trHeight w:val="274"/>
        </w:trPr>
        <w:tc>
          <w:tcPr>
            <w:tcW w:w="638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D9A45FF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...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7C1DA7" w14:textId="77777777" w:rsidR="00994902" w:rsidRPr="00994902" w:rsidRDefault="00994902" w:rsidP="00F37B36">
            <w:pPr>
              <w:contextualSpacing/>
              <w:jc w:val="right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  <w:t>...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E8A7D96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00CF3E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38A4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:lang w:val="bs-Latn-BA"/>
                <w14:ligatures w14:val="none"/>
              </w:rPr>
            </w:pPr>
          </w:p>
        </w:tc>
      </w:tr>
      <w:tr w:rsidR="00994902" w:rsidRPr="00994902" w14:paraId="0B472D38" w14:textId="77777777" w:rsidTr="00F37B36">
        <w:trPr>
          <w:trHeight w:val="396"/>
        </w:trPr>
        <w:tc>
          <w:tcPr>
            <w:tcW w:w="40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936BA" w14:textId="77777777" w:rsidR="00994902" w:rsidRPr="00994902" w:rsidRDefault="00994902" w:rsidP="00F37B36">
            <w:pPr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bs-Latn-BA"/>
                <w14:ligatures w14:val="none"/>
              </w:rPr>
              <w:t xml:space="preserve">                                                                      ∑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52548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/>
                <w14:ligatures w14:val="none"/>
              </w:rPr>
              <w:t>58,35</w:t>
            </w:r>
          </w:p>
        </w:tc>
        <w:tc>
          <w:tcPr>
            <w:tcW w:w="12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41F57" w14:textId="77777777" w:rsidR="00994902" w:rsidRPr="00994902" w:rsidRDefault="00994902" w:rsidP="00F37B36">
            <w:pPr>
              <w:snapToGrid w:val="0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/>
                <w14:ligatures w14:val="none"/>
              </w:rPr>
            </w:pPr>
            <w:r w:rsidRPr="00994902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/>
                <w14:ligatures w14:val="none"/>
              </w:rPr>
              <w:t>49,5</w:t>
            </w:r>
          </w:p>
        </w:tc>
        <w:tc>
          <w:tcPr>
            <w:tcW w:w="2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05ED" w14:textId="77777777" w:rsidR="00994902" w:rsidRPr="00994902" w:rsidRDefault="00994902" w:rsidP="00F37B36">
            <w:pPr>
              <w:snapToGrid w:val="0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</w:tbl>
    <w:p w14:paraId="21BAA78F" w14:textId="77777777" w:rsidR="00994902" w:rsidRPr="008B7A38" w:rsidRDefault="00994902" w:rsidP="00994902">
      <w:pPr>
        <w:pStyle w:val="Heading2"/>
        <w:rPr>
          <w:sz w:val="22"/>
          <w:szCs w:val="22"/>
        </w:rPr>
      </w:pPr>
      <w:r w:rsidRPr="00994902">
        <w:rPr>
          <w:rFonts w:ascii="Calibri" w:eastAsia="Calibri" w:hAnsi="Calibri" w:cs="Times New Roman"/>
          <w:lang w:val="bs-Latn-BA"/>
        </w:rPr>
        <w:lastRenderedPageBreak/>
        <w:tab/>
      </w:r>
      <w:r w:rsidRPr="00994902">
        <w:rPr>
          <w:rFonts w:ascii="Calibri" w:eastAsia="Calibri" w:hAnsi="Calibri" w:cs="Times New Roman"/>
          <w:lang w:val="bs-Latn-BA"/>
        </w:rPr>
        <w:tab/>
      </w:r>
      <w:bookmarkStart w:id="58" w:name="_Toc141083528"/>
      <w:r w:rsidRPr="008B7A38">
        <w:t>Podaci o ostalim oblicima neposrednog odgojno-obrazovnog  rada</w:t>
      </w:r>
      <w:bookmarkEnd w:id="58"/>
    </w:p>
    <w:p w14:paraId="10BADC03" w14:textId="544A1029" w:rsidR="00994902" w:rsidRPr="00994902" w:rsidRDefault="00994902" w:rsidP="00994902">
      <w:pPr>
        <w:rPr>
          <w:bCs/>
          <w:lang w:val="bs-Latn-BA"/>
        </w:rPr>
      </w:pPr>
      <w:r w:rsidRPr="00994902">
        <w:rPr>
          <w:bCs/>
          <w:lang w:val="bs-Latn-BA"/>
        </w:rPr>
        <w:t>Tabela se ne odnosi na muzičke škole</w:t>
      </w:r>
      <w:r>
        <w:rPr>
          <w:bCs/>
          <w:lang w:val="bs-Latn-BA"/>
        </w:rPr>
        <w:t>.</w:t>
      </w:r>
    </w:p>
    <w:p w14:paraId="20F490B7" w14:textId="77777777" w:rsidR="00994902" w:rsidRPr="008B7A38" w:rsidRDefault="00994902" w:rsidP="00994902">
      <w:pPr>
        <w:jc w:val="right"/>
        <w:rPr>
          <w:b/>
          <w:bCs/>
          <w:lang w:val="bs-Latn-BA"/>
        </w:rPr>
      </w:pPr>
      <w:r w:rsidRPr="008B7A38">
        <w:t>(</w:t>
      </w:r>
      <w:proofErr w:type="spellStart"/>
      <w:r w:rsidRPr="008B7A38">
        <w:t>Tabela</w:t>
      </w:r>
      <w:proofErr w:type="spellEnd"/>
      <w:r w:rsidRPr="008B7A38">
        <w:t xml:space="preserve"> 42.)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5"/>
        <w:gridCol w:w="2163"/>
        <w:gridCol w:w="1347"/>
        <w:gridCol w:w="1062"/>
      </w:tblGrid>
      <w:tr w:rsidR="00994902" w:rsidRPr="008B7A38" w14:paraId="68C745D4" w14:textId="77777777" w:rsidTr="00A50E26">
        <w:trPr>
          <w:jc w:val="center"/>
        </w:trPr>
        <w:tc>
          <w:tcPr>
            <w:tcW w:w="2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61608BFA" w14:textId="77777777" w:rsidR="00994902" w:rsidRPr="008B7A38" w:rsidRDefault="00994902" w:rsidP="00A50E26">
            <w:pPr>
              <w:pStyle w:val="BodyTextIndent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Oblik/vrsta</w:t>
            </w:r>
          </w:p>
        </w:tc>
        <w:tc>
          <w:tcPr>
            <w:tcW w:w="21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4FE6EB4F" w14:textId="77777777" w:rsidR="00994902" w:rsidRPr="008B7A38" w:rsidRDefault="00994902" w:rsidP="00A50E26">
            <w:pPr>
              <w:pStyle w:val="BodyTextIndent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Broj odjeljenja/grupa</w:t>
            </w:r>
          </w:p>
        </w:tc>
        <w:tc>
          <w:tcPr>
            <w:tcW w:w="13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E0858" w14:textId="77777777" w:rsidR="00994902" w:rsidRPr="008B7A38" w:rsidRDefault="00994902" w:rsidP="00A50E26">
            <w:pPr>
              <w:pStyle w:val="BodyTextIndent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Sedmični fond</w:t>
            </w:r>
          </w:p>
        </w:tc>
        <w:tc>
          <w:tcPr>
            <w:tcW w:w="106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2FF39" w14:textId="77777777" w:rsidR="00994902" w:rsidRPr="008B7A38" w:rsidRDefault="00994902" w:rsidP="00A50E26">
            <w:pPr>
              <w:pStyle w:val="BodyTextIndent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UKUPNO</w:t>
            </w:r>
          </w:p>
          <w:p w14:paraId="0D35ECBA" w14:textId="77777777" w:rsidR="00994902" w:rsidRPr="008B7A38" w:rsidRDefault="00994902" w:rsidP="00A50E26">
            <w:pPr>
              <w:pStyle w:val="BodyTextIndent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sedmično</w:t>
            </w:r>
          </w:p>
        </w:tc>
      </w:tr>
      <w:tr w:rsidR="00994902" w:rsidRPr="008B7A38" w14:paraId="38F5AD7E" w14:textId="77777777" w:rsidTr="00A50E26">
        <w:trPr>
          <w:trHeight w:val="357"/>
          <w:jc w:val="center"/>
        </w:trPr>
        <w:tc>
          <w:tcPr>
            <w:tcW w:w="2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C0F0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 xml:space="preserve">Odjeljenjska zajednica </w:t>
            </w:r>
          </w:p>
        </w:tc>
        <w:tc>
          <w:tcPr>
            <w:tcW w:w="21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C98BE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9DE5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312F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</w:tr>
      <w:tr w:rsidR="00994902" w:rsidRPr="008B7A38" w14:paraId="2EF41729" w14:textId="77777777" w:rsidTr="00A50E26">
        <w:trPr>
          <w:trHeight w:val="314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974F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Dodatna nastava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980D" w14:textId="77777777" w:rsidR="00994902" w:rsidRPr="008B7A38" w:rsidRDefault="00994902" w:rsidP="00A50E26">
            <w:pPr>
              <w:pStyle w:val="BodyTextIndent"/>
              <w:snapToGrid w:val="0"/>
              <w:ind w:left="0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0935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11F8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994902" w:rsidRPr="008B7A38" w14:paraId="5164DE73" w14:textId="77777777" w:rsidTr="00A50E26">
        <w:trPr>
          <w:trHeight w:val="125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3EFB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Dopunska nastava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2123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2285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03E2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994902" w:rsidRPr="008B7A38" w14:paraId="23297FA0" w14:textId="77777777" w:rsidTr="00A50E26">
        <w:trPr>
          <w:trHeight w:val="186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CA74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Fakultativna nastava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9476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6848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5DE8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994902" w:rsidRPr="008B7A38" w14:paraId="505E55D9" w14:textId="77777777" w:rsidTr="00A50E26">
        <w:trPr>
          <w:trHeight w:val="217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D7CC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Sekcija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6933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BD4A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B213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994902" w:rsidRPr="008B7A38" w14:paraId="53374D82" w14:textId="77777777" w:rsidTr="00A50E26">
        <w:trPr>
          <w:trHeight w:val="43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4298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Cs/>
                <w:sz w:val="18"/>
                <w:szCs w:val="18"/>
                <w:lang w:val="bs-Latn-BA"/>
              </w:rPr>
            </w:pPr>
            <w:r w:rsidRPr="008B7A38">
              <w:rPr>
                <w:bCs/>
                <w:sz w:val="18"/>
                <w:szCs w:val="18"/>
                <w:lang w:val="bs-Latn-BA"/>
              </w:rPr>
              <w:t>...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961C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A8A8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11DF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sz w:val="18"/>
                <w:szCs w:val="18"/>
                <w:lang w:val="bs-Latn-BA"/>
              </w:rPr>
            </w:pPr>
          </w:p>
        </w:tc>
      </w:tr>
      <w:tr w:rsidR="00994902" w:rsidRPr="008B7A38" w14:paraId="31BBB234" w14:textId="77777777" w:rsidTr="00A50E26">
        <w:trPr>
          <w:trHeight w:val="105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A56898" w14:textId="77777777" w:rsidR="00994902" w:rsidRPr="008B7A38" w:rsidRDefault="00994902" w:rsidP="00A50E26">
            <w:pPr>
              <w:pStyle w:val="BodyTextIndent"/>
              <w:ind w:left="0"/>
              <w:jc w:val="right"/>
              <w:rPr>
                <w:b/>
                <w:bCs/>
                <w:sz w:val="18"/>
                <w:szCs w:val="18"/>
                <w:lang w:val="bs-Latn-BA"/>
              </w:rPr>
            </w:pPr>
            <w:r w:rsidRPr="008B7A38">
              <w:rPr>
                <w:b/>
                <w:bCs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AA4610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4ED285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EEF1B6" w14:textId="77777777" w:rsidR="00994902" w:rsidRPr="008B7A38" w:rsidRDefault="00994902" w:rsidP="00A50E26">
            <w:pPr>
              <w:pStyle w:val="BodyTextIndent"/>
              <w:snapToGrid w:val="0"/>
              <w:ind w:left="0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</w:tr>
    </w:tbl>
    <w:p w14:paraId="13E95DE5" w14:textId="77777777" w:rsidR="00994902" w:rsidRPr="008B7A38" w:rsidRDefault="00994902" w:rsidP="00994902">
      <w:pPr>
        <w:rPr>
          <w:lang w:val="bs-Latn-BA"/>
        </w:rPr>
      </w:pPr>
    </w:p>
    <w:p w14:paraId="5EC3F294" w14:textId="7151BB4D" w:rsidR="00994902" w:rsidRPr="00B2695A" w:rsidRDefault="00994902" w:rsidP="00994902">
      <w:pPr>
        <w:pStyle w:val="Heading2"/>
        <w:rPr>
          <w:lang w:val="bs-Latn-BA"/>
        </w:rPr>
      </w:pPr>
      <w:bookmarkStart w:id="59" w:name="_Toc141083529"/>
      <w:r w:rsidRPr="008B7A38">
        <w:rPr>
          <w:lang w:val="bs-Latn-BA"/>
        </w:rPr>
        <w:t>Struktura osoblja škole</w:t>
      </w:r>
      <w:bookmarkEnd w:id="59"/>
    </w:p>
    <w:p w14:paraId="7E3A5C14" w14:textId="0D6C22B2" w:rsidR="00994902" w:rsidRPr="00FA6335" w:rsidRDefault="00994902" w:rsidP="00FA6335">
      <w:pPr>
        <w:pStyle w:val="Heading3"/>
        <w:keepLines w:val="0"/>
        <w:numPr>
          <w:ilvl w:val="1"/>
          <w:numId w:val="35"/>
        </w:numPr>
        <w:suppressAutoHyphens/>
        <w:spacing w:before="140" w:after="120" w:line="240" w:lineRule="auto"/>
        <w:rPr>
          <w:rFonts w:asciiTheme="minorHAnsi" w:hAnsiTheme="minorHAnsi" w:cstheme="minorHAnsi"/>
          <w:color w:val="000000" w:themeColor="text1"/>
        </w:rPr>
      </w:pPr>
      <w:bookmarkStart w:id="60" w:name="_Toc141083530"/>
      <w:proofErr w:type="spellStart"/>
      <w:r w:rsidRPr="00994902">
        <w:rPr>
          <w:rFonts w:asciiTheme="minorHAnsi" w:hAnsiTheme="minorHAnsi" w:cstheme="minorHAnsi"/>
          <w:color w:val="000000" w:themeColor="text1"/>
        </w:rPr>
        <w:t>Struktura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proofErr w:type="gramStart"/>
      <w:r w:rsidRPr="00994902">
        <w:rPr>
          <w:rFonts w:asciiTheme="minorHAnsi" w:hAnsiTheme="minorHAnsi" w:cstheme="minorHAnsi"/>
          <w:color w:val="000000" w:themeColor="text1"/>
        </w:rPr>
        <w:t>nastavnika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, 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stručnih</w:t>
      </w:r>
      <w:proofErr w:type="spellEnd"/>
      <w:proofErr w:type="gram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saradnika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asistenata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u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odjeljenju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>/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grupi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stručnog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tima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za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inkluzivnu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podršku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rukovodnog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osoblja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i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administrativno-finansijskog</w:t>
      </w:r>
      <w:proofErr w:type="spellEnd"/>
      <w:r w:rsidRPr="0099490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94902">
        <w:rPr>
          <w:rFonts w:asciiTheme="minorHAnsi" w:hAnsiTheme="minorHAnsi" w:cstheme="minorHAnsi"/>
          <w:color w:val="000000" w:themeColor="text1"/>
        </w:rPr>
        <w:t>osoblja</w:t>
      </w:r>
      <w:bookmarkEnd w:id="60"/>
      <w:proofErr w:type="spellEnd"/>
    </w:p>
    <w:p w14:paraId="2680C12A" w14:textId="089C58BA" w:rsidR="00994902" w:rsidRDefault="00994902" w:rsidP="00994902">
      <w:pPr>
        <w:tabs>
          <w:tab w:val="left" w:pos="6115"/>
        </w:tabs>
        <w:rPr>
          <w:rFonts w:eastAsia="Calibri" w:cstheme="minorHAnsi"/>
          <w:color w:val="000000" w:themeColor="text1"/>
          <w:kern w:val="0"/>
          <w:lang w:val="bs-Latn-BA"/>
          <w14:ligatures w14:val="none"/>
        </w:rPr>
      </w:pPr>
      <w:r>
        <w:rPr>
          <w:rFonts w:eastAsia="Calibri" w:cstheme="minorHAnsi"/>
          <w:color w:val="000000" w:themeColor="text1"/>
          <w:kern w:val="0"/>
          <w:lang w:val="bs-Latn-BA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="00FA6335">
        <w:rPr>
          <w:rFonts w:eastAsia="Calibri" w:cstheme="minorHAnsi"/>
          <w:color w:val="000000" w:themeColor="text1"/>
          <w:kern w:val="0"/>
          <w:lang w:val="bs-Latn-BA"/>
          <w14:ligatures w14:val="none"/>
        </w:rPr>
        <w:t xml:space="preserve">       </w:t>
      </w:r>
      <w:r>
        <w:rPr>
          <w:rFonts w:eastAsia="Calibri" w:cstheme="minorHAnsi"/>
          <w:color w:val="000000" w:themeColor="text1"/>
          <w:kern w:val="0"/>
          <w:lang w:val="bs-Latn-BA"/>
          <w14:ligatures w14:val="none"/>
        </w:rPr>
        <w:t xml:space="preserve">    (Tabela 43)</w:t>
      </w:r>
    </w:p>
    <w:tbl>
      <w:tblPr>
        <w:tblW w:w="8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477"/>
        <w:gridCol w:w="458"/>
        <w:gridCol w:w="426"/>
        <w:gridCol w:w="402"/>
        <w:gridCol w:w="402"/>
        <w:gridCol w:w="558"/>
        <w:gridCol w:w="406"/>
        <w:gridCol w:w="400"/>
        <w:gridCol w:w="454"/>
        <w:gridCol w:w="284"/>
        <w:gridCol w:w="425"/>
        <w:gridCol w:w="425"/>
        <w:gridCol w:w="426"/>
        <w:gridCol w:w="425"/>
        <w:gridCol w:w="425"/>
        <w:gridCol w:w="492"/>
      </w:tblGrid>
      <w:tr w:rsidR="00994902" w:rsidRPr="00994902" w14:paraId="6348F034" w14:textId="77777777" w:rsidTr="00994902">
        <w:trPr>
          <w:cantSplit/>
          <w:trHeight w:val="116"/>
          <w:jc w:val="center"/>
        </w:trPr>
        <w:tc>
          <w:tcPr>
            <w:tcW w:w="1682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518119EC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  <w:p w14:paraId="60CC46E1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Izvršioci</w:t>
            </w:r>
          </w:p>
        </w:tc>
        <w:tc>
          <w:tcPr>
            <w:tcW w:w="477" w:type="dxa"/>
            <w:vMerge w:val="restart"/>
            <w:tcBorders>
              <w:top w:val="double" w:sz="4" w:space="0" w:color="000000"/>
            </w:tcBorders>
            <w:shd w:val="clear" w:color="auto" w:fill="D9D9D9"/>
            <w:textDirection w:val="btLr"/>
            <w:vAlign w:val="center"/>
          </w:tcPr>
          <w:p w14:paraId="17C7FEE8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Broj potrebnih izvršilaca</w:t>
            </w:r>
          </w:p>
        </w:tc>
        <w:tc>
          <w:tcPr>
            <w:tcW w:w="458" w:type="dxa"/>
            <w:vMerge w:val="restart"/>
            <w:tcBorders>
              <w:top w:val="double" w:sz="4" w:space="0" w:color="000000"/>
            </w:tcBorders>
            <w:shd w:val="clear" w:color="auto" w:fill="D9D9D9"/>
            <w:textDirection w:val="btLr"/>
            <w:vAlign w:val="center"/>
          </w:tcPr>
          <w:p w14:paraId="6E8AC399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Broj angažovanih izvršilaca</w:t>
            </w:r>
          </w:p>
        </w:tc>
        <w:tc>
          <w:tcPr>
            <w:tcW w:w="3757" w:type="dxa"/>
            <w:gridSpan w:val="9"/>
            <w:tcBorders>
              <w:top w:val="double" w:sz="4" w:space="0" w:color="000000"/>
            </w:tcBorders>
            <w:shd w:val="clear" w:color="auto" w:fill="D9D9D9"/>
          </w:tcPr>
          <w:p w14:paraId="5C7EC30F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Stručna sprema</w:t>
            </w:r>
          </w:p>
        </w:tc>
        <w:tc>
          <w:tcPr>
            <w:tcW w:w="2193" w:type="dxa"/>
            <w:gridSpan w:val="5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060E07AB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Radno iskustvo</w:t>
            </w:r>
          </w:p>
        </w:tc>
      </w:tr>
      <w:tr w:rsidR="00994902" w:rsidRPr="00994902" w14:paraId="76C3FA51" w14:textId="77777777" w:rsidTr="00FA6335">
        <w:trPr>
          <w:cantSplit/>
          <w:trHeight w:val="2658"/>
          <w:jc w:val="center"/>
        </w:trPr>
        <w:tc>
          <w:tcPr>
            <w:tcW w:w="1682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0033E6DE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77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622C7C4F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58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5FA9BC3D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26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0DA75AB6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SSS IV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684FB6D4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VKV  V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5525E47E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VŠS VI</w:t>
            </w:r>
          </w:p>
        </w:tc>
        <w:tc>
          <w:tcPr>
            <w:tcW w:w="558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29BB8AD2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I ciklus 180 ECTS bodova I ciklus 240 ECTS bodova</w:t>
            </w:r>
          </w:p>
        </w:tc>
        <w:tc>
          <w:tcPr>
            <w:tcW w:w="406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1AC953FD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I ciklus 240 ECTS bodova</w:t>
            </w:r>
          </w:p>
        </w:tc>
        <w:tc>
          <w:tcPr>
            <w:tcW w:w="400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38A7BF24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VSS VII</w:t>
            </w:r>
          </w:p>
        </w:tc>
        <w:tc>
          <w:tcPr>
            <w:tcW w:w="454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165CA4B1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II ciklus 300 ECTS magistar struke</w:t>
            </w:r>
          </w:p>
        </w:tc>
        <w:tc>
          <w:tcPr>
            <w:tcW w:w="284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7B26E141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Magistar nauka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1D9C7B58" w14:textId="77777777" w:rsidR="00994902" w:rsidRPr="00FA6335" w:rsidRDefault="00994902" w:rsidP="00994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 xml:space="preserve">  Doktor nauka</w:t>
            </w:r>
          </w:p>
          <w:p w14:paraId="173494D8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573EECF2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Pripravnik</w:t>
            </w:r>
          </w:p>
        </w:tc>
        <w:tc>
          <w:tcPr>
            <w:tcW w:w="426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2414EEE3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do 10 godina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521D2E50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10 – 20 godina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4486A793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20 – 30 godina</w:t>
            </w:r>
          </w:p>
        </w:tc>
        <w:tc>
          <w:tcPr>
            <w:tcW w:w="492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7CD79D8C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hr-HR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preko 30 godina</w:t>
            </w:r>
          </w:p>
        </w:tc>
      </w:tr>
      <w:tr w:rsidR="00994902" w:rsidRPr="00994902" w14:paraId="59061687" w14:textId="77777777" w:rsidTr="00A50E26">
        <w:trPr>
          <w:cantSplit/>
          <w:trHeight w:val="22"/>
          <w:jc w:val="center"/>
        </w:trPr>
        <w:tc>
          <w:tcPr>
            <w:tcW w:w="1682" w:type="dxa"/>
            <w:tcBorders>
              <w:top w:val="double" w:sz="4" w:space="0" w:color="000000"/>
            </w:tcBorders>
            <w:vAlign w:val="center"/>
          </w:tcPr>
          <w:p w14:paraId="5766FC5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Nastavnici razredne nastave</w:t>
            </w:r>
          </w:p>
        </w:tc>
        <w:tc>
          <w:tcPr>
            <w:tcW w:w="477" w:type="dxa"/>
            <w:tcBorders>
              <w:top w:val="double" w:sz="4" w:space="0" w:color="000000"/>
            </w:tcBorders>
            <w:vAlign w:val="center"/>
          </w:tcPr>
          <w:p w14:paraId="24ECA79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tcBorders>
              <w:top w:val="double" w:sz="4" w:space="0" w:color="000000"/>
            </w:tcBorders>
            <w:vAlign w:val="center"/>
          </w:tcPr>
          <w:p w14:paraId="25E65F5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double" w:sz="4" w:space="0" w:color="000000"/>
            </w:tcBorders>
            <w:vAlign w:val="center"/>
          </w:tcPr>
          <w:p w14:paraId="11E36BE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tcBorders>
              <w:top w:val="double" w:sz="4" w:space="0" w:color="000000"/>
            </w:tcBorders>
          </w:tcPr>
          <w:p w14:paraId="5CAEA58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tcBorders>
              <w:top w:val="double" w:sz="4" w:space="0" w:color="000000"/>
            </w:tcBorders>
            <w:vAlign w:val="center"/>
          </w:tcPr>
          <w:p w14:paraId="3311F40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  <w:tcBorders>
              <w:top w:val="double" w:sz="4" w:space="0" w:color="000000"/>
            </w:tcBorders>
          </w:tcPr>
          <w:p w14:paraId="52CAA5C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  <w:tcBorders>
              <w:top w:val="double" w:sz="4" w:space="0" w:color="000000"/>
            </w:tcBorders>
          </w:tcPr>
          <w:p w14:paraId="43468DD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  <w:tcBorders>
              <w:top w:val="double" w:sz="4" w:space="0" w:color="000000"/>
            </w:tcBorders>
          </w:tcPr>
          <w:p w14:paraId="04BC8D6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  <w:tcBorders>
              <w:top w:val="double" w:sz="4" w:space="0" w:color="000000"/>
            </w:tcBorders>
          </w:tcPr>
          <w:p w14:paraId="5089A4E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tcBorders>
              <w:top w:val="double" w:sz="4" w:space="0" w:color="000000"/>
            </w:tcBorders>
            <w:vAlign w:val="center"/>
          </w:tcPr>
          <w:p w14:paraId="4B86F3E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14:paraId="1347A62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14:paraId="3EBF149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tcBorders>
              <w:top w:val="double" w:sz="4" w:space="0" w:color="000000"/>
            </w:tcBorders>
            <w:vAlign w:val="center"/>
          </w:tcPr>
          <w:p w14:paraId="4384E10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14:paraId="5BBAC2E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14:paraId="26D3280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tcBorders>
              <w:top w:val="double" w:sz="4" w:space="0" w:color="000000"/>
            </w:tcBorders>
            <w:vAlign w:val="center"/>
          </w:tcPr>
          <w:p w14:paraId="0DB44D4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44B954D9" w14:textId="77777777" w:rsidTr="00A50E26">
        <w:trPr>
          <w:cantSplit/>
          <w:trHeight w:val="22"/>
          <w:jc w:val="center"/>
        </w:trPr>
        <w:tc>
          <w:tcPr>
            <w:tcW w:w="1682" w:type="dxa"/>
            <w:vAlign w:val="center"/>
          </w:tcPr>
          <w:p w14:paraId="599B228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Nastavnici predmetne nastave</w:t>
            </w:r>
          </w:p>
        </w:tc>
        <w:tc>
          <w:tcPr>
            <w:tcW w:w="477" w:type="dxa"/>
            <w:vAlign w:val="center"/>
          </w:tcPr>
          <w:p w14:paraId="2F88FEB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58,35</w:t>
            </w:r>
          </w:p>
        </w:tc>
        <w:tc>
          <w:tcPr>
            <w:tcW w:w="458" w:type="dxa"/>
            <w:vAlign w:val="center"/>
          </w:tcPr>
          <w:p w14:paraId="35A1AD7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51</w:t>
            </w:r>
          </w:p>
        </w:tc>
        <w:tc>
          <w:tcPr>
            <w:tcW w:w="426" w:type="dxa"/>
            <w:vAlign w:val="center"/>
          </w:tcPr>
          <w:p w14:paraId="1688A46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</w:tcPr>
          <w:p w14:paraId="13177B5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06E307A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558" w:type="dxa"/>
          </w:tcPr>
          <w:p w14:paraId="4EAA609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7948A4D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11</w:t>
            </w:r>
          </w:p>
        </w:tc>
        <w:tc>
          <w:tcPr>
            <w:tcW w:w="400" w:type="dxa"/>
          </w:tcPr>
          <w:p w14:paraId="72E9F04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17</w:t>
            </w:r>
          </w:p>
        </w:tc>
        <w:tc>
          <w:tcPr>
            <w:tcW w:w="454" w:type="dxa"/>
          </w:tcPr>
          <w:p w14:paraId="13B4AC6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18</w:t>
            </w:r>
          </w:p>
        </w:tc>
        <w:tc>
          <w:tcPr>
            <w:tcW w:w="284" w:type="dxa"/>
            <w:vAlign w:val="center"/>
          </w:tcPr>
          <w:p w14:paraId="154639E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5" w:type="dxa"/>
            <w:vAlign w:val="center"/>
          </w:tcPr>
          <w:p w14:paraId="4227B73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5" w:type="dxa"/>
            <w:vAlign w:val="center"/>
          </w:tcPr>
          <w:p w14:paraId="08ABCB1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6" w:type="dxa"/>
            <w:vAlign w:val="center"/>
          </w:tcPr>
          <w:p w14:paraId="4199ECB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15</w:t>
            </w:r>
          </w:p>
        </w:tc>
        <w:tc>
          <w:tcPr>
            <w:tcW w:w="425" w:type="dxa"/>
            <w:vAlign w:val="center"/>
          </w:tcPr>
          <w:p w14:paraId="491C1D4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25</w:t>
            </w:r>
          </w:p>
        </w:tc>
        <w:tc>
          <w:tcPr>
            <w:tcW w:w="425" w:type="dxa"/>
            <w:vAlign w:val="center"/>
          </w:tcPr>
          <w:p w14:paraId="569AED2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8</w:t>
            </w:r>
          </w:p>
        </w:tc>
        <w:tc>
          <w:tcPr>
            <w:tcW w:w="492" w:type="dxa"/>
            <w:vAlign w:val="center"/>
          </w:tcPr>
          <w:p w14:paraId="1087CC6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</w:tr>
      <w:tr w:rsidR="00994902" w:rsidRPr="00994902" w14:paraId="6D20F1BB" w14:textId="77777777" w:rsidTr="00A50E26">
        <w:trPr>
          <w:cantSplit/>
          <w:trHeight w:val="45"/>
          <w:jc w:val="center"/>
        </w:trPr>
        <w:tc>
          <w:tcPr>
            <w:tcW w:w="1682" w:type="dxa"/>
            <w:vAlign w:val="center"/>
          </w:tcPr>
          <w:p w14:paraId="14F8E2F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Pedagog</w:t>
            </w:r>
          </w:p>
        </w:tc>
        <w:tc>
          <w:tcPr>
            <w:tcW w:w="477" w:type="dxa"/>
            <w:vAlign w:val="center"/>
          </w:tcPr>
          <w:p w14:paraId="2B2831A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8" w:type="dxa"/>
            <w:vAlign w:val="center"/>
          </w:tcPr>
          <w:p w14:paraId="4005297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6" w:type="dxa"/>
            <w:vAlign w:val="center"/>
          </w:tcPr>
          <w:p w14:paraId="211549C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8BBEE9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6CBD29D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2FFBEB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6E8C8D4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2114E9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4" w:type="dxa"/>
          </w:tcPr>
          <w:p w14:paraId="3A54BE7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601B3B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0FCAB6D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ED5813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0FCBFC4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F99A75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4B5073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92" w:type="dxa"/>
            <w:vAlign w:val="center"/>
          </w:tcPr>
          <w:p w14:paraId="0FE2068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117EC54C" w14:textId="77777777" w:rsidTr="00A50E26">
        <w:trPr>
          <w:cantSplit/>
          <w:trHeight w:val="170"/>
          <w:jc w:val="center"/>
        </w:trPr>
        <w:tc>
          <w:tcPr>
            <w:tcW w:w="1682" w:type="dxa"/>
            <w:vAlign w:val="center"/>
          </w:tcPr>
          <w:p w14:paraId="23E695D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Pedagog-psiholog</w:t>
            </w:r>
          </w:p>
        </w:tc>
        <w:tc>
          <w:tcPr>
            <w:tcW w:w="477" w:type="dxa"/>
            <w:vAlign w:val="center"/>
          </w:tcPr>
          <w:p w14:paraId="600EF2C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3885AE4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7B7C247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4901CC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07AC206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71641F2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290B1DA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2A7DD32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381A7B8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6B0297C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5D85990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94CF64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8905C2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52D238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0FB8010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210D2CD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77330477" w14:textId="77777777" w:rsidTr="00A50E26">
        <w:trPr>
          <w:cantSplit/>
          <w:trHeight w:val="78"/>
          <w:jc w:val="center"/>
        </w:trPr>
        <w:tc>
          <w:tcPr>
            <w:tcW w:w="1682" w:type="dxa"/>
            <w:vAlign w:val="center"/>
          </w:tcPr>
          <w:p w14:paraId="4763B22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Psiholog </w:t>
            </w:r>
          </w:p>
        </w:tc>
        <w:tc>
          <w:tcPr>
            <w:tcW w:w="477" w:type="dxa"/>
            <w:vAlign w:val="center"/>
          </w:tcPr>
          <w:p w14:paraId="56B5545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0571318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6284AF3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17421E1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5E89BED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656AE71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513044E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43D0532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2A137F2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4900B4A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B20710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69D9A2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730686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721BF7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54B9EFD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7C34231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3337F463" w14:textId="77777777" w:rsidTr="00A50E26">
        <w:trPr>
          <w:cantSplit/>
          <w:trHeight w:val="188"/>
          <w:jc w:val="center"/>
        </w:trPr>
        <w:tc>
          <w:tcPr>
            <w:tcW w:w="1682" w:type="dxa"/>
            <w:vAlign w:val="center"/>
          </w:tcPr>
          <w:p w14:paraId="7B3F44A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Socijalni radnik</w:t>
            </w:r>
          </w:p>
        </w:tc>
        <w:tc>
          <w:tcPr>
            <w:tcW w:w="477" w:type="dxa"/>
            <w:vAlign w:val="center"/>
          </w:tcPr>
          <w:p w14:paraId="4539015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36F58EF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057A9F8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C47CDC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79AEE25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452D747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7BDA3C9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7E52751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3C63F63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61E9484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4D86199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C909B3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2A01D6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3957CC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8E1594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282BCBD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7599807C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04A7486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Direktor</w:t>
            </w:r>
          </w:p>
        </w:tc>
        <w:tc>
          <w:tcPr>
            <w:tcW w:w="477" w:type="dxa"/>
            <w:vAlign w:val="center"/>
          </w:tcPr>
          <w:p w14:paraId="2091EB2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8" w:type="dxa"/>
            <w:vAlign w:val="center"/>
          </w:tcPr>
          <w:p w14:paraId="18F7903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6" w:type="dxa"/>
            <w:vAlign w:val="center"/>
          </w:tcPr>
          <w:p w14:paraId="6C652FC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00E7BBC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551C190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31F85FC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207E685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2C75F42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4" w:type="dxa"/>
          </w:tcPr>
          <w:p w14:paraId="442348A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18A68D5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4888898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91030B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3D28E8C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5777C3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3E4A32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92" w:type="dxa"/>
            <w:vAlign w:val="center"/>
          </w:tcPr>
          <w:p w14:paraId="65547F0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22E0B9EA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1CE3128E" w14:textId="77777777" w:rsidR="00994902" w:rsidRPr="00FA6335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Pomoćnik direktora- Rukovodilac dijela nastavnog procesa</w:t>
            </w:r>
          </w:p>
        </w:tc>
        <w:tc>
          <w:tcPr>
            <w:tcW w:w="477" w:type="dxa"/>
            <w:vAlign w:val="center"/>
          </w:tcPr>
          <w:p w14:paraId="4E4B8EA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43AC77E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A81C87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FF36ED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68F10FF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02FF58E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1902FA7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224EE7C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481E40D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4BA95A0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AEECE8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675D5A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2193366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799C35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50E7988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5FD253A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3941736C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224903F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FA633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bs-Latn-BA" w:eastAsia="zh-CN"/>
                <w14:ligatures w14:val="none"/>
              </w:rPr>
              <w:t>Rukovodilac</w:t>
            </w: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dijela nastavnog procesa u područnoj školi</w:t>
            </w:r>
          </w:p>
        </w:tc>
        <w:tc>
          <w:tcPr>
            <w:tcW w:w="477" w:type="dxa"/>
            <w:vAlign w:val="center"/>
          </w:tcPr>
          <w:p w14:paraId="662A49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7F56E3E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372D76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27BEA89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585693B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0C6D3AF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557C79D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2359F71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4D6998C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6716FF8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856CEB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544298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12FAEA8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F05056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EAC322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6F0BF84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7B628A5D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1EF5BAC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Asistenti u odjeljenju/grupi</w:t>
            </w:r>
          </w:p>
        </w:tc>
        <w:tc>
          <w:tcPr>
            <w:tcW w:w="477" w:type="dxa"/>
            <w:vAlign w:val="center"/>
          </w:tcPr>
          <w:p w14:paraId="540BDF4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668279D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36892A6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72BE66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7A33512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1DBD9E3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0E6C45E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6AC199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2030C8D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0A953E1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A7BC05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88F789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53130E2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D12D65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6B4CDB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1144119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032277F2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0E6315D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Defektolog </w:t>
            </w:r>
          </w:p>
        </w:tc>
        <w:tc>
          <w:tcPr>
            <w:tcW w:w="477" w:type="dxa"/>
            <w:vAlign w:val="center"/>
          </w:tcPr>
          <w:p w14:paraId="0A48822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1AB54DB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38720BA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0A36517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60E06B3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1C7D27A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0866AD8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661CAE1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754EDD0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6D8326D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5B77094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00AB178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3EB139E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00739C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041151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7BD3B06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5AA812C6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5C60386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Logoped</w:t>
            </w:r>
          </w:p>
        </w:tc>
        <w:tc>
          <w:tcPr>
            <w:tcW w:w="477" w:type="dxa"/>
            <w:vAlign w:val="center"/>
          </w:tcPr>
          <w:p w14:paraId="725FEDA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652D1FA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0F23E01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E57F84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3FDD225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217B86B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1AEC51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77037E7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5C16E52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75611DC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9C0E9C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8D5935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648364B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FBB01E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445548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52C7EBA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0B129FF3" w14:textId="77777777" w:rsidTr="00A50E26">
        <w:trPr>
          <w:cantSplit/>
          <w:trHeight w:val="127"/>
          <w:jc w:val="center"/>
        </w:trPr>
        <w:tc>
          <w:tcPr>
            <w:tcW w:w="1682" w:type="dxa"/>
            <w:vAlign w:val="center"/>
          </w:tcPr>
          <w:p w14:paraId="7CE51D1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Psiholog</w:t>
            </w:r>
          </w:p>
        </w:tc>
        <w:tc>
          <w:tcPr>
            <w:tcW w:w="477" w:type="dxa"/>
            <w:vAlign w:val="center"/>
          </w:tcPr>
          <w:p w14:paraId="7C9A733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4C43001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167369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2FA7111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3747299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40148E2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6F9F573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4EE2F23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7373ECC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4150116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7B82E0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FCA905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090F621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E33176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91668D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6BC1F64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7981AD9C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648ED4C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Bibliotekar</w:t>
            </w:r>
          </w:p>
        </w:tc>
        <w:tc>
          <w:tcPr>
            <w:tcW w:w="477" w:type="dxa"/>
            <w:vAlign w:val="center"/>
          </w:tcPr>
          <w:p w14:paraId="5685327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8" w:type="dxa"/>
            <w:vAlign w:val="center"/>
          </w:tcPr>
          <w:p w14:paraId="4EEE52E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6" w:type="dxa"/>
            <w:vAlign w:val="center"/>
          </w:tcPr>
          <w:p w14:paraId="27EF46E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2180D83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66F3F2A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37B0B26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10B8188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0192562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4" w:type="dxa"/>
          </w:tcPr>
          <w:p w14:paraId="65FFDED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24150C0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567ACAF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FC8896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0B4CB01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180CB44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16</w:t>
            </w:r>
          </w:p>
        </w:tc>
        <w:tc>
          <w:tcPr>
            <w:tcW w:w="425" w:type="dxa"/>
            <w:vAlign w:val="center"/>
          </w:tcPr>
          <w:p w14:paraId="3A6DEC8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2617C8D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0C377D7E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7EEE260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Sekretar </w:t>
            </w:r>
          </w:p>
        </w:tc>
        <w:tc>
          <w:tcPr>
            <w:tcW w:w="477" w:type="dxa"/>
            <w:vAlign w:val="center"/>
          </w:tcPr>
          <w:p w14:paraId="11355A7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8" w:type="dxa"/>
            <w:vAlign w:val="center"/>
          </w:tcPr>
          <w:p w14:paraId="46DC808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6" w:type="dxa"/>
            <w:vAlign w:val="center"/>
          </w:tcPr>
          <w:p w14:paraId="143C0AE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5E7AC81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275AC61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606F235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22ACCF6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5A9C63E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4" w:type="dxa"/>
          </w:tcPr>
          <w:p w14:paraId="3CB0659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563603D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13DE22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6E1937C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587E7A4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0725E8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18</w:t>
            </w:r>
          </w:p>
        </w:tc>
        <w:tc>
          <w:tcPr>
            <w:tcW w:w="425" w:type="dxa"/>
            <w:vAlign w:val="center"/>
          </w:tcPr>
          <w:p w14:paraId="545B605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508B548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4CEA8AE9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47D5FD3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Računovodstveno-finansijski radnik</w:t>
            </w:r>
          </w:p>
        </w:tc>
        <w:tc>
          <w:tcPr>
            <w:tcW w:w="477" w:type="dxa"/>
            <w:vAlign w:val="center"/>
          </w:tcPr>
          <w:p w14:paraId="775F70B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Vort 1</w:t>
            </w:r>
          </w:p>
        </w:tc>
        <w:tc>
          <w:tcPr>
            <w:tcW w:w="458" w:type="dxa"/>
            <w:vAlign w:val="center"/>
          </w:tcPr>
          <w:p w14:paraId="2374A2A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4C90D01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A8BB9A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0D5E177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</w:tcPr>
          <w:p w14:paraId="6DB6AA8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</w:tcPr>
          <w:p w14:paraId="13B92B1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0" w:type="dxa"/>
          </w:tcPr>
          <w:p w14:paraId="41B75C7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4" w:type="dxa"/>
          </w:tcPr>
          <w:p w14:paraId="3263EB4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284" w:type="dxa"/>
            <w:vAlign w:val="center"/>
          </w:tcPr>
          <w:p w14:paraId="3E468BD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36E962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483767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6" w:type="dxa"/>
            <w:vAlign w:val="center"/>
          </w:tcPr>
          <w:p w14:paraId="326394D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15189A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201B3A3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92" w:type="dxa"/>
            <w:vAlign w:val="center"/>
          </w:tcPr>
          <w:p w14:paraId="4F961D3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70A447BA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5CDFE9A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...</w:t>
            </w:r>
          </w:p>
        </w:tc>
        <w:tc>
          <w:tcPr>
            <w:tcW w:w="477" w:type="dxa"/>
            <w:vAlign w:val="center"/>
          </w:tcPr>
          <w:p w14:paraId="1512AF4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58" w:type="dxa"/>
            <w:vAlign w:val="center"/>
          </w:tcPr>
          <w:p w14:paraId="08DB6FA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6556C48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</w:tcPr>
          <w:p w14:paraId="4CBEB36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vAlign w:val="center"/>
          </w:tcPr>
          <w:p w14:paraId="4AF65FD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58" w:type="dxa"/>
          </w:tcPr>
          <w:p w14:paraId="68C8D0D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6" w:type="dxa"/>
          </w:tcPr>
          <w:p w14:paraId="7B00B85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0" w:type="dxa"/>
          </w:tcPr>
          <w:p w14:paraId="65AD0BE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54" w:type="dxa"/>
          </w:tcPr>
          <w:p w14:paraId="3AAF0B4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84" w:type="dxa"/>
            <w:vAlign w:val="center"/>
          </w:tcPr>
          <w:p w14:paraId="685001D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6062D87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4B180F4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750EBE6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51AC5F2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5CCBF35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92" w:type="dxa"/>
            <w:vAlign w:val="center"/>
          </w:tcPr>
          <w:p w14:paraId="174296E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994902" w:rsidRPr="00994902" w14:paraId="489B79CF" w14:textId="77777777" w:rsidTr="00994902">
        <w:trPr>
          <w:cantSplit/>
          <w:trHeight w:val="67"/>
          <w:jc w:val="center"/>
        </w:trPr>
        <w:tc>
          <w:tcPr>
            <w:tcW w:w="1682" w:type="dxa"/>
            <w:shd w:val="clear" w:color="auto" w:fill="D9D9D9"/>
            <w:vAlign w:val="center"/>
          </w:tcPr>
          <w:p w14:paraId="696097A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9A7409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62</w:t>
            </w:r>
          </w:p>
        </w:tc>
        <w:tc>
          <w:tcPr>
            <w:tcW w:w="458" w:type="dxa"/>
            <w:shd w:val="clear" w:color="auto" w:fill="D9D9D9"/>
            <w:vAlign w:val="center"/>
          </w:tcPr>
          <w:p w14:paraId="6065563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55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AA95DC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  <w:shd w:val="clear" w:color="auto" w:fill="D9D9D9"/>
          </w:tcPr>
          <w:p w14:paraId="3E7EDD4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23FAD12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58" w:type="dxa"/>
            <w:shd w:val="clear" w:color="auto" w:fill="D9D9D9"/>
          </w:tcPr>
          <w:p w14:paraId="68372E3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6" w:type="dxa"/>
            <w:shd w:val="clear" w:color="auto" w:fill="D9D9D9"/>
          </w:tcPr>
          <w:p w14:paraId="27F40A4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11</w:t>
            </w:r>
          </w:p>
        </w:tc>
        <w:tc>
          <w:tcPr>
            <w:tcW w:w="400" w:type="dxa"/>
            <w:shd w:val="clear" w:color="auto" w:fill="D9D9D9"/>
          </w:tcPr>
          <w:p w14:paraId="583A548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19</w:t>
            </w:r>
          </w:p>
        </w:tc>
        <w:tc>
          <w:tcPr>
            <w:tcW w:w="454" w:type="dxa"/>
            <w:shd w:val="clear" w:color="auto" w:fill="D9D9D9"/>
          </w:tcPr>
          <w:p w14:paraId="50C89A2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18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3ACD9F7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D6C141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64A96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680AE9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1B7DC5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25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58C892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10</w:t>
            </w:r>
          </w:p>
        </w:tc>
        <w:tc>
          <w:tcPr>
            <w:tcW w:w="492" w:type="dxa"/>
            <w:shd w:val="clear" w:color="auto" w:fill="D9D9D9"/>
            <w:vAlign w:val="center"/>
          </w:tcPr>
          <w:p w14:paraId="6B76D37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</w:tr>
    </w:tbl>
    <w:p w14:paraId="19BE4B61" w14:textId="77777777" w:rsidR="00994902" w:rsidRDefault="00994902" w:rsidP="00994902">
      <w:pPr>
        <w:tabs>
          <w:tab w:val="left" w:pos="6115"/>
        </w:tabs>
        <w:rPr>
          <w:rFonts w:eastAsia="Calibri" w:cstheme="minorHAnsi"/>
          <w:color w:val="000000" w:themeColor="text1"/>
          <w:kern w:val="0"/>
          <w:lang w:val="bs-Latn-BA"/>
          <w14:ligatures w14:val="none"/>
        </w:rPr>
      </w:pPr>
    </w:p>
    <w:p w14:paraId="4FA96E9B" w14:textId="20254309" w:rsidR="00994902" w:rsidRPr="00994902" w:rsidRDefault="00994902" w:rsidP="00994902">
      <w:pPr>
        <w:keepNext/>
        <w:suppressAutoHyphens/>
        <w:spacing w:before="140" w:after="120" w:line="240" w:lineRule="auto"/>
        <w:ind w:left="720"/>
        <w:outlineLvl w:val="2"/>
        <w:rPr>
          <w:rFonts w:ascii="Times New Roman" w:eastAsia="Microsoft YaHei" w:hAnsi="Times New Roman" w:cs="Mangal"/>
          <w:b/>
          <w:bCs/>
          <w:kern w:val="0"/>
          <w:lang w:val="hr-HR" w:eastAsia="zh-CN"/>
          <w14:ligatures w14:val="none"/>
        </w:rPr>
      </w:pPr>
      <w:bookmarkStart w:id="61" w:name="_Toc141083531"/>
      <w:r>
        <w:rPr>
          <w:rFonts w:ascii="Times New Roman" w:eastAsia="Microsoft YaHei" w:hAnsi="Times New Roman" w:cs="Mangal"/>
          <w:b/>
          <w:bCs/>
          <w:kern w:val="0"/>
          <w:szCs w:val="28"/>
          <w:lang w:val="hr-HR" w:eastAsia="zh-CN"/>
          <w14:ligatures w14:val="none"/>
        </w:rPr>
        <w:lastRenderedPageBreak/>
        <w:t>19.2.</w:t>
      </w:r>
      <w:r w:rsidRPr="00994902">
        <w:rPr>
          <w:rFonts w:ascii="Times New Roman" w:eastAsia="Microsoft YaHei" w:hAnsi="Times New Roman" w:cs="Mangal"/>
          <w:b/>
          <w:bCs/>
          <w:kern w:val="0"/>
          <w:szCs w:val="28"/>
          <w:lang w:val="hr-HR" w:eastAsia="zh-CN"/>
          <w14:ligatures w14:val="none"/>
        </w:rPr>
        <w:t>Struktura pomoćnog i tehničkog osoblja</w:t>
      </w:r>
      <w:bookmarkEnd w:id="61"/>
    </w:p>
    <w:p w14:paraId="320509D9" w14:textId="77777777" w:rsidR="00994902" w:rsidRPr="00994902" w:rsidRDefault="00994902" w:rsidP="009949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bs-Latn-BA" w:eastAsia="zh-CN"/>
          <w14:ligatures w14:val="none"/>
        </w:rPr>
      </w:pPr>
    </w:p>
    <w:p w14:paraId="6B87EB25" w14:textId="77777777" w:rsidR="00994902" w:rsidRPr="00994902" w:rsidRDefault="00994902" w:rsidP="009949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94902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43.a</w:t>
      </w:r>
      <w:r w:rsidRPr="00994902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.)</w:t>
      </w: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477"/>
        <w:gridCol w:w="458"/>
        <w:gridCol w:w="402"/>
        <w:gridCol w:w="402"/>
        <w:gridCol w:w="402"/>
        <w:gridCol w:w="402"/>
        <w:gridCol w:w="402"/>
        <w:gridCol w:w="408"/>
        <w:gridCol w:w="396"/>
        <w:gridCol w:w="402"/>
        <w:gridCol w:w="402"/>
        <w:gridCol w:w="402"/>
        <w:gridCol w:w="401"/>
        <w:gridCol w:w="401"/>
        <w:gridCol w:w="401"/>
        <w:gridCol w:w="534"/>
        <w:gridCol w:w="425"/>
        <w:gridCol w:w="548"/>
      </w:tblGrid>
      <w:tr w:rsidR="00994902" w:rsidRPr="00994902" w14:paraId="0B4DA768" w14:textId="77777777" w:rsidTr="00994902">
        <w:trPr>
          <w:cantSplit/>
          <w:trHeight w:val="116"/>
          <w:jc w:val="center"/>
        </w:trPr>
        <w:tc>
          <w:tcPr>
            <w:tcW w:w="1682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5854DD8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  <w:p w14:paraId="4AC3843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Izvršioci</w:t>
            </w:r>
          </w:p>
        </w:tc>
        <w:tc>
          <w:tcPr>
            <w:tcW w:w="477" w:type="dxa"/>
            <w:vMerge w:val="restart"/>
            <w:tcBorders>
              <w:top w:val="double" w:sz="4" w:space="0" w:color="000000"/>
            </w:tcBorders>
            <w:shd w:val="clear" w:color="auto" w:fill="D9D9D9"/>
            <w:textDirection w:val="btLr"/>
            <w:vAlign w:val="center"/>
          </w:tcPr>
          <w:p w14:paraId="49B5368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Broj potrebnih izvršilaca</w:t>
            </w:r>
          </w:p>
        </w:tc>
        <w:tc>
          <w:tcPr>
            <w:tcW w:w="458" w:type="dxa"/>
            <w:vMerge w:val="restart"/>
            <w:tcBorders>
              <w:top w:val="double" w:sz="4" w:space="0" w:color="000000"/>
            </w:tcBorders>
            <w:shd w:val="clear" w:color="auto" w:fill="D9D9D9"/>
            <w:textDirection w:val="btLr"/>
            <w:vAlign w:val="center"/>
          </w:tcPr>
          <w:p w14:paraId="47FAE55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Broj raspol. Izvršilaca</w:t>
            </w:r>
          </w:p>
        </w:tc>
        <w:tc>
          <w:tcPr>
            <w:tcW w:w="4421" w:type="dxa"/>
            <w:gridSpan w:val="11"/>
            <w:tcBorders>
              <w:top w:val="double" w:sz="4" w:space="0" w:color="000000"/>
            </w:tcBorders>
            <w:shd w:val="clear" w:color="auto" w:fill="D9D9D9"/>
          </w:tcPr>
          <w:p w14:paraId="7F3D08D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Stručna sprema</w:t>
            </w:r>
          </w:p>
        </w:tc>
        <w:tc>
          <w:tcPr>
            <w:tcW w:w="2309" w:type="dxa"/>
            <w:gridSpan w:val="5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63889F2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Radno iskustvo</w:t>
            </w:r>
          </w:p>
        </w:tc>
      </w:tr>
      <w:tr w:rsidR="00994902" w:rsidRPr="00994902" w14:paraId="7922628F" w14:textId="77777777" w:rsidTr="00994902">
        <w:trPr>
          <w:cantSplit/>
          <w:trHeight w:val="3725"/>
          <w:jc w:val="center"/>
        </w:trPr>
        <w:tc>
          <w:tcPr>
            <w:tcW w:w="1682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3D1C024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77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768FE17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58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08C9684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31B126C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OŠ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742A989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SSS III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212C6D9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SSS IV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4075DFA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VKV  V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0511C55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VŠS VI</w:t>
            </w:r>
          </w:p>
        </w:tc>
        <w:tc>
          <w:tcPr>
            <w:tcW w:w="408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15CB580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I ciklus 180 ECTS bodova I ciklus 240 ECTS bodova</w:t>
            </w:r>
          </w:p>
        </w:tc>
        <w:tc>
          <w:tcPr>
            <w:tcW w:w="396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34FC760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I ciklus 240 ECTS bodova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5447FB6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VSS VII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</w:tcPr>
          <w:p w14:paraId="6885502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II ciklus 300 ECTS magistar struke</w:t>
            </w:r>
          </w:p>
        </w:tc>
        <w:tc>
          <w:tcPr>
            <w:tcW w:w="402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5D5FB90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Magistar nauka</w:t>
            </w:r>
          </w:p>
        </w:tc>
        <w:tc>
          <w:tcPr>
            <w:tcW w:w="401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3C4B61B2" w14:textId="77777777" w:rsidR="00994902" w:rsidRPr="00994902" w:rsidRDefault="00994902" w:rsidP="00994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Doktor nauka</w:t>
            </w:r>
          </w:p>
          <w:p w14:paraId="32EFBD0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3234C8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Pripravnik</w:t>
            </w:r>
          </w:p>
        </w:tc>
        <w:tc>
          <w:tcPr>
            <w:tcW w:w="401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2E02B79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do 10 godina</w:t>
            </w:r>
          </w:p>
        </w:tc>
        <w:tc>
          <w:tcPr>
            <w:tcW w:w="534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3948E3A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10 – 20 godina</w:t>
            </w:r>
          </w:p>
        </w:tc>
        <w:tc>
          <w:tcPr>
            <w:tcW w:w="425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3C53784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20 – 30 godina</w:t>
            </w:r>
          </w:p>
        </w:tc>
        <w:tc>
          <w:tcPr>
            <w:tcW w:w="548" w:type="dxa"/>
            <w:tcBorders>
              <w:bottom w:val="double" w:sz="4" w:space="0" w:color="000000"/>
            </w:tcBorders>
            <w:shd w:val="clear" w:color="auto" w:fill="D9D9D9"/>
            <w:textDirection w:val="btLr"/>
            <w:vAlign w:val="center"/>
          </w:tcPr>
          <w:p w14:paraId="693A357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preko 30 godina</w:t>
            </w:r>
          </w:p>
        </w:tc>
      </w:tr>
      <w:tr w:rsidR="00994902" w:rsidRPr="00994902" w14:paraId="265C54CA" w14:textId="77777777" w:rsidTr="00A50E26">
        <w:trPr>
          <w:cantSplit/>
          <w:trHeight w:val="41"/>
          <w:jc w:val="center"/>
        </w:trPr>
        <w:tc>
          <w:tcPr>
            <w:tcW w:w="1682" w:type="dxa"/>
            <w:tcBorders>
              <w:top w:val="double" w:sz="4" w:space="0" w:color="000000"/>
            </w:tcBorders>
            <w:vAlign w:val="center"/>
          </w:tcPr>
          <w:p w14:paraId="372BEE9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8"/>
                <w:lang w:val="bs-Latn-BA" w:eastAsia="zh-CN"/>
                <w14:ligatures w14:val="none"/>
              </w:rPr>
              <w:t>Rukovalac nastavnom tehnikom i EMIS odgovorna osoba</w:t>
            </w:r>
          </w:p>
        </w:tc>
        <w:tc>
          <w:tcPr>
            <w:tcW w:w="477" w:type="dxa"/>
            <w:tcBorders>
              <w:top w:val="double" w:sz="4" w:space="0" w:color="000000"/>
            </w:tcBorders>
            <w:vAlign w:val="center"/>
          </w:tcPr>
          <w:p w14:paraId="2B6D5E1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58" w:type="dxa"/>
            <w:tcBorders>
              <w:top w:val="double" w:sz="4" w:space="0" w:color="000000"/>
            </w:tcBorders>
            <w:vAlign w:val="center"/>
          </w:tcPr>
          <w:p w14:paraId="1DBF718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</w:tcPr>
          <w:p w14:paraId="5472DB0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</w:tcPr>
          <w:p w14:paraId="5548671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  <w:vAlign w:val="center"/>
          </w:tcPr>
          <w:p w14:paraId="55A8B4C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</w:tcPr>
          <w:p w14:paraId="442B153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  <w:vAlign w:val="center"/>
          </w:tcPr>
          <w:p w14:paraId="43D90B2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8" w:type="dxa"/>
            <w:tcBorders>
              <w:top w:val="double" w:sz="4" w:space="0" w:color="000000"/>
            </w:tcBorders>
          </w:tcPr>
          <w:p w14:paraId="788D0DB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96" w:type="dxa"/>
            <w:tcBorders>
              <w:top w:val="double" w:sz="4" w:space="0" w:color="000000"/>
            </w:tcBorders>
          </w:tcPr>
          <w:p w14:paraId="5654E53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</w:tcPr>
          <w:p w14:paraId="11E9B1C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</w:tcPr>
          <w:p w14:paraId="4D5576A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tcBorders>
              <w:top w:val="double" w:sz="4" w:space="0" w:color="000000"/>
            </w:tcBorders>
            <w:vAlign w:val="center"/>
          </w:tcPr>
          <w:p w14:paraId="62B6E02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tcBorders>
              <w:top w:val="double" w:sz="4" w:space="0" w:color="000000"/>
            </w:tcBorders>
            <w:vAlign w:val="center"/>
          </w:tcPr>
          <w:p w14:paraId="1CC31EE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tcBorders>
              <w:top w:val="double" w:sz="4" w:space="0" w:color="000000"/>
            </w:tcBorders>
            <w:vAlign w:val="center"/>
          </w:tcPr>
          <w:p w14:paraId="0486384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tcBorders>
              <w:top w:val="double" w:sz="4" w:space="0" w:color="000000"/>
            </w:tcBorders>
            <w:vAlign w:val="center"/>
          </w:tcPr>
          <w:p w14:paraId="2C28B40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34" w:type="dxa"/>
            <w:tcBorders>
              <w:top w:val="double" w:sz="4" w:space="0" w:color="000000"/>
            </w:tcBorders>
            <w:vAlign w:val="center"/>
          </w:tcPr>
          <w:p w14:paraId="308F8D5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000000"/>
            </w:tcBorders>
            <w:vAlign w:val="center"/>
          </w:tcPr>
          <w:p w14:paraId="0E2F2F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48" w:type="dxa"/>
            <w:tcBorders>
              <w:top w:val="double" w:sz="4" w:space="0" w:color="000000"/>
            </w:tcBorders>
            <w:vAlign w:val="center"/>
          </w:tcPr>
          <w:p w14:paraId="4344181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994902" w:rsidRPr="00994902" w14:paraId="5B209AA3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3F2D929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Domar </w:t>
            </w:r>
          </w:p>
        </w:tc>
        <w:tc>
          <w:tcPr>
            <w:tcW w:w="477" w:type="dxa"/>
            <w:vAlign w:val="center"/>
          </w:tcPr>
          <w:p w14:paraId="525D701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8" w:type="dxa"/>
            <w:vAlign w:val="center"/>
          </w:tcPr>
          <w:p w14:paraId="65A1F5E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</w:tcPr>
          <w:p w14:paraId="116366B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2D67BB5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7F89E78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884A68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  <w:vAlign w:val="center"/>
          </w:tcPr>
          <w:p w14:paraId="43F5333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30BB1C0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152EF7D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5E7790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5C1BE88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35B43FB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5EFDEE1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4EA36CD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6E93BD2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34CBCEA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09C43FC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48" w:type="dxa"/>
            <w:vAlign w:val="center"/>
          </w:tcPr>
          <w:p w14:paraId="48CF7DF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</w:tr>
      <w:tr w:rsidR="00994902" w:rsidRPr="00994902" w14:paraId="06ACBAD1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0CD94F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Ložač </w:t>
            </w:r>
          </w:p>
        </w:tc>
        <w:tc>
          <w:tcPr>
            <w:tcW w:w="477" w:type="dxa"/>
            <w:vAlign w:val="center"/>
          </w:tcPr>
          <w:p w14:paraId="07CFD8D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4BBE2FF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5A4295E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77DBF3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3E1CB9C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F10E91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76CB7F6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77E3A77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739BCB8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3ADCEC4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860B2E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40BC760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1909AF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23A49F3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7D7BE87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15935E3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5191B35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48" w:type="dxa"/>
            <w:vAlign w:val="center"/>
          </w:tcPr>
          <w:p w14:paraId="5D9A61F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252FEAD8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2B8789F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Noćni čuvar</w:t>
            </w:r>
          </w:p>
        </w:tc>
        <w:tc>
          <w:tcPr>
            <w:tcW w:w="477" w:type="dxa"/>
            <w:vAlign w:val="center"/>
          </w:tcPr>
          <w:p w14:paraId="09C5933E" w14:textId="676F81AF" w:rsidR="00994902" w:rsidRPr="00994902" w:rsidRDefault="00682BC6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58" w:type="dxa"/>
            <w:vAlign w:val="center"/>
          </w:tcPr>
          <w:p w14:paraId="7BAE6D5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</w:tcPr>
          <w:p w14:paraId="6DA4945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5DDAC3D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2C96DB0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</w:tcPr>
          <w:p w14:paraId="325E6F6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6BE532B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52D75DF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2B3C8B4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CB8AFC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43C8F4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025282A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326ACF9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46AA403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0C6ECB4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11797DA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CD6F44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548" w:type="dxa"/>
            <w:vAlign w:val="center"/>
          </w:tcPr>
          <w:p w14:paraId="5D65CB2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0F1AEB30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3A51191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Dnevni čuvar</w:t>
            </w:r>
          </w:p>
        </w:tc>
        <w:tc>
          <w:tcPr>
            <w:tcW w:w="477" w:type="dxa"/>
            <w:vAlign w:val="center"/>
          </w:tcPr>
          <w:p w14:paraId="543D53A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4FBF6A5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7D5F4D5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C2601B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691D2C9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1F44658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1DF819F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52086FA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28B0DEA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245A2C8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326AB63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42DD5C4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4129289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63080AA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468E10B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5324517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3355136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48" w:type="dxa"/>
            <w:vAlign w:val="center"/>
          </w:tcPr>
          <w:p w14:paraId="61D6F8F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11AEA41A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16BD4BC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Spremačica </w:t>
            </w:r>
          </w:p>
        </w:tc>
        <w:tc>
          <w:tcPr>
            <w:tcW w:w="477" w:type="dxa"/>
            <w:vAlign w:val="center"/>
          </w:tcPr>
          <w:p w14:paraId="77110C1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  <w:tc>
          <w:tcPr>
            <w:tcW w:w="458" w:type="dxa"/>
            <w:vAlign w:val="center"/>
          </w:tcPr>
          <w:p w14:paraId="640A101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  <w:tc>
          <w:tcPr>
            <w:tcW w:w="402" w:type="dxa"/>
          </w:tcPr>
          <w:p w14:paraId="711944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</w:tcPr>
          <w:p w14:paraId="7169FC3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09FDF1C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402" w:type="dxa"/>
          </w:tcPr>
          <w:p w14:paraId="6E2FFA8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41AB44E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627FBB9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594D8AD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0ED4504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02182BB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74515A8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700BBBF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0D372DD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18E5E6E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46D8BB7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425" w:type="dxa"/>
            <w:vAlign w:val="center"/>
          </w:tcPr>
          <w:p w14:paraId="039C5B8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48" w:type="dxa"/>
            <w:vAlign w:val="center"/>
          </w:tcPr>
          <w:p w14:paraId="20705D0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</w:tr>
      <w:tr w:rsidR="00994902" w:rsidRPr="00994902" w14:paraId="52F92841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73DA2DE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Servirka ili kuhar</w:t>
            </w:r>
          </w:p>
        </w:tc>
        <w:tc>
          <w:tcPr>
            <w:tcW w:w="477" w:type="dxa"/>
            <w:vAlign w:val="center"/>
          </w:tcPr>
          <w:p w14:paraId="141F89B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18F36ED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DEF6EB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7577490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7C3A917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DEBC4A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08E4BBC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4A03705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00F8BCC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616EE09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75AB6AA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4C26A35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015610D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5DCFAFD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039A82E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599BF5F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4F38B53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48" w:type="dxa"/>
            <w:vAlign w:val="center"/>
          </w:tcPr>
          <w:p w14:paraId="4D8DC63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1FE591D9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3B8A396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2"/>
                <w:szCs w:val="18"/>
                <w:lang w:val="bs-Latn-BA" w:eastAsia="zh-CN"/>
                <w14:ligatures w14:val="none"/>
              </w:rPr>
              <w:t>Domar/ložač/dnevni čuvar</w:t>
            </w:r>
          </w:p>
        </w:tc>
        <w:tc>
          <w:tcPr>
            <w:tcW w:w="477" w:type="dxa"/>
            <w:vAlign w:val="center"/>
          </w:tcPr>
          <w:p w14:paraId="40C80A1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58" w:type="dxa"/>
            <w:vAlign w:val="center"/>
          </w:tcPr>
          <w:p w14:paraId="5537011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3A32DF0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4CA2BE1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1A62B10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572E1004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1D29455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</w:tcPr>
          <w:p w14:paraId="5355026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</w:tcPr>
          <w:p w14:paraId="7F4AECCE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786B998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</w:tcPr>
          <w:p w14:paraId="52EE22F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vAlign w:val="center"/>
          </w:tcPr>
          <w:p w14:paraId="14C043D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2EF8188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7ED0CE9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vAlign w:val="center"/>
          </w:tcPr>
          <w:p w14:paraId="2B91C2B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vAlign w:val="center"/>
          </w:tcPr>
          <w:p w14:paraId="11E7636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25" w:type="dxa"/>
            <w:vAlign w:val="center"/>
          </w:tcPr>
          <w:p w14:paraId="74DD7BD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48" w:type="dxa"/>
            <w:vAlign w:val="center"/>
          </w:tcPr>
          <w:p w14:paraId="6FE42ED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994902" w:rsidRPr="00994902" w14:paraId="32C089FC" w14:textId="77777777" w:rsidTr="00A50E26">
        <w:trPr>
          <w:cantSplit/>
          <w:trHeight w:val="41"/>
          <w:jc w:val="center"/>
        </w:trPr>
        <w:tc>
          <w:tcPr>
            <w:tcW w:w="1682" w:type="dxa"/>
            <w:vAlign w:val="center"/>
          </w:tcPr>
          <w:p w14:paraId="4518FE0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...</w:t>
            </w:r>
          </w:p>
        </w:tc>
        <w:tc>
          <w:tcPr>
            <w:tcW w:w="477" w:type="dxa"/>
            <w:vAlign w:val="center"/>
          </w:tcPr>
          <w:p w14:paraId="6AD66EB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58" w:type="dxa"/>
            <w:vAlign w:val="center"/>
          </w:tcPr>
          <w:p w14:paraId="3F616AD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</w:tcPr>
          <w:p w14:paraId="174BD12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</w:tcPr>
          <w:p w14:paraId="52A2CCD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vAlign w:val="center"/>
          </w:tcPr>
          <w:p w14:paraId="4A98EC28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</w:tcPr>
          <w:p w14:paraId="67A8A02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vAlign w:val="center"/>
          </w:tcPr>
          <w:p w14:paraId="4B141DE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8" w:type="dxa"/>
          </w:tcPr>
          <w:p w14:paraId="5DCB1F4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96" w:type="dxa"/>
          </w:tcPr>
          <w:p w14:paraId="547C894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</w:tcPr>
          <w:p w14:paraId="48ABBE3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</w:tcPr>
          <w:p w14:paraId="7FAC1D4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2" w:type="dxa"/>
            <w:vAlign w:val="center"/>
          </w:tcPr>
          <w:p w14:paraId="08EB8DC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vAlign w:val="center"/>
          </w:tcPr>
          <w:p w14:paraId="4FAAB74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vAlign w:val="center"/>
          </w:tcPr>
          <w:p w14:paraId="6345EA2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01" w:type="dxa"/>
            <w:vAlign w:val="center"/>
          </w:tcPr>
          <w:p w14:paraId="0C35697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34" w:type="dxa"/>
            <w:vAlign w:val="center"/>
          </w:tcPr>
          <w:p w14:paraId="781C892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25" w:type="dxa"/>
            <w:vAlign w:val="center"/>
          </w:tcPr>
          <w:p w14:paraId="79C72FA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48" w:type="dxa"/>
            <w:vAlign w:val="center"/>
          </w:tcPr>
          <w:p w14:paraId="697B1AD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994902" w:rsidRPr="00994902" w14:paraId="7437173F" w14:textId="77777777" w:rsidTr="00994902">
        <w:trPr>
          <w:cantSplit/>
          <w:trHeight w:val="67"/>
          <w:jc w:val="center"/>
        </w:trPr>
        <w:tc>
          <w:tcPr>
            <w:tcW w:w="1682" w:type="dxa"/>
            <w:shd w:val="clear" w:color="auto" w:fill="D9D9D9"/>
            <w:vAlign w:val="center"/>
          </w:tcPr>
          <w:p w14:paraId="1F7A5C05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428ECA1" w14:textId="0F625EBC" w:rsidR="00994902" w:rsidRPr="00994902" w:rsidRDefault="00682BC6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458" w:type="dxa"/>
            <w:shd w:val="clear" w:color="auto" w:fill="D9D9D9"/>
            <w:vAlign w:val="center"/>
          </w:tcPr>
          <w:p w14:paraId="210ABAE6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402" w:type="dxa"/>
            <w:shd w:val="clear" w:color="auto" w:fill="D9D9D9"/>
          </w:tcPr>
          <w:p w14:paraId="33B0DE4D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  <w:shd w:val="clear" w:color="auto" w:fill="D9D9D9"/>
          </w:tcPr>
          <w:p w14:paraId="234CF42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A3F879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  <w:tc>
          <w:tcPr>
            <w:tcW w:w="402" w:type="dxa"/>
            <w:shd w:val="clear" w:color="auto" w:fill="D9D9D9"/>
          </w:tcPr>
          <w:p w14:paraId="524246C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53A2621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8" w:type="dxa"/>
            <w:shd w:val="clear" w:color="auto" w:fill="D9D9D9"/>
          </w:tcPr>
          <w:p w14:paraId="1798DFE0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396" w:type="dxa"/>
            <w:shd w:val="clear" w:color="auto" w:fill="D9D9D9"/>
          </w:tcPr>
          <w:p w14:paraId="5ED1429B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shd w:val="clear" w:color="auto" w:fill="D9D9D9"/>
          </w:tcPr>
          <w:p w14:paraId="1CF510EC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shd w:val="clear" w:color="auto" w:fill="D9D9D9"/>
          </w:tcPr>
          <w:p w14:paraId="0096F4B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3A3604AA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455DC9D9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3A1551D7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5EF16DEF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534" w:type="dxa"/>
            <w:shd w:val="clear" w:color="auto" w:fill="D9D9D9"/>
            <w:vAlign w:val="center"/>
          </w:tcPr>
          <w:p w14:paraId="6F1358F1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447FDB3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68DCA872" w14:textId="77777777" w:rsidR="00994902" w:rsidRPr="00994902" w:rsidRDefault="00994902" w:rsidP="00994902">
            <w:pPr>
              <w:tabs>
                <w:tab w:val="left" w:pos="17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99490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</w:tr>
    </w:tbl>
    <w:p w14:paraId="6C95D27B" w14:textId="77777777" w:rsidR="00994902" w:rsidRDefault="00994902" w:rsidP="00994902">
      <w:pPr>
        <w:tabs>
          <w:tab w:val="left" w:pos="6115"/>
        </w:tabs>
        <w:rPr>
          <w:rFonts w:eastAsia="Calibri" w:cstheme="minorHAnsi"/>
          <w:color w:val="000000" w:themeColor="text1"/>
          <w:kern w:val="0"/>
          <w:lang w:val="bs-Latn-BA"/>
          <w14:ligatures w14:val="none"/>
        </w:rPr>
      </w:pPr>
    </w:p>
    <w:p w14:paraId="1CA3EE7E" w14:textId="77777777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2" w:name="_Toc141083532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online nastave</w:t>
      </w:r>
      <w:bookmarkEnd w:id="62"/>
    </w:p>
    <w:p w14:paraId="3AB4CC73" w14:textId="77777777" w:rsidR="001C3205" w:rsidRDefault="001C3205" w:rsidP="001C3205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  <w:t>(Tabela 44</w:t>
      </w:r>
      <w:r w:rsidRPr="001C320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p w14:paraId="261C526C" w14:textId="77777777" w:rsidR="001C3205" w:rsidRPr="001C3205" w:rsidRDefault="001C3205" w:rsidP="001C3205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86"/>
        <w:gridCol w:w="2286"/>
        <w:gridCol w:w="2398"/>
      </w:tblGrid>
      <w:tr w:rsidR="001C3205" w:rsidRPr="001C3205" w14:paraId="1A1B3988" w14:textId="77777777" w:rsidTr="00A50E26">
        <w:trPr>
          <w:trHeight w:val="105"/>
        </w:trPr>
        <w:tc>
          <w:tcPr>
            <w:tcW w:w="604" w:type="dxa"/>
            <w:vMerge w:val="restart"/>
            <w:tcBorders>
              <w:top w:val="double" w:sz="4" w:space="0" w:color="auto"/>
            </w:tcBorders>
            <w:shd w:val="clear" w:color="auto" w:fill="D0CECE"/>
            <w:vAlign w:val="center"/>
          </w:tcPr>
          <w:p w14:paraId="451427F3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4572" w:type="dxa"/>
            <w:gridSpan w:val="2"/>
            <w:tcBorders>
              <w:top w:val="double" w:sz="4" w:space="0" w:color="auto"/>
            </w:tcBorders>
            <w:shd w:val="clear" w:color="auto" w:fill="D0CECE"/>
            <w:vAlign w:val="center"/>
          </w:tcPr>
          <w:p w14:paraId="314D7CC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Termin realizacije</w:t>
            </w:r>
          </w:p>
        </w:tc>
        <w:tc>
          <w:tcPr>
            <w:tcW w:w="2398" w:type="dxa"/>
            <w:vMerge w:val="restart"/>
            <w:tcBorders>
              <w:top w:val="double" w:sz="4" w:space="0" w:color="auto"/>
            </w:tcBorders>
            <w:shd w:val="clear" w:color="auto" w:fill="D0CECE"/>
            <w:vAlign w:val="center"/>
          </w:tcPr>
          <w:p w14:paraId="04B7CC0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Platforma</w:t>
            </w:r>
          </w:p>
        </w:tc>
      </w:tr>
      <w:tr w:rsidR="001C3205" w:rsidRPr="001C3205" w14:paraId="04B9887D" w14:textId="77777777" w:rsidTr="00A50E26">
        <w:trPr>
          <w:trHeight w:val="105"/>
        </w:trPr>
        <w:tc>
          <w:tcPr>
            <w:tcW w:w="604" w:type="dxa"/>
            <w:vMerge/>
            <w:tcBorders>
              <w:bottom w:val="double" w:sz="4" w:space="0" w:color="auto"/>
            </w:tcBorders>
            <w:shd w:val="clear" w:color="auto" w:fill="D0CECE"/>
          </w:tcPr>
          <w:p w14:paraId="217ADC1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286" w:type="dxa"/>
            <w:tcBorders>
              <w:bottom w:val="double" w:sz="4" w:space="0" w:color="auto"/>
            </w:tcBorders>
            <w:shd w:val="clear" w:color="auto" w:fill="D0CECE"/>
          </w:tcPr>
          <w:p w14:paraId="015A355A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od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shd w:val="clear" w:color="auto" w:fill="D0CECE"/>
          </w:tcPr>
          <w:p w14:paraId="7CBD6CBF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do</w:t>
            </w:r>
          </w:p>
        </w:tc>
        <w:tc>
          <w:tcPr>
            <w:tcW w:w="2398" w:type="dxa"/>
            <w:vMerge/>
            <w:tcBorders>
              <w:bottom w:val="double" w:sz="4" w:space="0" w:color="auto"/>
            </w:tcBorders>
            <w:shd w:val="clear" w:color="auto" w:fill="D0CECE"/>
          </w:tcPr>
          <w:p w14:paraId="0A01DE4B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1C3205" w:rsidRPr="001C3205" w14:paraId="36B4B20D" w14:textId="77777777" w:rsidTr="00A50E26">
        <w:tc>
          <w:tcPr>
            <w:tcW w:w="604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5CB5E173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22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4896E1E7" w14:textId="116418A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</w:t>
            </w:r>
            <w:r w:rsidR="00682BC6"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02.10.2023</w:t>
            </w:r>
          </w:p>
        </w:tc>
        <w:tc>
          <w:tcPr>
            <w:tcW w:w="2286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5F652EB0" w14:textId="4B9A4DE7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06.10.2023</w:t>
            </w:r>
          </w:p>
        </w:tc>
        <w:tc>
          <w:tcPr>
            <w:tcW w:w="2398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47BCF2A0" w14:textId="6234640E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zoom</w:t>
            </w:r>
          </w:p>
        </w:tc>
      </w:tr>
      <w:tr w:rsidR="001C3205" w:rsidRPr="001C3205" w14:paraId="1B8FA88D" w14:textId="77777777" w:rsidTr="00A50E26"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1F72F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2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8A4A31" w14:textId="2F4FEF03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04.12.2023.</w:t>
            </w:r>
          </w:p>
        </w:tc>
        <w:tc>
          <w:tcPr>
            <w:tcW w:w="2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4D192F" w14:textId="5B603A14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08.12.2023.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CC02AE" w14:textId="523F7B09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Zoom</w:t>
            </w:r>
          </w:p>
        </w:tc>
      </w:tr>
      <w:tr w:rsidR="001C3205" w:rsidRPr="001C3205" w14:paraId="4E20CC0F" w14:textId="77777777" w:rsidTr="00A50E26">
        <w:tc>
          <w:tcPr>
            <w:tcW w:w="6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41ECCE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2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2694E6" w14:textId="5BC2FC92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04.03.2024.</w:t>
            </w:r>
          </w:p>
        </w:tc>
        <w:tc>
          <w:tcPr>
            <w:tcW w:w="2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2AEAFC" w14:textId="12E20102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08.03.2024.</w:t>
            </w:r>
          </w:p>
        </w:tc>
        <w:tc>
          <w:tcPr>
            <w:tcW w:w="239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859E91" w14:textId="5F3652DD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Zoom</w:t>
            </w:r>
          </w:p>
        </w:tc>
      </w:tr>
      <w:tr w:rsidR="001C3205" w:rsidRPr="001C3205" w14:paraId="5BEAC737" w14:textId="77777777" w:rsidTr="00A50E26">
        <w:tc>
          <w:tcPr>
            <w:tcW w:w="604" w:type="dxa"/>
            <w:tcBorders>
              <w:top w:val="single" w:sz="2" w:space="0" w:color="auto"/>
            </w:tcBorders>
            <w:shd w:val="clear" w:color="auto" w:fill="auto"/>
          </w:tcPr>
          <w:p w14:paraId="5B413BCE" w14:textId="5D92018B" w:rsidR="001C3205" w:rsidRPr="001C3205" w:rsidRDefault="00682BC6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4.</w:t>
            </w:r>
          </w:p>
        </w:tc>
        <w:tc>
          <w:tcPr>
            <w:tcW w:w="2286" w:type="dxa"/>
            <w:tcBorders>
              <w:top w:val="single" w:sz="2" w:space="0" w:color="auto"/>
            </w:tcBorders>
            <w:shd w:val="clear" w:color="auto" w:fill="auto"/>
          </w:tcPr>
          <w:p w14:paraId="70A03E4D" w14:textId="38ACE1EE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07.05.2024.</w:t>
            </w:r>
          </w:p>
        </w:tc>
        <w:tc>
          <w:tcPr>
            <w:tcW w:w="2286" w:type="dxa"/>
            <w:tcBorders>
              <w:top w:val="single" w:sz="2" w:space="0" w:color="auto"/>
            </w:tcBorders>
            <w:shd w:val="clear" w:color="auto" w:fill="auto"/>
          </w:tcPr>
          <w:p w14:paraId="4E830276" w14:textId="06B78B03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10.05.2024.</w:t>
            </w:r>
          </w:p>
        </w:tc>
        <w:tc>
          <w:tcPr>
            <w:tcW w:w="2398" w:type="dxa"/>
            <w:tcBorders>
              <w:top w:val="single" w:sz="2" w:space="0" w:color="auto"/>
            </w:tcBorders>
            <w:shd w:val="clear" w:color="auto" w:fill="auto"/>
          </w:tcPr>
          <w:p w14:paraId="130257B0" w14:textId="27B0A5E1" w:rsidR="001C3205" w:rsidRPr="001C3205" w:rsidRDefault="00682BC6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18"/>
                <w:szCs w:val="18"/>
                <w:lang w:val="bs-Latn-BA" w:eastAsia="zh-CN"/>
                <w14:ligatures w14:val="none"/>
              </w:rPr>
              <w:t>zoom</w:t>
            </w:r>
          </w:p>
        </w:tc>
      </w:tr>
    </w:tbl>
    <w:p w14:paraId="58E95F5F" w14:textId="77777777" w:rsidR="001C3205" w:rsidRPr="001C3205" w:rsidRDefault="001C3205" w:rsidP="001C3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</w:p>
    <w:p w14:paraId="0BFCA9EA" w14:textId="77777777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3" w:name="_Toc141083533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slobodnih aktivnosti (izvannastavnih aktivnosti, sekcija)</w:t>
      </w:r>
      <w:bookmarkEnd w:id="63"/>
    </w:p>
    <w:p w14:paraId="770F26C8" w14:textId="77777777" w:rsidR="001C3205" w:rsidRPr="001C3205" w:rsidRDefault="001C3205" w:rsidP="001C32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val="bs-Latn-BA" w:eastAsia="zh-CN"/>
          <w14:ligatures w14:val="none"/>
        </w:rPr>
      </w:pPr>
    </w:p>
    <w:p w14:paraId="5FF9C751" w14:textId="660C970D" w:rsidR="001C3205" w:rsidRPr="001C3205" w:rsidRDefault="00CC6E4B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U OMBŠ „Novo Sarajevo“ nema sekcija.</w:t>
      </w:r>
    </w:p>
    <w:p w14:paraId="0C606378" w14:textId="77777777" w:rsidR="001C3205" w:rsidRPr="001C3205" w:rsidRDefault="001C3205" w:rsidP="001C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bs-Latn-BA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 xml:space="preserve"> (Tabela 45.)</w:t>
      </w:r>
    </w:p>
    <w:tbl>
      <w:tblPr>
        <w:tblW w:w="8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2229"/>
        <w:gridCol w:w="1418"/>
        <w:gridCol w:w="973"/>
        <w:gridCol w:w="974"/>
        <w:gridCol w:w="1756"/>
      </w:tblGrid>
      <w:tr w:rsidR="001C3205" w:rsidRPr="001C3205" w14:paraId="095D4A13" w14:textId="77777777" w:rsidTr="001C3205">
        <w:trPr>
          <w:trHeight w:val="688"/>
          <w:jc w:val="center"/>
        </w:trPr>
        <w:tc>
          <w:tcPr>
            <w:tcW w:w="745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68D49B6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222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F5BA493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Naziv slobodne aktivnosti (sekcije)</w:t>
            </w:r>
          </w:p>
        </w:tc>
        <w:tc>
          <w:tcPr>
            <w:tcW w:w="141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9C57E8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 grupa</w:t>
            </w:r>
          </w:p>
        </w:tc>
        <w:tc>
          <w:tcPr>
            <w:tcW w:w="973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68940D2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 učenika</w:t>
            </w:r>
          </w:p>
        </w:tc>
        <w:tc>
          <w:tcPr>
            <w:tcW w:w="974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12C9AB00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Sedmični fond sati</w:t>
            </w:r>
          </w:p>
        </w:tc>
        <w:tc>
          <w:tcPr>
            <w:tcW w:w="17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5DB1CEF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Ime i prezime nositelja slobodne aktivnosti</w:t>
            </w:r>
          </w:p>
        </w:tc>
      </w:tr>
      <w:tr w:rsidR="001C3205" w:rsidRPr="001C3205" w14:paraId="6FB31F58" w14:textId="77777777" w:rsidTr="001C3205">
        <w:trPr>
          <w:trHeight w:val="31"/>
          <w:jc w:val="center"/>
        </w:trPr>
        <w:tc>
          <w:tcPr>
            <w:tcW w:w="745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5AEF6FC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A</w:t>
            </w:r>
          </w:p>
        </w:tc>
        <w:tc>
          <w:tcPr>
            <w:tcW w:w="5594" w:type="dxa"/>
            <w:gridSpan w:val="4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2EA0EE7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KULTURNO-UMJETNIČKE</w:t>
            </w:r>
          </w:p>
        </w:tc>
        <w:tc>
          <w:tcPr>
            <w:tcW w:w="1756" w:type="dxa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6EE8AFF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1C3205" w:rsidRPr="001C3205" w14:paraId="7B8041CC" w14:textId="77777777" w:rsidTr="00A50E26">
        <w:trPr>
          <w:trHeight w:val="31"/>
          <w:jc w:val="center"/>
        </w:trPr>
        <w:tc>
          <w:tcPr>
            <w:tcW w:w="745" w:type="dxa"/>
            <w:vAlign w:val="center"/>
          </w:tcPr>
          <w:p w14:paraId="45C66EFA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2229" w:type="dxa"/>
            <w:vAlign w:val="center"/>
          </w:tcPr>
          <w:p w14:paraId="689C37F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C1C2C6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3" w:type="dxa"/>
            <w:vAlign w:val="center"/>
          </w:tcPr>
          <w:p w14:paraId="6FE0B9F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4" w:type="dxa"/>
            <w:vAlign w:val="center"/>
          </w:tcPr>
          <w:p w14:paraId="1B4C3D2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56D3195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1C3205" w:rsidRPr="001C3205" w14:paraId="1A844D6A" w14:textId="77777777" w:rsidTr="00A50E26">
        <w:trPr>
          <w:trHeight w:val="51"/>
          <w:jc w:val="center"/>
        </w:trPr>
        <w:tc>
          <w:tcPr>
            <w:tcW w:w="745" w:type="dxa"/>
            <w:vAlign w:val="center"/>
          </w:tcPr>
          <w:p w14:paraId="0269207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2229" w:type="dxa"/>
            <w:vAlign w:val="center"/>
          </w:tcPr>
          <w:p w14:paraId="160FBB6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495BC3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3" w:type="dxa"/>
            <w:vAlign w:val="center"/>
          </w:tcPr>
          <w:p w14:paraId="2F6220E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4" w:type="dxa"/>
            <w:vAlign w:val="center"/>
          </w:tcPr>
          <w:p w14:paraId="6295549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756" w:type="dxa"/>
            <w:vAlign w:val="center"/>
          </w:tcPr>
          <w:p w14:paraId="15DB562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</w:tbl>
    <w:p w14:paraId="287D721D" w14:textId="77777777" w:rsidR="00994902" w:rsidRDefault="00994902" w:rsidP="00994902">
      <w:pPr>
        <w:tabs>
          <w:tab w:val="left" w:pos="6115"/>
        </w:tabs>
        <w:rPr>
          <w:rFonts w:eastAsia="Calibri" w:cstheme="minorHAnsi"/>
          <w:color w:val="000000" w:themeColor="text1"/>
          <w:kern w:val="0"/>
          <w:lang w:val="bs-Latn-BA"/>
          <w14:ligatures w14:val="none"/>
        </w:rPr>
      </w:pPr>
    </w:p>
    <w:p w14:paraId="6E4D3BA5" w14:textId="77777777" w:rsidR="00994902" w:rsidRDefault="00994902" w:rsidP="00994902">
      <w:pPr>
        <w:tabs>
          <w:tab w:val="left" w:pos="6115"/>
        </w:tabs>
        <w:rPr>
          <w:rFonts w:eastAsia="Calibri" w:cstheme="minorHAnsi"/>
          <w:color w:val="000000" w:themeColor="text1"/>
          <w:kern w:val="0"/>
          <w:lang w:val="bs-Latn-BA"/>
          <w14:ligatures w14:val="none"/>
        </w:rPr>
      </w:pPr>
    </w:p>
    <w:p w14:paraId="449E61D5" w14:textId="1D16E187" w:rsidR="00994902" w:rsidRPr="00994902" w:rsidRDefault="00994902" w:rsidP="00994902">
      <w:pPr>
        <w:tabs>
          <w:tab w:val="left" w:pos="6115"/>
        </w:tabs>
        <w:rPr>
          <w:rFonts w:eastAsia="Calibri" w:cstheme="minorHAnsi"/>
          <w:color w:val="000000" w:themeColor="text1"/>
          <w:kern w:val="0"/>
          <w:lang w:val="bs-Latn-BA"/>
          <w14:ligatures w14:val="none"/>
        </w:rPr>
        <w:sectPr w:rsidR="00994902" w:rsidRPr="00994902" w:rsidSect="00163543">
          <w:pgSz w:w="11906" w:h="16838"/>
          <w:pgMar w:top="1134" w:right="1134" w:bottom="1134" w:left="992" w:header="709" w:footer="709" w:gutter="0"/>
          <w:cols w:space="708"/>
          <w:docGrid w:linePitch="360"/>
        </w:sectPr>
      </w:pPr>
    </w:p>
    <w:p w14:paraId="3E65DBD4" w14:textId="77777777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4" w:name="_Toc141083534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lastRenderedPageBreak/>
        <w:t>Školska takmičenja</w:t>
      </w:r>
      <w:bookmarkEnd w:id="64"/>
    </w:p>
    <w:p w14:paraId="2E380E28" w14:textId="1D651359" w:rsidR="001C3205" w:rsidRDefault="001C3205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U tabelarnom pregledu su planirana takmičenja na kantonalnom, federalnom i međunarodnom nivou.</w:t>
      </w:r>
      <w:r w:rsidR="00682BC6"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 xml:space="preserve"> Postoji mogućnost da se učenici prijave na t</w:t>
      </w:r>
      <w:r w:rsidR="00603D3F"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akmičenje koje nije navedeno u tabeli i organizuje se prvi put.</w:t>
      </w:r>
    </w:p>
    <w:p w14:paraId="460801D3" w14:textId="77777777" w:rsidR="001C3205" w:rsidRDefault="001C3205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Škola nema organizovana školska takmičenja.</w:t>
      </w:r>
      <w:r w:rsidRPr="001C3205"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 xml:space="preserve">                                                                                            </w:t>
      </w:r>
    </w:p>
    <w:p w14:paraId="64AF1CC5" w14:textId="320882FD" w:rsidR="001C3205" w:rsidRPr="001C3205" w:rsidRDefault="001C3205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 xml:space="preserve">                                                                                                                                      </w:t>
      </w:r>
      <w:r w:rsidRPr="001C3205"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(Tabela 46.)</w:t>
      </w:r>
    </w:p>
    <w:p w14:paraId="2CEF99B8" w14:textId="77777777" w:rsidR="001C3205" w:rsidRPr="001C3205" w:rsidRDefault="001C3205" w:rsidP="001C320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257"/>
        <w:gridCol w:w="2258"/>
        <w:gridCol w:w="2259"/>
      </w:tblGrid>
      <w:tr w:rsidR="001C3205" w:rsidRPr="001C3205" w14:paraId="0E7C4F6B" w14:textId="77777777" w:rsidTr="00A50E26">
        <w:trPr>
          <w:trHeight w:val="1156"/>
        </w:trPr>
        <w:tc>
          <w:tcPr>
            <w:tcW w:w="2355" w:type="dxa"/>
          </w:tcPr>
          <w:p w14:paraId="7EE8EDC0" w14:textId="77777777" w:rsidR="001C3205" w:rsidRPr="001C3205" w:rsidRDefault="001C3205" w:rsidP="001C3205">
            <w:pPr>
              <w:suppressAutoHyphens/>
              <w:jc w:val="center"/>
              <w:rPr>
                <w:b/>
                <w:bCs/>
                <w:lang w:val="hr-HR" w:eastAsia="zh-CN"/>
              </w:rPr>
            </w:pPr>
            <w:r w:rsidRPr="001C3205">
              <w:rPr>
                <w:b/>
                <w:bCs/>
                <w:lang w:val="hr-HR" w:eastAsia="zh-CN"/>
              </w:rPr>
              <w:t>NAZIV TAKMIČENJA</w:t>
            </w:r>
          </w:p>
        </w:tc>
        <w:tc>
          <w:tcPr>
            <w:tcW w:w="2355" w:type="dxa"/>
          </w:tcPr>
          <w:p w14:paraId="48F5CAA6" w14:textId="77777777" w:rsidR="001C3205" w:rsidRPr="001C3205" w:rsidRDefault="001C3205" w:rsidP="001C3205">
            <w:pPr>
              <w:suppressAutoHyphens/>
              <w:jc w:val="center"/>
              <w:rPr>
                <w:b/>
                <w:bCs/>
                <w:lang w:val="hr-HR" w:eastAsia="zh-CN"/>
              </w:rPr>
            </w:pPr>
            <w:r w:rsidRPr="001C3205">
              <w:rPr>
                <w:b/>
                <w:bCs/>
                <w:lang w:val="hr-HR" w:eastAsia="zh-CN"/>
              </w:rPr>
              <w:t>RAZREDI I ODJELJENJA KOJA UČESTVUJU U TAKMIČENJU</w:t>
            </w:r>
          </w:p>
        </w:tc>
        <w:tc>
          <w:tcPr>
            <w:tcW w:w="2356" w:type="dxa"/>
          </w:tcPr>
          <w:p w14:paraId="186C0B5D" w14:textId="77777777" w:rsidR="001C3205" w:rsidRPr="001C3205" w:rsidRDefault="001C3205" w:rsidP="001C3205">
            <w:pPr>
              <w:suppressAutoHyphens/>
              <w:jc w:val="center"/>
              <w:rPr>
                <w:b/>
                <w:bCs/>
                <w:lang w:val="hr-HR" w:eastAsia="zh-CN"/>
              </w:rPr>
            </w:pPr>
            <w:r w:rsidRPr="001C3205">
              <w:rPr>
                <w:b/>
                <w:bCs/>
                <w:lang w:val="hr-HR" w:eastAsia="zh-CN"/>
              </w:rPr>
              <w:t>OKVIRNO VRIJEME TAKMIČENJA</w:t>
            </w:r>
          </w:p>
        </w:tc>
        <w:tc>
          <w:tcPr>
            <w:tcW w:w="2356" w:type="dxa"/>
          </w:tcPr>
          <w:p w14:paraId="03FCA616" w14:textId="77777777" w:rsidR="001C3205" w:rsidRPr="001C3205" w:rsidRDefault="001C3205" w:rsidP="001C3205">
            <w:pPr>
              <w:suppressAutoHyphens/>
              <w:jc w:val="center"/>
              <w:rPr>
                <w:b/>
                <w:bCs/>
                <w:lang w:val="hr-HR" w:eastAsia="zh-CN"/>
              </w:rPr>
            </w:pPr>
            <w:r w:rsidRPr="001C3205">
              <w:rPr>
                <w:b/>
                <w:bCs/>
                <w:lang w:val="hr-HR" w:eastAsia="zh-CN"/>
              </w:rPr>
              <w:t>ODGOVORNA OSOBA ZADUŽENA ZA PROVOĐENJE TAKMIČENJA</w:t>
            </w:r>
          </w:p>
        </w:tc>
      </w:tr>
      <w:tr w:rsidR="001C3205" w:rsidRPr="001C3205" w14:paraId="5BBC13C9" w14:textId="77777777" w:rsidTr="001C3205">
        <w:trPr>
          <w:trHeight w:val="609"/>
        </w:trPr>
        <w:tc>
          <w:tcPr>
            <w:tcW w:w="2355" w:type="dxa"/>
          </w:tcPr>
          <w:p w14:paraId="51FF82E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Federalno takmičenje učenika muzike </w:t>
            </w:r>
          </w:p>
        </w:tc>
        <w:tc>
          <w:tcPr>
            <w:tcW w:w="2355" w:type="dxa"/>
          </w:tcPr>
          <w:p w14:paraId="524DB940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0AC8A43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4E50B54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094698AB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April</w:t>
            </w:r>
          </w:p>
        </w:tc>
        <w:tc>
          <w:tcPr>
            <w:tcW w:w="2356" w:type="dxa"/>
          </w:tcPr>
          <w:p w14:paraId="745B9CF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</w:p>
          <w:p w14:paraId="79A2203F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D6F9E8D" w14:textId="77777777" w:rsidTr="00A50E26">
        <w:trPr>
          <w:trHeight w:val="985"/>
        </w:trPr>
        <w:tc>
          <w:tcPr>
            <w:tcW w:w="2355" w:type="dxa"/>
          </w:tcPr>
          <w:p w14:paraId="594FEC72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takmičenje Akordeon art plus</w:t>
            </w:r>
          </w:p>
        </w:tc>
        <w:tc>
          <w:tcPr>
            <w:tcW w:w="2355" w:type="dxa"/>
          </w:tcPr>
          <w:p w14:paraId="6A2EB6D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1D2A3A3E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78091CF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10A8EB4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Maj, juni</w:t>
            </w:r>
          </w:p>
        </w:tc>
        <w:tc>
          <w:tcPr>
            <w:tcW w:w="2356" w:type="dxa"/>
          </w:tcPr>
          <w:p w14:paraId="3B57AC09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50EA69BC" w14:textId="77777777" w:rsidTr="00A50E26">
        <w:trPr>
          <w:trHeight w:val="985"/>
        </w:trPr>
        <w:tc>
          <w:tcPr>
            <w:tcW w:w="2355" w:type="dxa"/>
          </w:tcPr>
          <w:p w14:paraId="2E22536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Wind international competition „Davorin Jenko“</w:t>
            </w:r>
          </w:p>
        </w:tc>
        <w:tc>
          <w:tcPr>
            <w:tcW w:w="2355" w:type="dxa"/>
          </w:tcPr>
          <w:p w14:paraId="6E84BBE3" w14:textId="77777777" w:rsidR="00B97F53" w:rsidRDefault="00B97F53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75E74C05" w14:textId="5EE0BB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455C4A5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009C9C1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Decembar, mart</w:t>
            </w:r>
          </w:p>
        </w:tc>
        <w:tc>
          <w:tcPr>
            <w:tcW w:w="2356" w:type="dxa"/>
          </w:tcPr>
          <w:p w14:paraId="131CBF7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188A999B" w14:textId="77777777" w:rsidTr="00A50E26">
        <w:trPr>
          <w:trHeight w:val="985"/>
        </w:trPr>
        <w:tc>
          <w:tcPr>
            <w:tcW w:w="2355" w:type="dxa"/>
          </w:tcPr>
          <w:p w14:paraId="4BE7426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takmičenje „Dani harmonike“</w:t>
            </w:r>
          </w:p>
        </w:tc>
        <w:tc>
          <w:tcPr>
            <w:tcW w:w="2355" w:type="dxa"/>
          </w:tcPr>
          <w:p w14:paraId="01EB373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37B1417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26297D4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20B8C240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April</w:t>
            </w:r>
          </w:p>
        </w:tc>
        <w:tc>
          <w:tcPr>
            <w:tcW w:w="2356" w:type="dxa"/>
          </w:tcPr>
          <w:p w14:paraId="6B00CB78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5AD6375B" w14:textId="77777777" w:rsidTr="00A50E26">
        <w:trPr>
          <w:trHeight w:val="973"/>
        </w:trPr>
        <w:tc>
          <w:tcPr>
            <w:tcW w:w="2355" w:type="dxa"/>
          </w:tcPr>
          <w:p w14:paraId="18338F1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takmičenje „Sergei Rachmaninoff“</w:t>
            </w:r>
          </w:p>
        </w:tc>
        <w:tc>
          <w:tcPr>
            <w:tcW w:w="2355" w:type="dxa"/>
          </w:tcPr>
          <w:p w14:paraId="0D04957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03E777C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61EA32C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70AAEC4F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Maj </w:t>
            </w:r>
          </w:p>
        </w:tc>
        <w:tc>
          <w:tcPr>
            <w:tcW w:w="2356" w:type="dxa"/>
          </w:tcPr>
          <w:p w14:paraId="683881BE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0BE6D9D9" w14:textId="77777777" w:rsidTr="00A50E26">
        <w:trPr>
          <w:trHeight w:val="985"/>
        </w:trPr>
        <w:tc>
          <w:tcPr>
            <w:tcW w:w="2355" w:type="dxa"/>
          </w:tcPr>
          <w:p w14:paraId="6716760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takmičenje „Guitar Salon Belgrade“</w:t>
            </w:r>
          </w:p>
        </w:tc>
        <w:tc>
          <w:tcPr>
            <w:tcW w:w="2355" w:type="dxa"/>
          </w:tcPr>
          <w:p w14:paraId="63BAA77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0AB72732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2F676E0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2DF4B33F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Decembar</w:t>
            </w:r>
          </w:p>
        </w:tc>
        <w:tc>
          <w:tcPr>
            <w:tcW w:w="2356" w:type="dxa"/>
          </w:tcPr>
          <w:p w14:paraId="1F8D5447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BD53F0D" w14:textId="77777777" w:rsidTr="00A50E26">
        <w:trPr>
          <w:trHeight w:val="863"/>
        </w:trPr>
        <w:tc>
          <w:tcPr>
            <w:tcW w:w="2355" w:type="dxa"/>
          </w:tcPr>
          <w:p w14:paraId="32401A32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takmičenje Primavera</w:t>
            </w:r>
          </w:p>
        </w:tc>
        <w:tc>
          <w:tcPr>
            <w:tcW w:w="2355" w:type="dxa"/>
          </w:tcPr>
          <w:p w14:paraId="6039CB20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2432781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3F36190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April</w:t>
            </w:r>
          </w:p>
        </w:tc>
        <w:tc>
          <w:tcPr>
            <w:tcW w:w="2356" w:type="dxa"/>
          </w:tcPr>
          <w:p w14:paraId="196AA8A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10F6B962" w14:textId="77777777" w:rsidTr="00A50E26">
        <w:trPr>
          <w:trHeight w:val="705"/>
        </w:trPr>
        <w:tc>
          <w:tcPr>
            <w:tcW w:w="2355" w:type="dxa"/>
          </w:tcPr>
          <w:p w14:paraId="2EE09F8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Internacionalni festival muzike „Skala“ Brčko</w:t>
            </w:r>
          </w:p>
        </w:tc>
        <w:tc>
          <w:tcPr>
            <w:tcW w:w="2355" w:type="dxa"/>
          </w:tcPr>
          <w:p w14:paraId="7A54D4A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236F305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7B9E1E1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Juni </w:t>
            </w:r>
          </w:p>
        </w:tc>
        <w:tc>
          <w:tcPr>
            <w:tcW w:w="2356" w:type="dxa"/>
          </w:tcPr>
          <w:p w14:paraId="7BF56A2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8819FB1" w14:textId="77777777" w:rsidTr="00A50E26">
        <w:trPr>
          <w:trHeight w:val="973"/>
        </w:trPr>
        <w:tc>
          <w:tcPr>
            <w:tcW w:w="2355" w:type="dxa"/>
          </w:tcPr>
          <w:p w14:paraId="64329C4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SIGF – Sarajevo International Guitar Festival</w:t>
            </w:r>
          </w:p>
        </w:tc>
        <w:tc>
          <w:tcPr>
            <w:tcW w:w="2355" w:type="dxa"/>
          </w:tcPr>
          <w:p w14:paraId="04A201B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5627E274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53275F58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090F3111" w14:textId="77777777" w:rsidTr="00A50E26">
        <w:trPr>
          <w:trHeight w:val="875"/>
        </w:trPr>
        <w:tc>
          <w:tcPr>
            <w:tcW w:w="2355" w:type="dxa"/>
          </w:tcPr>
          <w:p w14:paraId="0FD8124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Dance World Cup Zagreb</w:t>
            </w:r>
          </w:p>
        </w:tc>
        <w:tc>
          <w:tcPr>
            <w:tcW w:w="2355" w:type="dxa"/>
          </w:tcPr>
          <w:p w14:paraId="6F422AD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5872A6B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Mart, juni</w:t>
            </w:r>
          </w:p>
        </w:tc>
        <w:tc>
          <w:tcPr>
            <w:tcW w:w="2356" w:type="dxa"/>
          </w:tcPr>
          <w:p w14:paraId="41738DAE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1CE2264A" w14:textId="77777777" w:rsidTr="00A50E26">
        <w:trPr>
          <w:trHeight w:val="426"/>
        </w:trPr>
        <w:tc>
          <w:tcPr>
            <w:tcW w:w="2355" w:type="dxa"/>
          </w:tcPr>
          <w:p w14:paraId="26DA1F6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Dance fest Novi Sad</w:t>
            </w:r>
          </w:p>
        </w:tc>
        <w:tc>
          <w:tcPr>
            <w:tcW w:w="2355" w:type="dxa"/>
          </w:tcPr>
          <w:p w14:paraId="18F2D403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IV, V, VI</w:t>
            </w:r>
          </w:p>
        </w:tc>
        <w:tc>
          <w:tcPr>
            <w:tcW w:w="2356" w:type="dxa"/>
          </w:tcPr>
          <w:p w14:paraId="36BC2FA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Mart</w:t>
            </w:r>
          </w:p>
        </w:tc>
        <w:tc>
          <w:tcPr>
            <w:tcW w:w="2356" w:type="dxa"/>
          </w:tcPr>
          <w:p w14:paraId="6C7D458D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60D0104F" w14:textId="77777777" w:rsidTr="00A50E26">
        <w:trPr>
          <w:trHeight w:val="426"/>
        </w:trPr>
        <w:tc>
          <w:tcPr>
            <w:tcW w:w="2355" w:type="dxa"/>
          </w:tcPr>
          <w:p w14:paraId="2AE3A64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lastRenderedPageBreak/>
              <w:t>Internacionalno baletsko takmičenje Austrija</w:t>
            </w:r>
          </w:p>
        </w:tc>
        <w:tc>
          <w:tcPr>
            <w:tcW w:w="2355" w:type="dxa"/>
          </w:tcPr>
          <w:p w14:paraId="7A6F7B0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IV, VI</w:t>
            </w:r>
          </w:p>
        </w:tc>
        <w:tc>
          <w:tcPr>
            <w:tcW w:w="2356" w:type="dxa"/>
          </w:tcPr>
          <w:p w14:paraId="21D008C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April</w:t>
            </w:r>
          </w:p>
        </w:tc>
        <w:tc>
          <w:tcPr>
            <w:tcW w:w="2356" w:type="dxa"/>
          </w:tcPr>
          <w:p w14:paraId="44ED5B30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1771AA2E" w14:textId="77777777" w:rsidTr="00A50E26">
        <w:trPr>
          <w:trHeight w:val="985"/>
        </w:trPr>
        <w:tc>
          <w:tcPr>
            <w:tcW w:w="2355" w:type="dxa"/>
          </w:tcPr>
          <w:p w14:paraId="290E98AB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takmičenje Tutu Ljubljana (balet)</w:t>
            </w:r>
          </w:p>
        </w:tc>
        <w:tc>
          <w:tcPr>
            <w:tcW w:w="2355" w:type="dxa"/>
          </w:tcPr>
          <w:p w14:paraId="3003962A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IV, V, VI</w:t>
            </w:r>
          </w:p>
        </w:tc>
        <w:tc>
          <w:tcPr>
            <w:tcW w:w="2356" w:type="dxa"/>
          </w:tcPr>
          <w:p w14:paraId="14A48C0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079C6F97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760AB882" w14:textId="77777777" w:rsidTr="00A50E26">
        <w:trPr>
          <w:trHeight w:val="1252"/>
        </w:trPr>
        <w:tc>
          <w:tcPr>
            <w:tcW w:w="2355" w:type="dxa"/>
          </w:tcPr>
          <w:p w14:paraId="7E9A74A2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Internacionalno pijanističko takmičenje Memorijal „Matusija Blum“</w:t>
            </w:r>
          </w:p>
        </w:tc>
        <w:tc>
          <w:tcPr>
            <w:tcW w:w="2355" w:type="dxa"/>
          </w:tcPr>
          <w:p w14:paraId="0679677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7A82D00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0773F5F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</w:p>
          <w:p w14:paraId="06B0A32F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4171055C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</w:p>
          <w:p w14:paraId="27E7789C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50B2ABF3" w14:textId="77777777" w:rsidTr="00A50E26">
        <w:trPr>
          <w:trHeight w:val="717"/>
        </w:trPr>
        <w:tc>
          <w:tcPr>
            <w:tcW w:w="2355" w:type="dxa"/>
          </w:tcPr>
          <w:p w14:paraId="14554A24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„Mali Virtouz“ Beograd</w:t>
            </w:r>
          </w:p>
        </w:tc>
        <w:tc>
          <w:tcPr>
            <w:tcW w:w="2355" w:type="dxa"/>
          </w:tcPr>
          <w:p w14:paraId="270A04BF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4664D9AB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Maj </w:t>
            </w:r>
          </w:p>
        </w:tc>
        <w:tc>
          <w:tcPr>
            <w:tcW w:w="2356" w:type="dxa"/>
          </w:tcPr>
          <w:p w14:paraId="25FF5D80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01FE1005" w14:textId="77777777" w:rsidTr="00A50E26">
        <w:trPr>
          <w:trHeight w:val="426"/>
        </w:trPr>
        <w:tc>
          <w:tcPr>
            <w:tcW w:w="2355" w:type="dxa"/>
          </w:tcPr>
          <w:p w14:paraId="717B68CF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„Fantast“ Bečej</w:t>
            </w:r>
          </w:p>
        </w:tc>
        <w:tc>
          <w:tcPr>
            <w:tcW w:w="2355" w:type="dxa"/>
          </w:tcPr>
          <w:p w14:paraId="2670BDBE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4E2BF54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076D2A57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0D0B937F" w14:textId="77777777" w:rsidTr="00A50E26">
        <w:trPr>
          <w:trHeight w:val="705"/>
        </w:trPr>
        <w:tc>
          <w:tcPr>
            <w:tcW w:w="2355" w:type="dxa"/>
          </w:tcPr>
          <w:p w14:paraId="0AB93D14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„Gvarneri“  Banja Koviljača</w:t>
            </w:r>
          </w:p>
        </w:tc>
        <w:tc>
          <w:tcPr>
            <w:tcW w:w="2355" w:type="dxa"/>
          </w:tcPr>
          <w:p w14:paraId="7F68D0A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731983D4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34E33F99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67BCBD87" w14:textId="77777777" w:rsidTr="00A50E26">
        <w:trPr>
          <w:trHeight w:val="875"/>
        </w:trPr>
        <w:tc>
          <w:tcPr>
            <w:tcW w:w="2355" w:type="dxa"/>
          </w:tcPr>
          <w:p w14:paraId="10262A7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„Krežma“ </w:t>
            </w:r>
          </w:p>
          <w:p w14:paraId="23388521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 Vinkovci</w:t>
            </w:r>
          </w:p>
        </w:tc>
        <w:tc>
          <w:tcPr>
            <w:tcW w:w="2355" w:type="dxa"/>
          </w:tcPr>
          <w:p w14:paraId="4A5811AA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 – VI razred</w:t>
            </w:r>
          </w:p>
        </w:tc>
        <w:tc>
          <w:tcPr>
            <w:tcW w:w="2356" w:type="dxa"/>
          </w:tcPr>
          <w:p w14:paraId="2FAA75F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Maj </w:t>
            </w:r>
          </w:p>
        </w:tc>
        <w:tc>
          <w:tcPr>
            <w:tcW w:w="2356" w:type="dxa"/>
          </w:tcPr>
          <w:p w14:paraId="397C119E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0B6A05E1" w14:textId="77777777" w:rsidTr="00A50E26">
        <w:trPr>
          <w:trHeight w:val="705"/>
        </w:trPr>
        <w:tc>
          <w:tcPr>
            <w:tcW w:w="2355" w:type="dxa"/>
          </w:tcPr>
          <w:p w14:paraId="4EBFC9C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Donne in Musica Beograd</w:t>
            </w:r>
          </w:p>
        </w:tc>
        <w:tc>
          <w:tcPr>
            <w:tcW w:w="2355" w:type="dxa"/>
          </w:tcPr>
          <w:p w14:paraId="2EAD643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4CEA41EF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51F05141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4363B9F" w14:textId="77777777" w:rsidTr="00A50E26">
        <w:trPr>
          <w:trHeight w:val="985"/>
        </w:trPr>
        <w:tc>
          <w:tcPr>
            <w:tcW w:w="2355" w:type="dxa"/>
          </w:tcPr>
          <w:p w14:paraId="7D70455A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Međunarodno takmičenje mladih pijanista, Šabac</w:t>
            </w:r>
          </w:p>
        </w:tc>
        <w:tc>
          <w:tcPr>
            <w:tcW w:w="2355" w:type="dxa"/>
          </w:tcPr>
          <w:p w14:paraId="57218BE0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3CFFE5B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Mart</w:t>
            </w:r>
          </w:p>
        </w:tc>
        <w:tc>
          <w:tcPr>
            <w:tcW w:w="2356" w:type="dxa"/>
          </w:tcPr>
          <w:p w14:paraId="401C996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708D59C" w14:textId="77777777" w:rsidTr="00A50E26">
        <w:trPr>
          <w:trHeight w:val="705"/>
        </w:trPr>
        <w:tc>
          <w:tcPr>
            <w:tcW w:w="2355" w:type="dxa"/>
          </w:tcPr>
          <w:p w14:paraId="4F99FA82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Međunarodno muzičko takmičenje Slobomir </w:t>
            </w:r>
          </w:p>
        </w:tc>
        <w:tc>
          <w:tcPr>
            <w:tcW w:w="2355" w:type="dxa"/>
          </w:tcPr>
          <w:p w14:paraId="612C2C7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76B27F8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38D38E5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12359279" w14:textId="77777777" w:rsidTr="00A50E26">
        <w:trPr>
          <w:trHeight w:val="705"/>
        </w:trPr>
        <w:tc>
          <w:tcPr>
            <w:tcW w:w="2355" w:type="dxa"/>
          </w:tcPr>
          <w:p w14:paraId="18F77D0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Pijanističko takmičenje Slavenski, Novi Sad</w:t>
            </w:r>
          </w:p>
        </w:tc>
        <w:tc>
          <w:tcPr>
            <w:tcW w:w="2355" w:type="dxa"/>
          </w:tcPr>
          <w:p w14:paraId="6983D6E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01D8043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57271AA2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4FAC3C81" w14:textId="77777777" w:rsidTr="00A50E26">
        <w:trPr>
          <w:trHeight w:val="985"/>
        </w:trPr>
        <w:tc>
          <w:tcPr>
            <w:tcW w:w="2355" w:type="dxa"/>
          </w:tcPr>
          <w:p w14:paraId="2C40D95D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Festival pijanizma „Petar Kranjčević“ S.Mitrovica</w:t>
            </w:r>
          </w:p>
        </w:tc>
        <w:tc>
          <w:tcPr>
            <w:tcW w:w="2355" w:type="dxa"/>
          </w:tcPr>
          <w:p w14:paraId="4EDFA17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74426CE1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3357F058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254E646" w14:textId="77777777" w:rsidTr="00A50E26">
        <w:trPr>
          <w:trHeight w:val="973"/>
        </w:trPr>
        <w:tc>
          <w:tcPr>
            <w:tcW w:w="2355" w:type="dxa"/>
          </w:tcPr>
          <w:p w14:paraId="1D9A073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Guitar United – Međunarodni Festival Gitare Istočno Sarajevo</w:t>
            </w:r>
          </w:p>
        </w:tc>
        <w:tc>
          <w:tcPr>
            <w:tcW w:w="2355" w:type="dxa"/>
          </w:tcPr>
          <w:p w14:paraId="3913A77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420C5BF1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Oktobar</w:t>
            </w:r>
          </w:p>
        </w:tc>
        <w:tc>
          <w:tcPr>
            <w:tcW w:w="2356" w:type="dxa"/>
          </w:tcPr>
          <w:p w14:paraId="6F3012FA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6188B0B2" w14:textId="77777777" w:rsidTr="00A50E26">
        <w:trPr>
          <w:trHeight w:val="973"/>
        </w:trPr>
        <w:tc>
          <w:tcPr>
            <w:tcW w:w="2355" w:type="dxa"/>
          </w:tcPr>
          <w:p w14:paraId="2E12E32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Ubuntu Guitarfest Banja Luka</w:t>
            </w:r>
          </w:p>
        </w:tc>
        <w:tc>
          <w:tcPr>
            <w:tcW w:w="2355" w:type="dxa"/>
          </w:tcPr>
          <w:p w14:paraId="25A1DD5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4DB5EC1C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Decembar</w:t>
            </w:r>
          </w:p>
        </w:tc>
        <w:tc>
          <w:tcPr>
            <w:tcW w:w="2356" w:type="dxa"/>
          </w:tcPr>
          <w:p w14:paraId="572FD845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2425E222" w14:textId="77777777" w:rsidTr="00A50E26">
        <w:trPr>
          <w:trHeight w:val="973"/>
        </w:trPr>
        <w:tc>
          <w:tcPr>
            <w:tcW w:w="2355" w:type="dxa"/>
          </w:tcPr>
          <w:p w14:paraId="53EF9081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Montenegro International Guitar Competition</w:t>
            </w:r>
          </w:p>
        </w:tc>
        <w:tc>
          <w:tcPr>
            <w:tcW w:w="2355" w:type="dxa"/>
          </w:tcPr>
          <w:p w14:paraId="288777A9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 razred</w:t>
            </w:r>
          </w:p>
        </w:tc>
        <w:tc>
          <w:tcPr>
            <w:tcW w:w="2356" w:type="dxa"/>
          </w:tcPr>
          <w:p w14:paraId="70065D37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Juni</w:t>
            </w:r>
          </w:p>
        </w:tc>
        <w:tc>
          <w:tcPr>
            <w:tcW w:w="2356" w:type="dxa"/>
          </w:tcPr>
          <w:p w14:paraId="3F330A7B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6D073589" w14:textId="77777777" w:rsidTr="00A50E26">
        <w:trPr>
          <w:trHeight w:val="973"/>
        </w:trPr>
        <w:tc>
          <w:tcPr>
            <w:tcW w:w="2355" w:type="dxa"/>
          </w:tcPr>
          <w:p w14:paraId="5C60F6D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lastRenderedPageBreak/>
              <w:t>Internacionalno pianističko takmičenje Uljus Smederevo</w:t>
            </w:r>
          </w:p>
        </w:tc>
        <w:tc>
          <w:tcPr>
            <w:tcW w:w="2355" w:type="dxa"/>
          </w:tcPr>
          <w:p w14:paraId="0EEA4A5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</w:t>
            </w:r>
          </w:p>
        </w:tc>
        <w:tc>
          <w:tcPr>
            <w:tcW w:w="2356" w:type="dxa"/>
          </w:tcPr>
          <w:p w14:paraId="4D326982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Maj</w:t>
            </w:r>
          </w:p>
        </w:tc>
        <w:tc>
          <w:tcPr>
            <w:tcW w:w="2356" w:type="dxa"/>
          </w:tcPr>
          <w:p w14:paraId="220676C5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D53B34" w:rsidRPr="001C3205" w14:paraId="58D22710" w14:textId="77777777" w:rsidTr="00A50E26">
        <w:trPr>
          <w:trHeight w:val="973"/>
        </w:trPr>
        <w:tc>
          <w:tcPr>
            <w:tcW w:w="2355" w:type="dxa"/>
          </w:tcPr>
          <w:p w14:paraId="461243B0" w14:textId="43D9DB94" w:rsidR="00D53B34" w:rsidRPr="001C3205" w:rsidRDefault="00D53B34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>
              <w:rPr>
                <w:sz w:val="24"/>
                <w:szCs w:val="24"/>
                <w:lang w:val="hr-HR" w:eastAsia="zh-CN"/>
              </w:rPr>
              <w:t>Bologna Ballet Competition</w:t>
            </w:r>
          </w:p>
        </w:tc>
        <w:tc>
          <w:tcPr>
            <w:tcW w:w="2355" w:type="dxa"/>
          </w:tcPr>
          <w:p w14:paraId="45BB8AB5" w14:textId="35DF7538" w:rsidR="00D53B34" w:rsidRPr="001C3205" w:rsidRDefault="00D53B34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>
              <w:rPr>
                <w:sz w:val="24"/>
                <w:szCs w:val="24"/>
                <w:lang w:val="hr-HR" w:eastAsia="zh-CN"/>
              </w:rPr>
              <w:t>I-VI</w:t>
            </w:r>
          </w:p>
        </w:tc>
        <w:tc>
          <w:tcPr>
            <w:tcW w:w="2356" w:type="dxa"/>
          </w:tcPr>
          <w:p w14:paraId="46C51E71" w14:textId="69CD8EFF" w:rsidR="00D53B34" w:rsidRPr="001C3205" w:rsidRDefault="00D53B34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>
              <w:rPr>
                <w:sz w:val="24"/>
                <w:szCs w:val="24"/>
                <w:lang w:val="hr-HR" w:eastAsia="zh-CN"/>
              </w:rPr>
              <w:t>Novembar</w:t>
            </w:r>
          </w:p>
        </w:tc>
        <w:tc>
          <w:tcPr>
            <w:tcW w:w="2356" w:type="dxa"/>
          </w:tcPr>
          <w:p w14:paraId="132DA2FB" w14:textId="24B5CE81" w:rsidR="00D53B34" w:rsidRPr="001C3205" w:rsidRDefault="00D53B34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  <w:tr w:rsidR="001C3205" w:rsidRPr="001C3205" w14:paraId="14330D51" w14:textId="77777777" w:rsidTr="00A50E26">
        <w:trPr>
          <w:trHeight w:val="973"/>
        </w:trPr>
        <w:tc>
          <w:tcPr>
            <w:tcW w:w="2355" w:type="dxa"/>
          </w:tcPr>
          <w:p w14:paraId="489DBE08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 xml:space="preserve">Kantonalno takmičenje učenika muzike </w:t>
            </w:r>
          </w:p>
        </w:tc>
        <w:tc>
          <w:tcPr>
            <w:tcW w:w="2355" w:type="dxa"/>
          </w:tcPr>
          <w:p w14:paraId="66901D15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I-VI</w:t>
            </w:r>
          </w:p>
        </w:tc>
        <w:tc>
          <w:tcPr>
            <w:tcW w:w="2356" w:type="dxa"/>
          </w:tcPr>
          <w:p w14:paraId="41B8A936" w14:textId="77777777" w:rsidR="001C3205" w:rsidRPr="001C3205" w:rsidRDefault="001C3205" w:rsidP="001C3205">
            <w:pPr>
              <w:suppressAutoHyphens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April</w:t>
            </w:r>
          </w:p>
        </w:tc>
        <w:tc>
          <w:tcPr>
            <w:tcW w:w="2356" w:type="dxa"/>
          </w:tcPr>
          <w:p w14:paraId="64405CC0" w14:textId="77777777" w:rsidR="001C3205" w:rsidRPr="001C3205" w:rsidRDefault="001C3205" w:rsidP="001C3205">
            <w:pPr>
              <w:suppressAutoHyphens/>
              <w:jc w:val="center"/>
              <w:rPr>
                <w:sz w:val="24"/>
                <w:szCs w:val="24"/>
                <w:lang w:val="hr-HR" w:eastAsia="zh-CN"/>
              </w:rPr>
            </w:pPr>
            <w:r w:rsidRPr="001C3205">
              <w:rPr>
                <w:sz w:val="24"/>
                <w:szCs w:val="24"/>
                <w:lang w:val="hr-HR" w:eastAsia="zh-CN"/>
              </w:rPr>
              <w:t>Direktor</w:t>
            </w:r>
          </w:p>
        </w:tc>
      </w:tr>
    </w:tbl>
    <w:p w14:paraId="05928E8F" w14:textId="77777777" w:rsidR="001C3205" w:rsidRPr="001C3205" w:rsidRDefault="001C3205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27FAB87" w14:textId="77777777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5" w:name="_Toc141083535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realizacije vannastavnih i posebnih programa</w:t>
      </w:r>
      <w:bookmarkEnd w:id="65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 xml:space="preserve"> </w:t>
      </w:r>
    </w:p>
    <w:p w14:paraId="76E404E6" w14:textId="622CE006" w:rsidR="001C3205" w:rsidRPr="00CC6E4B" w:rsidRDefault="00CC6E4B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</w:pPr>
      <w:r w:rsidRPr="00CC6E4B"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  <w:t>Tabela se ne odnosi na muzičke škole</w:t>
      </w:r>
      <w:r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  <w:t>.</w:t>
      </w:r>
    </w:p>
    <w:p w14:paraId="3BFAD82D" w14:textId="3A697FF8" w:rsidR="001C3205" w:rsidRPr="001C3205" w:rsidRDefault="001C3205" w:rsidP="001C3205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  <w:t>(Tabela 47.</w:t>
      </w:r>
      <w:r w:rsidRPr="001C320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)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18"/>
        <w:gridCol w:w="1064"/>
        <w:gridCol w:w="1065"/>
        <w:gridCol w:w="979"/>
        <w:gridCol w:w="1057"/>
        <w:gridCol w:w="966"/>
        <w:gridCol w:w="1169"/>
      </w:tblGrid>
      <w:tr w:rsidR="001C3205" w:rsidRPr="001C3205" w14:paraId="7F6264C6" w14:textId="77777777" w:rsidTr="001C3205"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144184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17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64452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Naziv programa</w:t>
            </w:r>
          </w:p>
        </w:tc>
        <w:tc>
          <w:tcPr>
            <w:tcW w:w="10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DBD5EC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Aktivnost  </w:t>
            </w:r>
          </w:p>
        </w:tc>
        <w:tc>
          <w:tcPr>
            <w:tcW w:w="10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4E8E270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Razred </w:t>
            </w:r>
          </w:p>
        </w:tc>
        <w:tc>
          <w:tcPr>
            <w:tcW w:w="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43B1B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Broj učenika 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1066B5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Interni ljudski resursi</w:t>
            </w: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</w:t>
            </w:r>
          </w:p>
        </w:tc>
        <w:tc>
          <w:tcPr>
            <w:tcW w:w="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E50AD9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Eksterni ljudski resursi</w:t>
            </w:r>
          </w:p>
        </w:tc>
        <w:tc>
          <w:tcPr>
            <w:tcW w:w="1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821450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Planirano vrijeme realizacije</w:t>
            </w: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</w:t>
            </w:r>
          </w:p>
        </w:tc>
      </w:tr>
      <w:tr w:rsidR="001C3205" w:rsidRPr="001C3205" w14:paraId="3A847DC8" w14:textId="77777777" w:rsidTr="00A50E26">
        <w:tc>
          <w:tcPr>
            <w:tcW w:w="447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7CC0FF7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1718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150B57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4" w:type="dxa"/>
            <w:tcBorders>
              <w:top w:val="double" w:sz="4" w:space="0" w:color="auto"/>
              <w:bottom w:val="single" w:sz="2" w:space="0" w:color="auto"/>
            </w:tcBorders>
          </w:tcPr>
          <w:p w14:paraId="2960C85F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5" w:type="dxa"/>
            <w:tcBorders>
              <w:top w:val="double" w:sz="4" w:space="0" w:color="auto"/>
              <w:bottom w:val="single" w:sz="2" w:space="0" w:color="auto"/>
            </w:tcBorders>
          </w:tcPr>
          <w:p w14:paraId="00F3AE18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9" w:type="dxa"/>
            <w:tcBorders>
              <w:top w:val="double" w:sz="4" w:space="0" w:color="auto"/>
              <w:bottom w:val="single" w:sz="2" w:space="0" w:color="auto"/>
            </w:tcBorders>
          </w:tcPr>
          <w:p w14:paraId="1F6A906F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5633B144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66" w:type="dxa"/>
            <w:tcBorders>
              <w:top w:val="double" w:sz="4" w:space="0" w:color="auto"/>
              <w:bottom w:val="single" w:sz="2" w:space="0" w:color="auto"/>
            </w:tcBorders>
          </w:tcPr>
          <w:p w14:paraId="182452DD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169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8B994A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1C3205" w:rsidRPr="001C3205" w14:paraId="51EF8D6E" w14:textId="77777777" w:rsidTr="00A50E26"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DA299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17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7A47B7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</w:tcPr>
          <w:p w14:paraId="091E2AB9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</w:tcBorders>
          </w:tcPr>
          <w:p w14:paraId="6559BC9E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</w:tcPr>
          <w:p w14:paraId="3EA5E931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EFD6F0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</w:tcPr>
          <w:p w14:paraId="7515A2BB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1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0CF5A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1C3205" w:rsidRPr="001C3205" w14:paraId="3E1DFD64" w14:textId="77777777" w:rsidTr="00A50E26"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1197B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17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F630C1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</w:tcPr>
          <w:p w14:paraId="06B93DE6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</w:tcBorders>
          </w:tcPr>
          <w:p w14:paraId="0B88559C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</w:tcPr>
          <w:p w14:paraId="0848E5DE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A71EDB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</w:tcPr>
          <w:p w14:paraId="7957B403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1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A1CC0E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1C3205" w:rsidRPr="001C3205" w14:paraId="399B96CD" w14:textId="77777777" w:rsidTr="00A50E26"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</w:tcPr>
          <w:p w14:paraId="1F8ECA0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...</w:t>
            </w:r>
          </w:p>
        </w:tc>
        <w:tc>
          <w:tcPr>
            <w:tcW w:w="17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E9738A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4" w:type="dxa"/>
            <w:tcBorders>
              <w:top w:val="single" w:sz="2" w:space="0" w:color="auto"/>
              <w:bottom w:val="single" w:sz="2" w:space="0" w:color="auto"/>
            </w:tcBorders>
          </w:tcPr>
          <w:p w14:paraId="6E025EC7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</w:tcBorders>
          </w:tcPr>
          <w:p w14:paraId="6BFAFCD7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</w:tcPr>
          <w:p w14:paraId="16C2AA63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F4931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66" w:type="dxa"/>
            <w:tcBorders>
              <w:top w:val="single" w:sz="2" w:space="0" w:color="auto"/>
              <w:bottom w:val="single" w:sz="2" w:space="0" w:color="auto"/>
            </w:tcBorders>
          </w:tcPr>
          <w:p w14:paraId="7677C399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1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97CCE0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</w:tbl>
    <w:p w14:paraId="22540DF0" w14:textId="77777777" w:rsidR="001C3205" w:rsidRPr="001C3205" w:rsidRDefault="001C3205" w:rsidP="00D752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bs-Latn-BA" w:eastAsia="zh-CN"/>
          <w14:ligatures w14:val="none"/>
        </w:rPr>
      </w:pPr>
    </w:p>
    <w:p w14:paraId="0DA786F5" w14:textId="77777777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6" w:name="_Toc141083536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 Realizacije specifičnih oblika nastave</w:t>
      </w:r>
      <w:bookmarkEnd w:id="66"/>
    </w:p>
    <w:p w14:paraId="0ED48D6D" w14:textId="77777777" w:rsidR="001C3205" w:rsidRPr="001C3205" w:rsidRDefault="001C3205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lang w:val="bs-Latn-BA" w:eastAsia="zh-CN"/>
          <w14:ligatures w14:val="none"/>
        </w:rPr>
      </w:pPr>
    </w:p>
    <w:p w14:paraId="0B42514A" w14:textId="77777777" w:rsidR="001C3205" w:rsidRPr="001C3205" w:rsidRDefault="001C3205" w:rsidP="001C3205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  <w:t>(Tabela 48</w:t>
      </w:r>
      <w:r w:rsidRPr="001C320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471"/>
        <w:gridCol w:w="998"/>
        <w:gridCol w:w="1351"/>
        <w:gridCol w:w="1668"/>
        <w:gridCol w:w="1800"/>
      </w:tblGrid>
      <w:tr w:rsidR="001C3205" w:rsidRPr="001C3205" w14:paraId="52B1955B" w14:textId="77777777" w:rsidTr="001C3205">
        <w:trPr>
          <w:jc w:val="center"/>
        </w:trPr>
        <w:tc>
          <w:tcPr>
            <w:tcW w:w="4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A352A53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4A56C99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Oblik nastave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943F722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Razred</w:t>
            </w:r>
          </w:p>
        </w:tc>
        <w:tc>
          <w:tcPr>
            <w:tcW w:w="1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F6CAD1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Broj učenika</w:t>
            </w:r>
          </w:p>
        </w:tc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3A229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Nosilac aktivnosti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4E4B7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Vrijeme realizacije</w:t>
            </w:r>
          </w:p>
        </w:tc>
      </w:tr>
      <w:tr w:rsidR="001C3205" w:rsidRPr="001C3205" w14:paraId="4204AC2D" w14:textId="77777777" w:rsidTr="00A50E26">
        <w:trPr>
          <w:jc w:val="center"/>
        </w:trPr>
        <w:tc>
          <w:tcPr>
            <w:tcW w:w="447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BB935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1471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100477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Očuvanje kulture sjećanja</w:t>
            </w:r>
          </w:p>
        </w:tc>
        <w:tc>
          <w:tcPr>
            <w:tcW w:w="998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458801E1" w14:textId="00B460C4" w:rsidR="001C3205" w:rsidRPr="001C3205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I-VI</w:t>
            </w:r>
          </w:p>
        </w:tc>
        <w:tc>
          <w:tcPr>
            <w:tcW w:w="135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0DBCEB82" w14:textId="74B36F62" w:rsidR="001C3205" w:rsidRPr="001C3205" w:rsidRDefault="002F564E" w:rsidP="002F5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1668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83C857" w14:textId="77777777" w:rsidR="001C3205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Općina NS</w:t>
            </w:r>
          </w:p>
          <w:p w14:paraId="140C9E79" w14:textId="77777777" w:rsidR="002F564E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OŠ Kovačići</w:t>
            </w:r>
          </w:p>
          <w:p w14:paraId="23A39ABE" w14:textId="08F8BC08" w:rsidR="002F564E" w:rsidRPr="001C3205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OMBŠ NS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42D8F" w14:textId="4EA5DE06" w:rsidR="001C3205" w:rsidRPr="001C3205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maj</w:t>
            </w:r>
          </w:p>
        </w:tc>
      </w:tr>
      <w:tr w:rsidR="001C3205" w:rsidRPr="001C3205" w14:paraId="023E605E" w14:textId="77777777" w:rsidTr="00A50E26">
        <w:trPr>
          <w:jc w:val="center"/>
        </w:trPr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4E236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B0CCDA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Posjete muzejima</w:t>
            </w: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AFCE5E" w14:textId="6E9B21E4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8CB9B3" w14:textId="50700E41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CE1CA" w14:textId="75DFB923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EF372" w14:textId="22CE78A4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1C3205" w:rsidRPr="001C3205" w14:paraId="69EFBED9" w14:textId="77777777" w:rsidTr="00A50E26">
        <w:trPr>
          <w:jc w:val="center"/>
        </w:trPr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03A4AE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D17955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Posjete galerijama</w:t>
            </w: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8A5B7" w14:textId="65F6E80B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6A56A5" w14:textId="4C30DE3D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8AA07A" w14:textId="09CAA7C0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B4C6C" w14:textId="3E921F35" w:rsidR="001C3205" w:rsidRPr="001C3205" w:rsidRDefault="00CC6E4B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1C3205" w:rsidRPr="001C3205" w14:paraId="738C6ACE" w14:textId="77777777" w:rsidTr="00A50E26">
        <w:trPr>
          <w:jc w:val="center"/>
        </w:trPr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796F1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4.</w:t>
            </w: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A77A2F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Posjete pozorištima</w:t>
            </w: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0712BA" w14:textId="7D9A08F3" w:rsidR="001C3205" w:rsidRPr="001C3205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I, V i VI</w:t>
            </w:r>
          </w:p>
        </w:tc>
        <w:tc>
          <w:tcPr>
            <w:tcW w:w="1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661F24" w14:textId="209B5F5D" w:rsidR="001C3205" w:rsidRPr="001C3205" w:rsidRDefault="002F564E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30</w:t>
            </w: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C5A36A" w14:textId="3A942C13" w:rsidR="001C3205" w:rsidRPr="001C3205" w:rsidRDefault="000F6E2C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NP,OMBŠ NS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AE33E" w14:textId="6A4328AD" w:rsidR="001C3205" w:rsidRPr="001C3205" w:rsidRDefault="00D53B34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u toku šk.godine</w:t>
            </w:r>
          </w:p>
        </w:tc>
      </w:tr>
      <w:tr w:rsidR="001C3205" w:rsidRPr="001C3205" w14:paraId="6A6BEE6A" w14:textId="77777777" w:rsidTr="00A50E26">
        <w:trPr>
          <w:jc w:val="center"/>
        </w:trPr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EA6442" w14:textId="189A8F6A" w:rsidR="001C3205" w:rsidRPr="001C3205" w:rsidRDefault="001C3205" w:rsidP="00603D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1528E4" w14:textId="47C9825A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CEA8D8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3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301D3D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DEA4E7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8E025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</w:tbl>
    <w:p w14:paraId="49A6515E" w14:textId="77777777" w:rsidR="001C3205" w:rsidRPr="001C3205" w:rsidRDefault="001C3205" w:rsidP="001C3205">
      <w:pPr>
        <w:suppressAutoHyphens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</w:pPr>
    </w:p>
    <w:p w14:paraId="0C8C5C77" w14:textId="77777777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7" w:name="_Toc141083537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 realizaciji izleta, posjeta, ekskurzija učenika</w:t>
      </w:r>
      <w:bookmarkEnd w:id="67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 xml:space="preserve"> </w:t>
      </w:r>
    </w:p>
    <w:p w14:paraId="7FC4087C" w14:textId="77777777" w:rsidR="001C3205" w:rsidRPr="001C3205" w:rsidRDefault="001C3205" w:rsidP="001C3205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kern w:val="0"/>
          <w:szCs w:val="24"/>
          <w:lang w:val="bs-Latn-BA" w:eastAsia="zh-CN"/>
          <w14:ligatures w14:val="none"/>
        </w:rPr>
      </w:pPr>
    </w:p>
    <w:p w14:paraId="27018346" w14:textId="77777777" w:rsidR="001C3205" w:rsidRPr="001C3205" w:rsidRDefault="001C3205" w:rsidP="001C3205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bCs/>
          <w:kern w:val="0"/>
          <w:lang w:val="bs-Latn-BA" w:eastAsia="zh-CN"/>
          <w14:ligatures w14:val="none"/>
        </w:rPr>
        <w:t>(Tabela 49</w:t>
      </w:r>
      <w:r w:rsidRPr="001C320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437"/>
        <w:gridCol w:w="1949"/>
        <w:gridCol w:w="1933"/>
        <w:gridCol w:w="1933"/>
      </w:tblGrid>
      <w:tr w:rsidR="001C3205" w:rsidRPr="001C3205" w14:paraId="18B3254C" w14:textId="77777777" w:rsidTr="001C3205"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015E06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4ED6A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Posebni oblici odgojno obrazovnog rada</w:t>
            </w:r>
          </w:p>
        </w:tc>
        <w:tc>
          <w:tcPr>
            <w:tcW w:w="1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8E0C4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Razred </w:t>
            </w:r>
          </w:p>
        </w:tc>
        <w:tc>
          <w:tcPr>
            <w:tcW w:w="193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79E313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Nosilac aktivnosti</w:t>
            </w:r>
          </w:p>
        </w:tc>
        <w:tc>
          <w:tcPr>
            <w:tcW w:w="193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0091D3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Vrijeme realizacije</w:t>
            </w: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</w:t>
            </w:r>
          </w:p>
        </w:tc>
      </w:tr>
      <w:tr w:rsidR="001C3205" w:rsidRPr="001C3205" w14:paraId="24586DD6" w14:textId="77777777" w:rsidTr="00A50E26">
        <w:tc>
          <w:tcPr>
            <w:tcW w:w="4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BAA8550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2437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C92A73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Izlet </w:t>
            </w:r>
          </w:p>
        </w:tc>
        <w:tc>
          <w:tcPr>
            <w:tcW w:w="1949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0B6E5632" w14:textId="35B274D3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</w:t>
            </w:r>
          </w:p>
        </w:tc>
        <w:tc>
          <w:tcPr>
            <w:tcW w:w="1933" w:type="dxa"/>
            <w:tcBorders>
              <w:top w:val="double" w:sz="4" w:space="0" w:color="auto"/>
              <w:bottom w:val="single" w:sz="2" w:space="0" w:color="auto"/>
            </w:tcBorders>
          </w:tcPr>
          <w:p w14:paraId="22ED7C88" w14:textId="32939894" w:rsidR="001C3205" w:rsidRPr="001C3205" w:rsidRDefault="00603D3F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Nastavnici, direktor</w:t>
            </w:r>
          </w:p>
        </w:tc>
        <w:tc>
          <w:tcPr>
            <w:tcW w:w="1933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14:paraId="0BCF2202" w14:textId="1A09C3E1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juni</w:t>
            </w:r>
          </w:p>
        </w:tc>
      </w:tr>
      <w:tr w:rsidR="001C3205" w:rsidRPr="001C3205" w14:paraId="494B0FFE" w14:textId="77777777" w:rsidTr="00A50E26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F7A6CA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2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A8230E" w14:textId="449C46BB" w:rsidR="001C3205" w:rsidRPr="00603D3F" w:rsidRDefault="001C3205" w:rsidP="00603D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Studijska Posjeta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55B3D1" w14:textId="3A524BD3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</w:tcPr>
          <w:p w14:paraId="61E029B2" w14:textId="0233B9F8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AC8A85" w14:textId="15720A2E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1C3205" w:rsidRPr="001C3205" w14:paraId="051B7428" w14:textId="77777777" w:rsidTr="00A50E26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B170E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2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44D111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Ekskurzija učenika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1544C8" w14:textId="0AABEB53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</w:tcPr>
          <w:p w14:paraId="46FC6AB2" w14:textId="006F86AE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9617C9" w14:textId="518E652D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1C3205" w:rsidRPr="001C3205" w14:paraId="78DC7B5F" w14:textId="77777777" w:rsidTr="00A50E26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43D8DC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4.</w:t>
            </w:r>
          </w:p>
        </w:tc>
        <w:tc>
          <w:tcPr>
            <w:tcW w:w="2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E3177D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Kampovanje/logorovanje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8C64A" w14:textId="5ECC5061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</w:tcPr>
          <w:p w14:paraId="7CABE157" w14:textId="5F348728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F0CC5A" w14:textId="7D31F546" w:rsidR="001C3205" w:rsidRPr="001C3205" w:rsidRDefault="00603D3F" w:rsidP="00603D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-</w:t>
            </w:r>
          </w:p>
        </w:tc>
      </w:tr>
      <w:tr w:rsidR="001C3205" w:rsidRPr="001C3205" w14:paraId="5BB3EDC8" w14:textId="77777777" w:rsidTr="00A50E26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75F42E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5.</w:t>
            </w:r>
          </w:p>
        </w:tc>
        <w:tc>
          <w:tcPr>
            <w:tcW w:w="2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256E89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Drugi oblici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0E7834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</w:tcPr>
          <w:p w14:paraId="7A26353C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D5308A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  <w:tr w:rsidR="001C3205" w:rsidRPr="001C3205" w14:paraId="37377A8F" w14:textId="77777777" w:rsidTr="00A50E26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5EEB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...</w:t>
            </w:r>
          </w:p>
        </w:tc>
        <w:tc>
          <w:tcPr>
            <w:tcW w:w="2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93D33E" w14:textId="77777777" w:rsidR="001C3205" w:rsidRPr="001C3205" w:rsidRDefault="001C3205" w:rsidP="001C320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1BFFE4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</w:tcPr>
          <w:p w14:paraId="353485CD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9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FDD740" w14:textId="77777777" w:rsidR="001C3205" w:rsidRPr="001C3205" w:rsidRDefault="001C3205" w:rsidP="001C3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</w:tr>
    </w:tbl>
    <w:p w14:paraId="66657E4A" w14:textId="77777777" w:rsidR="001C3205" w:rsidRPr="001C3205" w:rsidRDefault="001C3205" w:rsidP="001C32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9801783" w14:textId="20BEAF10" w:rsidR="008F0C55" w:rsidRDefault="008F0C55" w:rsidP="00CC6E4B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8" w:name="_Toc141083538"/>
      <w:r w:rsidRPr="008F0C5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i program stručnog usavršavanja</w:t>
      </w:r>
      <w:bookmarkEnd w:id="68"/>
    </w:p>
    <w:p w14:paraId="4C3DDDA2" w14:textId="77777777" w:rsidR="00D752DF" w:rsidRPr="00CC6E4B" w:rsidRDefault="00D752DF" w:rsidP="00D752DF">
      <w:pPr>
        <w:keepNext/>
        <w:shd w:val="clear" w:color="auto" w:fill="E6E6E6"/>
        <w:suppressAutoHyphens/>
        <w:spacing w:before="200" w:after="120" w:line="240" w:lineRule="auto"/>
        <w:ind w:left="576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</w:p>
    <w:p w14:paraId="41768BC7" w14:textId="0A86028A" w:rsidR="001C3205" w:rsidRPr="00CC6E4B" w:rsidRDefault="001C3205" w:rsidP="00CC6E4B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</w:pPr>
      <w:bookmarkStart w:id="69" w:name="_Toc141083539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Plan rada sa pripravnicima</w:t>
      </w:r>
      <w:bookmarkEnd w:id="69"/>
    </w:p>
    <w:p w14:paraId="7BDD21D6" w14:textId="77777777" w:rsidR="001C3205" w:rsidRPr="001C3205" w:rsidRDefault="001C3205" w:rsidP="001C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50</w:t>
      </w:r>
      <w:r w:rsidRPr="001C320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.)</w:t>
      </w:r>
    </w:p>
    <w:tbl>
      <w:tblPr>
        <w:tblW w:w="96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417"/>
        <w:gridCol w:w="1701"/>
        <w:gridCol w:w="992"/>
        <w:gridCol w:w="992"/>
        <w:gridCol w:w="1134"/>
        <w:gridCol w:w="1149"/>
      </w:tblGrid>
      <w:tr w:rsidR="001C3205" w:rsidRPr="001C3205" w14:paraId="7EEA0917" w14:textId="77777777" w:rsidTr="001C3205">
        <w:trPr>
          <w:cantSplit/>
          <w:trHeight w:val="169"/>
          <w:jc w:val="center"/>
        </w:trPr>
        <w:tc>
          <w:tcPr>
            <w:tcW w:w="426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6D68190F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r/b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4D963A4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Ime i prezime pripravnika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174689F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Radno mjesto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0826955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Ime i prezime mentora </w:t>
            </w:r>
          </w:p>
        </w:tc>
        <w:tc>
          <w:tcPr>
            <w:tcW w:w="992" w:type="dxa"/>
            <w:vMerge w:val="restart"/>
            <w:tcBorders>
              <w:top w:val="double" w:sz="4" w:space="0" w:color="000000"/>
            </w:tcBorders>
            <w:shd w:val="clear" w:color="auto" w:fill="D9D9D9"/>
          </w:tcPr>
          <w:p w14:paraId="4B3C7D6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Stečeno stručno zvanje mentora</w:t>
            </w:r>
          </w:p>
        </w:tc>
        <w:tc>
          <w:tcPr>
            <w:tcW w:w="992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6AA2CA5A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Godine staža mentora u nastavi</w:t>
            </w:r>
          </w:p>
        </w:tc>
        <w:tc>
          <w:tcPr>
            <w:tcW w:w="2283" w:type="dxa"/>
            <w:gridSpan w:val="2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0239CFE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Pripravnički staž</w:t>
            </w:r>
          </w:p>
        </w:tc>
      </w:tr>
      <w:tr w:rsidR="001C3205" w:rsidRPr="001C3205" w14:paraId="4BA4573E" w14:textId="77777777" w:rsidTr="001C3205">
        <w:trPr>
          <w:cantSplit/>
          <w:trHeight w:val="167"/>
          <w:jc w:val="center"/>
        </w:trPr>
        <w:tc>
          <w:tcPr>
            <w:tcW w:w="426" w:type="dxa"/>
            <w:vMerge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736BA35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843" w:type="dxa"/>
            <w:vMerge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0365B48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417" w:type="dxa"/>
            <w:vMerge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6FCC090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701" w:type="dxa"/>
            <w:vMerge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0183CEF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92" w:type="dxa"/>
            <w:vMerge/>
            <w:tcBorders>
              <w:bottom w:val="double" w:sz="4" w:space="0" w:color="000000"/>
            </w:tcBorders>
            <w:shd w:val="clear" w:color="auto" w:fill="D9D9D9"/>
          </w:tcPr>
          <w:p w14:paraId="38A7261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992" w:type="dxa"/>
            <w:vMerge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7F6DADE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2DB46E6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početak</w:t>
            </w:r>
          </w:p>
        </w:tc>
        <w:tc>
          <w:tcPr>
            <w:tcW w:w="1149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7DFC1AF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završetak</w:t>
            </w:r>
          </w:p>
        </w:tc>
      </w:tr>
      <w:tr w:rsidR="001C3205" w:rsidRPr="001C3205" w14:paraId="4023E7FD" w14:textId="77777777" w:rsidTr="00A50E26">
        <w:trPr>
          <w:cantSplit/>
          <w:trHeight w:val="161"/>
          <w:jc w:val="center"/>
        </w:trPr>
        <w:tc>
          <w:tcPr>
            <w:tcW w:w="426" w:type="dxa"/>
            <w:tcBorders>
              <w:top w:val="double" w:sz="4" w:space="0" w:color="000000"/>
            </w:tcBorders>
            <w:shd w:val="clear" w:color="auto" w:fill="FFFFFF"/>
            <w:vAlign w:val="center"/>
          </w:tcPr>
          <w:p w14:paraId="7AB3BEC3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14:paraId="5CAA257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Kristina Lazić</w:t>
            </w: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14:paraId="066D26E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korepetitor</w:t>
            </w:r>
          </w:p>
        </w:tc>
        <w:tc>
          <w:tcPr>
            <w:tcW w:w="1701" w:type="dxa"/>
            <w:tcBorders>
              <w:top w:val="double" w:sz="4" w:space="0" w:color="000000"/>
            </w:tcBorders>
            <w:vAlign w:val="center"/>
          </w:tcPr>
          <w:p w14:paraId="247ADE8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Suzana Bevanda Sijarić</w:t>
            </w:r>
          </w:p>
        </w:tc>
        <w:tc>
          <w:tcPr>
            <w:tcW w:w="992" w:type="dxa"/>
            <w:tcBorders>
              <w:top w:val="double" w:sz="4" w:space="0" w:color="000000"/>
            </w:tcBorders>
          </w:tcPr>
          <w:p w14:paraId="18B80D7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Viši savjetnik</w:t>
            </w:r>
          </w:p>
        </w:tc>
        <w:tc>
          <w:tcPr>
            <w:tcW w:w="992" w:type="dxa"/>
            <w:tcBorders>
              <w:top w:val="double" w:sz="4" w:space="0" w:color="000000"/>
            </w:tcBorders>
            <w:vAlign w:val="center"/>
          </w:tcPr>
          <w:p w14:paraId="67E8F341" w14:textId="77777777" w:rsidR="001C3205" w:rsidRPr="001C3205" w:rsidRDefault="001C3205" w:rsidP="00CC6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6EC8F5D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01.09.2023</w:t>
            </w: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2E8BB17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01.09.2024.</w:t>
            </w:r>
          </w:p>
        </w:tc>
      </w:tr>
    </w:tbl>
    <w:p w14:paraId="58EAA09B" w14:textId="77777777" w:rsidR="001C3205" w:rsidRPr="001C3205" w:rsidRDefault="001C3205" w:rsidP="001C3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E689A58" w14:textId="26F6463F" w:rsidR="001C3205" w:rsidRPr="00CC6E4B" w:rsidRDefault="001C3205" w:rsidP="00CC6E4B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</w:pPr>
      <w:bookmarkStart w:id="70" w:name="_Toc141083540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  <w:t>Plan za realizaciju ogledno/uglednih časova</w:t>
      </w:r>
      <w:bookmarkEnd w:id="70"/>
    </w:p>
    <w:p w14:paraId="6DE7471B" w14:textId="09787774" w:rsidR="001C3205" w:rsidRPr="001C3205" w:rsidRDefault="001C3205" w:rsidP="001C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51.</w:t>
      </w:r>
      <w:r w:rsidRPr="001C320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519"/>
        <w:gridCol w:w="441"/>
        <w:gridCol w:w="441"/>
        <w:gridCol w:w="444"/>
        <w:gridCol w:w="507"/>
        <w:gridCol w:w="380"/>
        <w:gridCol w:w="443"/>
        <w:gridCol w:w="444"/>
        <w:gridCol w:w="451"/>
        <w:gridCol w:w="442"/>
        <w:gridCol w:w="2340"/>
      </w:tblGrid>
      <w:tr w:rsidR="001C3205" w:rsidRPr="001C3205" w14:paraId="3822F0EE" w14:textId="77777777" w:rsidTr="001C3205">
        <w:trPr>
          <w:trHeight w:val="298"/>
          <w:jc w:val="center"/>
        </w:trPr>
        <w:tc>
          <w:tcPr>
            <w:tcW w:w="513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5C9FC780" w14:textId="77777777" w:rsidR="001C3205" w:rsidRPr="001C3205" w:rsidRDefault="001C3205" w:rsidP="001C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r/b</w:t>
            </w:r>
          </w:p>
        </w:tc>
        <w:tc>
          <w:tcPr>
            <w:tcW w:w="1519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78B55A8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Ime i prezime</w:t>
            </w:r>
          </w:p>
          <w:p w14:paraId="605EF5DC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radnika</w:t>
            </w:r>
          </w:p>
        </w:tc>
        <w:tc>
          <w:tcPr>
            <w:tcW w:w="3993" w:type="dxa"/>
            <w:gridSpan w:val="9"/>
            <w:tcBorders>
              <w:top w:val="double" w:sz="4" w:space="0" w:color="000000"/>
            </w:tcBorders>
            <w:shd w:val="clear" w:color="auto" w:fill="D9D9D9"/>
          </w:tcPr>
          <w:p w14:paraId="360AECD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Plan za realizaciju za oglednih/uglednih časova</w:t>
            </w:r>
          </w:p>
        </w:tc>
        <w:tc>
          <w:tcPr>
            <w:tcW w:w="2340" w:type="dxa"/>
            <w:vMerge w:val="restart"/>
            <w:tcBorders>
              <w:top w:val="double" w:sz="4" w:space="0" w:color="000000"/>
            </w:tcBorders>
            <w:shd w:val="clear" w:color="auto" w:fill="D9D9D9"/>
            <w:vAlign w:val="center"/>
          </w:tcPr>
          <w:p w14:paraId="5C2CA78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Oblast </w:t>
            </w:r>
          </w:p>
        </w:tc>
      </w:tr>
      <w:tr w:rsidR="001C3205" w:rsidRPr="001C3205" w14:paraId="06A6C893" w14:textId="77777777" w:rsidTr="001C3205">
        <w:trPr>
          <w:trHeight w:val="289"/>
          <w:jc w:val="center"/>
        </w:trPr>
        <w:tc>
          <w:tcPr>
            <w:tcW w:w="513" w:type="dxa"/>
            <w:vMerge/>
            <w:tcBorders>
              <w:bottom w:val="double" w:sz="4" w:space="0" w:color="000000"/>
            </w:tcBorders>
            <w:shd w:val="clear" w:color="auto" w:fill="BFBFBF"/>
            <w:vAlign w:val="center"/>
          </w:tcPr>
          <w:p w14:paraId="2F81B7F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519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E7B994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06B53AFA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IX</w:t>
            </w:r>
          </w:p>
        </w:tc>
        <w:tc>
          <w:tcPr>
            <w:tcW w:w="441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71A4430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  <w:tc>
          <w:tcPr>
            <w:tcW w:w="444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45ACB5A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XI</w:t>
            </w:r>
          </w:p>
        </w:tc>
        <w:tc>
          <w:tcPr>
            <w:tcW w:w="507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0DC13AB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  <w:tc>
          <w:tcPr>
            <w:tcW w:w="380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48F5FB5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II</w:t>
            </w:r>
          </w:p>
        </w:tc>
        <w:tc>
          <w:tcPr>
            <w:tcW w:w="443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1FB7D3F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  <w:tc>
          <w:tcPr>
            <w:tcW w:w="444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6A4B1CF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IV</w:t>
            </w:r>
          </w:p>
        </w:tc>
        <w:tc>
          <w:tcPr>
            <w:tcW w:w="451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5EA2399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</w:t>
            </w:r>
          </w:p>
        </w:tc>
        <w:tc>
          <w:tcPr>
            <w:tcW w:w="442" w:type="dxa"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10875EB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VI</w:t>
            </w:r>
          </w:p>
        </w:tc>
        <w:tc>
          <w:tcPr>
            <w:tcW w:w="2340" w:type="dxa"/>
            <w:vMerge/>
            <w:tcBorders>
              <w:bottom w:val="double" w:sz="4" w:space="0" w:color="000000"/>
            </w:tcBorders>
            <w:shd w:val="clear" w:color="auto" w:fill="D9D9D9"/>
            <w:vAlign w:val="center"/>
          </w:tcPr>
          <w:p w14:paraId="34499A0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1C3205" w:rsidRPr="001C3205" w14:paraId="300631BD" w14:textId="77777777" w:rsidTr="00A50E26">
        <w:trPr>
          <w:trHeight w:val="227"/>
          <w:jc w:val="center"/>
        </w:trPr>
        <w:tc>
          <w:tcPr>
            <w:tcW w:w="51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7697490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1.</w:t>
            </w:r>
          </w:p>
        </w:tc>
        <w:tc>
          <w:tcPr>
            <w:tcW w:w="151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33A984E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Belma Kubat</w:t>
            </w:r>
          </w:p>
        </w:tc>
        <w:tc>
          <w:tcPr>
            <w:tcW w:w="441" w:type="dxa"/>
            <w:tcBorders>
              <w:top w:val="double" w:sz="4" w:space="0" w:color="000000"/>
            </w:tcBorders>
          </w:tcPr>
          <w:p w14:paraId="095BEAB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tcBorders>
              <w:top w:val="double" w:sz="4" w:space="0" w:color="000000"/>
            </w:tcBorders>
            <w:shd w:val="clear" w:color="auto" w:fill="auto"/>
          </w:tcPr>
          <w:p w14:paraId="2648E1D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double" w:sz="4" w:space="0" w:color="000000"/>
            </w:tcBorders>
            <w:shd w:val="clear" w:color="auto" w:fill="auto"/>
          </w:tcPr>
          <w:p w14:paraId="550D1A7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507" w:type="dxa"/>
            <w:tcBorders>
              <w:top w:val="double" w:sz="4" w:space="0" w:color="000000"/>
            </w:tcBorders>
            <w:shd w:val="clear" w:color="auto" w:fill="auto"/>
          </w:tcPr>
          <w:p w14:paraId="72BD693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tcBorders>
              <w:top w:val="double" w:sz="4" w:space="0" w:color="000000"/>
            </w:tcBorders>
            <w:shd w:val="clear" w:color="auto" w:fill="auto"/>
          </w:tcPr>
          <w:p w14:paraId="677AA4A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double" w:sz="4" w:space="0" w:color="000000"/>
            </w:tcBorders>
            <w:shd w:val="clear" w:color="auto" w:fill="auto"/>
          </w:tcPr>
          <w:p w14:paraId="670C22C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double" w:sz="4" w:space="0" w:color="000000"/>
            </w:tcBorders>
            <w:shd w:val="clear" w:color="auto" w:fill="auto"/>
          </w:tcPr>
          <w:p w14:paraId="579F841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tcBorders>
              <w:top w:val="double" w:sz="4" w:space="0" w:color="000000"/>
            </w:tcBorders>
            <w:shd w:val="clear" w:color="auto" w:fill="auto"/>
          </w:tcPr>
          <w:p w14:paraId="1D9B1EA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  <w:tcBorders>
              <w:top w:val="double" w:sz="4" w:space="0" w:color="000000"/>
            </w:tcBorders>
          </w:tcPr>
          <w:p w14:paraId="62F2C9C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17338F1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Postavka pozicije u III razr</w:t>
            </w:r>
          </w:p>
        </w:tc>
      </w:tr>
      <w:tr w:rsidR="001C3205" w:rsidRPr="001C3205" w14:paraId="12B03010" w14:textId="77777777" w:rsidTr="00A50E26">
        <w:trPr>
          <w:trHeight w:val="22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8AEF03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2.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A42053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Sanja Manov</w:t>
            </w:r>
          </w:p>
        </w:tc>
        <w:tc>
          <w:tcPr>
            <w:tcW w:w="441" w:type="dxa"/>
          </w:tcPr>
          <w:p w14:paraId="01CEA81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701301B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435023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20A33F8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31C879A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72EEE4A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51C80D8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02BCBD5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2" w:type="dxa"/>
          </w:tcPr>
          <w:p w14:paraId="1DB90B7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EF907E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Primjena G dur skale kroz umjetničku literaturu</w:t>
            </w:r>
          </w:p>
        </w:tc>
      </w:tr>
      <w:tr w:rsidR="001C3205" w:rsidRPr="001C3205" w14:paraId="6F3C281F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C3089D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3.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D23CCA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Amra Hodžić</w:t>
            </w:r>
          </w:p>
        </w:tc>
        <w:tc>
          <w:tcPr>
            <w:tcW w:w="441" w:type="dxa"/>
          </w:tcPr>
          <w:p w14:paraId="216EDF3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3575EB7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07D70DB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60353AD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751FD18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60B700F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67ABD49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51" w:type="dxa"/>
            <w:shd w:val="clear" w:color="auto" w:fill="auto"/>
          </w:tcPr>
          <w:p w14:paraId="4608C50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597AB11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2E9D27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Legato potez, D dur skala</w:t>
            </w:r>
          </w:p>
        </w:tc>
      </w:tr>
      <w:tr w:rsidR="001C3205" w:rsidRPr="001C3205" w14:paraId="2B4F423D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1DC27FE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5F7297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Ilma Ademović</w:t>
            </w:r>
          </w:p>
        </w:tc>
        <w:tc>
          <w:tcPr>
            <w:tcW w:w="441" w:type="dxa"/>
          </w:tcPr>
          <w:p w14:paraId="15FFA81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0BE0EBC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4EC1EE3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00DC5AF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380" w:type="dxa"/>
            <w:shd w:val="clear" w:color="auto" w:fill="auto"/>
          </w:tcPr>
          <w:p w14:paraId="2099BAC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449F14F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5F5628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51D195C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706BF11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0D24F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Rješavanje tehničkih i tonskih problema</w:t>
            </w:r>
          </w:p>
        </w:tc>
      </w:tr>
      <w:tr w:rsidR="001C3205" w:rsidRPr="001C3205" w14:paraId="5B8A3118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1AACEE6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742FA3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Igor Jankoski</w:t>
            </w:r>
          </w:p>
        </w:tc>
        <w:tc>
          <w:tcPr>
            <w:tcW w:w="441" w:type="dxa"/>
          </w:tcPr>
          <w:p w14:paraId="5F8652D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3F25F9B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EE9F75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60C282D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380" w:type="dxa"/>
            <w:shd w:val="clear" w:color="auto" w:fill="auto"/>
          </w:tcPr>
          <w:p w14:paraId="21237CA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6972E69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7806193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1D01EFF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6E602F0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AF9C86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Disanje</w:t>
            </w:r>
          </w:p>
        </w:tc>
      </w:tr>
      <w:tr w:rsidR="001C3205" w:rsidRPr="001C3205" w14:paraId="28BB762E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F8A548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8D9FE6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Darko Hrgić</w:t>
            </w:r>
          </w:p>
        </w:tc>
        <w:tc>
          <w:tcPr>
            <w:tcW w:w="441" w:type="dxa"/>
          </w:tcPr>
          <w:p w14:paraId="3E01D88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67DCEA2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1104AC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0910FE3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6BF4987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2189A79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4" w:type="dxa"/>
            <w:shd w:val="clear" w:color="auto" w:fill="auto"/>
          </w:tcPr>
          <w:p w14:paraId="38EFBCC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6028EA9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1CBD733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AF9A0D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Isticanje teme Appoyandom</w:t>
            </w:r>
          </w:p>
          <w:p w14:paraId="459CBAE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 primjeru etide u e moll</w:t>
            </w:r>
          </w:p>
        </w:tc>
      </w:tr>
      <w:tr w:rsidR="001C3205" w:rsidRPr="001C3205" w14:paraId="4038CF37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3AB18E0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8A1F7F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Riad Musić</w:t>
            </w:r>
          </w:p>
        </w:tc>
        <w:tc>
          <w:tcPr>
            <w:tcW w:w="441" w:type="dxa"/>
          </w:tcPr>
          <w:p w14:paraId="08B351C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6255AB0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0B8EA33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7A18BBB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21E5440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73707CF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3D76EC3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51" w:type="dxa"/>
            <w:shd w:val="clear" w:color="auto" w:fill="auto"/>
          </w:tcPr>
          <w:p w14:paraId="164FF35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1436F46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B4BA65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Veliki mali barre</w:t>
            </w:r>
          </w:p>
        </w:tc>
      </w:tr>
      <w:tr w:rsidR="001C3205" w:rsidRPr="001C3205" w14:paraId="51629635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E723DA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FB342B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Amir Muharemović</w:t>
            </w:r>
          </w:p>
        </w:tc>
        <w:tc>
          <w:tcPr>
            <w:tcW w:w="441" w:type="dxa"/>
          </w:tcPr>
          <w:p w14:paraId="7B1388F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377B9E0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4" w:type="dxa"/>
            <w:shd w:val="clear" w:color="auto" w:fill="auto"/>
          </w:tcPr>
          <w:p w14:paraId="1C69D13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228B71E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5A9CDB9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4EA03C2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7431061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17C2F98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2DEC200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95F19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Rješavanje tonskih, tehničkih i stilskih problema</w:t>
            </w:r>
          </w:p>
        </w:tc>
      </w:tr>
      <w:tr w:rsidR="001C3205" w:rsidRPr="001C3205" w14:paraId="2C307ABC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E29535C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26FBDA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Armela Mašić</w:t>
            </w:r>
          </w:p>
        </w:tc>
        <w:tc>
          <w:tcPr>
            <w:tcW w:w="441" w:type="dxa"/>
          </w:tcPr>
          <w:p w14:paraId="33CC53B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40B554D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0784E4D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104C0E6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50D180C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10451ED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46BCF6D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51" w:type="dxa"/>
            <w:shd w:val="clear" w:color="auto" w:fill="auto"/>
          </w:tcPr>
          <w:p w14:paraId="5A55B28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24AEAF8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C90704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Flažolet</w:t>
            </w:r>
          </w:p>
        </w:tc>
      </w:tr>
      <w:tr w:rsidR="001C3205" w:rsidRPr="001C3205" w14:paraId="645683F5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AE14C72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03E9C9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Azra T. Mekić</w:t>
            </w:r>
          </w:p>
        </w:tc>
        <w:tc>
          <w:tcPr>
            <w:tcW w:w="441" w:type="dxa"/>
          </w:tcPr>
          <w:p w14:paraId="4D09106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6FC76CA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50A01AB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507" w:type="dxa"/>
            <w:shd w:val="clear" w:color="auto" w:fill="auto"/>
          </w:tcPr>
          <w:p w14:paraId="292D7C1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50FDDB7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35D83F2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43FC022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35EC62F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489DB02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7B2C1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Temps lie na 90 sa prijelazom nap/p</w:t>
            </w:r>
          </w:p>
        </w:tc>
      </w:tr>
      <w:tr w:rsidR="001C3205" w:rsidRPr="001C3205" w14:paraId="19EB1B81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6112A8A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11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B99D67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Srna Dulaš</w:t>
            </w:r>
          </w:p>
        </w:tc>
        <w:tc>
          <w:tcPr>
            <w:tcW w:w="441" w:type="dxa"/>
          </w:tcPr>
          <w:p w14:paraId="17C6318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29670A1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70FC075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0FB1E09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380" w:type="dxa"/>
            <w:shd w:val="clear" w:color="auto" w:fill="auto"/>
          </w:tcPr>
          <w:p w14:paraId="3602720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16DE2B1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642837C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75F06AA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2338DD6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9212E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Rad na tehnici i interpretaciji </w:t>
            </w:r>
          </w:p>
        </w:tc>
      </w:tr>
      <w:tr w:rsidR="001C3205" w:rsidRPr="001C3205" w14:paraId="3595F862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B8AEE9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BEF0E3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Dijana Pašajlić</w:t>
            </w:r>
          </w:p>
        </w:tc>
        <w:tc>
          <w:tcPr>
            <w:tcW w:w="441" w:type="dxa"/>
          </w:tcPr>
          <w:p w14:paraId="2D00154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773D872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0E76EA1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030039A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3AAF4F7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7289809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01746A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51" w:type="dxa"/>
            <w:shd w:val="clear" w:color="auto" w:fill="auto"/>
          </w:tcPr>
          <w:p w14:paraId="37FF0D4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4EAD19A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1BD489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Fraziranje</w:t>
            </w:r>
          </w:p>
        </w:tc>
      </w:tr>
      <w:tr w:rsidR="001C3205" w:rsidRPr="001C3205" w14:paraId="750E7D63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55669E4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CD3832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Dženana Š.Sarajlić</w:t>
            </w:r>
          </w:p>
        </w:tc>
        <w:tc>
          <w:tcPr>
            <w:tcW w:w="441" w:type="dxa"/>
          </w:tcPr>
          <w:p w14:paraId="395B5C3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00EC824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0C4F3D7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56F56C8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2052214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3" w:type="dxa"/>
            <w:shd w:val="clear" w:color="auto" w:fill="auto"/>
          </w:tcPr>
          <w:p w14:paraId="09D4281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B12DF2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0E0700F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3DBC762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20E2E2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Važnost prstoreda pri savladavanju gradiva</w:t>
            </w:r>
          </w:p>
        </w:tc>
      </w:tr>
      <w:tr w:rsidR="001C3205" w:rsidRPr="001C3205" w14:paraId="37FFBF6D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7ED47A3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14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4E20EC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Kenan Mačković</w:t>
            </w:r>
          </w:p>
        </w:tc>
        <w:tc>
          <w:tcPr>
            <w:tcW w:w="441" w:type="dxa"/>
          </w:tcPr>
          <w:p w14:paraId="1F5CFA7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4D00DCD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4" w:type="dxa"/>
            <w:shd w:val="clear" w:color="auto" w:fill="auto"/>
          </w:tcPr>
          <w:p w14:paraId="35247CB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53D07DA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0072147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3388D38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328C7C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6E83FBE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5864E69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1EEFA2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Tehnika i interpretativni aspekti u djelima baroknog stila</w:t>
            </w:r>
          </w:p>
        </w:tc>
      </w:tr>
      <w:tr w:rsidR="001C3205" w:rsidRPr="001C3205" w14:paraId="3DDFBD82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695F8BD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15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184AFB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Maja Budimir</w:t>
            </w:r>
          </w:p>
        </w:tc>
        <w:tc>
          <w:tcPr>
            <w:tcW w:w="441" w:type="dxa"/>
          </w:tcPr>
          <w:p w14:paraId="2A56D06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5F8705F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59FBE3A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2F59C6E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2231479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3" w:type="dxa"/>
            <w:shd w:val="clear" w:color="auto" w:fill="auto"/>
          </w:tcPr>
          <w:p w14:paraId="57944F5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6FB55EA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1BFD0B8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55B0126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EBE195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Značaj sviranja sonatina i sonata u obrazovanju mladog pianiste</w:t>
            </w:r>
          </w:p>
        </w:tc>
      </w:tr>
      <w:tr w:rsidR="001C3205" w:rsidRPr="001C3205" w14:paraId="46074AF6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4B75EAF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16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5C3A4D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Elma Mačković</w:t>
            </w:r>
          </w:p>
        </w:tc>
        <w:tc>
          <w:tcPr>
            <w:tcW w:w="441" w:type="dxa"/>
          </w:tcPr>
          <w:p w14:paraId="3D971B1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68F7963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7D4B0A7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42DE019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59F0409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70EAE44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4" w:type="dxa"/>
            <w:shd w:val="clear" w:color="auto" w:fill="auto"/>
          </w:tcPr>
          <w:p w14:paraId="7E44688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216C1E0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4BC8B18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D508B9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Interpretacija dijela iz perioda romantizma</w:t>
            </w:r>
          </w:p>
        </w:tc>
      </w:tr>
      <w:tr w:rsidR="001C3205" w:rsidRPr="001C3205" w14:paraId="4EAD8850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20D3A100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1D44A7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Olivera Gušić</w:t>
            </w:r>
          </w:p>
        </w:tc>
        <w:tc>
          <w:tcPr>
            <w:tcW w:w="441" w:type="dxa"/>
          </w:tcPr>
          <w:p w14:paraId="7839FD1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63B036C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7A33144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507" w:type="dxa"/>
            <w:shd w:val="clear" w:color="auto" w:fill="auto"/>
          </w:tcPr>
          <w:p w14:paraId="149E2F1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1381D89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775E815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7F944C0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7734B02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3B55E63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96E7C9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Razvoj tehnike desne ruke</w:t>
            </w:r>
          </w:p>
        </w:tc>
      </w:tr>
      <w:tr w:rsidR="001C3205" w:rsidRPr="001C3205" w14:paraId="583F3AEE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7253436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18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4D6DD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Kaća Sarajlić</w:t>
            </w:r>
          </w:p>
        </w:tc>
        <w:tc>
          <w:tcPr>
            <w:tcW w:w="441" w:type="dxa"/>
          </w:tcPr>
          <w:p w14:paraId="587B4CD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0D3F7A1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573BC81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2B778D8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247DE50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3" w:type="dxa"/>
            <w:shd w:val="clear" w:color="auto" w:fill="auto"/>
          </w:tcPr>
          <w:p w14:paraId="0CC783E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5D1CDAC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370239F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6B77B17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9E02D8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Početni pristup na nastavi harmonike</w:t>
            </w:r>
          </w:p>
        </w:tc>
      </w:tr>
      <w:tr w:rsidR="001C3205" w:rsidRPr="001C3205" w14:paraId="6A85DBFF" w14:textId="77777777" w:rsidTr="00A50E26">
        <w:trPr>
          <w:trHeight w:val="237"/>
          <w:jc w:val="center"/>
        </w:trPr>
        <w:tc>
          <w:tcPr>
            <w:tcW w:w="513" w:type="dxa"/>
            <w:shd w:val="clear" w:color="auto" w:fill="auto"/>
            <w:vAlign w:val="center"/>
          </w:tcPr>
          <w:p w14:paraId="0CC4A0B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19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E5667A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Alma Karić</w:t>
            </w:r>
          </w:p>
        </w:tc>
        <w:tc>
          <w:tcPr>
            <w:tcW w:w="441" w:type="dxa"/>
          </w:tcPr>
          <w:p w14:paraId="03D3E72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1" w:type="dxa"/>
            <w:shd w:val="clear" w:color="auto" w:fill="auto"/>
          </w:tcPr>
          <w:p w14:paraId="7356DF4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*</w:t>
            </w:r>
          </w:p>
        </w:tc>
        <w:tc>
          <w:tcPr>
            <w:tcW w:w="444" w:type="dxa"/>
            <w:shd w:val="clear" w:color="auto" w:fill="auto"/>
          </w:tcPr>
          <w:p w14:paraId="66C0EED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507" w:type="dxa"/>
            <w:shd w:val="clear" w:color="auto" w:fill="auto"/>
          </w:tcPr>
          <w:p w14:paraId="1297FA7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380" w:type="dxa"/>
            <w:shd w:val="clear" w:color="auto" w:fill="auto"/>
          </w:tcPr>
          <w:p w14:paraId="6B6F5AF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3" w:type="dxa"/>
            <w:shd w:val="clear" w:color="auto" w:fill="auto"/>
          </w:tcPr>
          <w:p w14:paraId="2A01FCD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4" w:type="dxa"/>
            <w:shd w:val="clear" w:color="auto" w:fill="auto"/>
          </w:tcPr>
          <w:p w14:paraId="294CA93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51" w:type="dxa"/>
            <w:shd w:val="clear" w:color="auto" w:fill="auto"/>
          </w:tcPr>
          <w:p w14:paraId="7D0504F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442" w:type="dxa"/>
          </w:tcPr>
          <w:p w14:paraId="449C4AF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AF52B2B" w14:textId="266056A5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„Kuku u</w:t>
            </w:r>
            <w:r w:rsidR="00CC6E4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l</w:t>
            </w: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e“ – kreiranje koreografije i improvizacija ritmičkih pokreta</w:t>
            </w:r>
          </w:p>
        </w:tc>
      </w:tr>
    </w:tbl>
    <w:p w14:paraId="499DFBE8" w14:textId="77777777" w:rsidR="001C3205" w:rsidRPr="001C3205" w:rsidRDefault="001C320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EB562F0" w14:textId="3EBAFBF2" w:rsidR="001C3205" w:rsidRPr="001C3205" w:rsidRDefault="001C3205" w:rsidP="001C320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</w:pPr>
      <w:bookmarkStart w:id="71" w:name="_Toc141083541"/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lastRenderedPageBreak/>
        <w:t>P</w:t>
      </w:r>
      <w:r w:rsidR="00CC6E4B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l</w:t>
      </w:r>
      <w:r w:rsidRPr="001C320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an individualnog stručnog usavršavanja</w:t>
      </w:r>
      <w:bookmarkEnd w:id="71"/>
    </w:p>
    <w:p w14:paraId="3FA183FA" w14:textId="77777777" w:rsidR="001C3205" w:rsidRPr="001C3205" w:rsidRDefault="001C3205" w:rsidP="001C32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HR" w:eastAsia="zh-CN"/>
          <w14:ligatures w14:val="none"/>
        </w:rPr>
      </w:pPr>
    </w:p>
    <w:p w14:paraId="66667DF5" w14:textId="77777777" w:rsidR="001C3205" w:rsidRPr="001C3205" w:rsidRDefault="001C3205" w:rsidP="001C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val="bs-Latn-BA" w:eastAsia="zh-CN"/>
          <w14:ligatures w14:val="none"/>
        </w:rPr>
      </w:pPr>
    </w:p>
    <w:p w14:paraId="04FB1E43" w14:textId="77777777" w:rsidR="001C3205" w:rsidRPr="001C3205" w:rsidRDefault="001C3205" w:rsidP="001C32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1C320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52.)</w:t>
      </w:r>
    </w:p>
    <w:tbl>
      <w:tblPr>
        <w:tblW w:w="8420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672"/>
        <w:gridCol w:w="1275"/>
        <w:gridCol w:w="2552"/>
        <w:gridCol w:w="1947"/>
        <w:gridCol w:w="524"/>
      </w:tblGrid>
      <w:tr w:rsidR="001C3205" w:rsidRPr="001C3205" w14:paraId="0BA89544" w14:textId="77777777" w:rsidTr="001C3205">
        <w:trPr>
          <w:cantSplit/>
          <w:trHeight w:val="1709"/>
          <w:jc w:val="center"/>
        </w:trPr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0C4A64A" w14:textId="77777777" w:rsidR="001C3205" w:rsidRPr="001C3205" w:rsidRDefault="001C3205" w:rsidP="001C32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r/b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C365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Ime i prezime</w:t>
            </w:r>
          </w:p>
          <w:p w14:paraId="522D1F5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radnika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90D6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Radno mjesto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22FD8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Naziv teme individualnog stručnog usavršavanja</w:t>
            </w:r>
          </w:p>
        </w:tc>
        <w:tc>
          <w:tcPr>
            <w:tcW w:w="194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D6431B4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Oblast </w:t>
            </w:r>
          </w:p>
        </w:tc>
        <w:tc>
          <w:tcPr>
            <w:tcW w:w="52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7D3992F" w14:textId="77777777" w:rsidR="001C3205" w:rsidRPr="001C3205" w:rsidRDefault="001C3205" w:rsidP="001C320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Vrijeme realizacije </w:t>
            </w:r>
          </w:p>
        </w:tc>
      </w:tr>
      <w:tr w:rsidR="001C3205" w:rsidRPr="001C3205" w14:paraId="40BAF08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087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1.</w:t>
            </w:r>
          </w:p>
        </w:tc>
        <w:tc>
          <w:tcPr>
            <w:tcW w:w="1672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01B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Nermana Slijepčević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C72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Nast.violine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0E6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Klasicizam u violinizmu</w:t>
            </w:r>
          </w:p>
        </w:tc>
        <w:tc>
          <w:tcPr>
            <w:tcW w:w="19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60F7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 muzike</w:t>
            </w:r>
          </w:p>
        </w:tc>
        <w:tc>
          <w:tcPr>
            <w:tcW w:w="52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087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</w:tr>
      <w:tr w:rsidR="001C3205" w:rsidRPr="001C3205" w14:paraId="3B0E663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84DF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355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Svetlana C.Pejičić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BAF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Nast.violine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B12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Vibrato potez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BEE54" w14:textId="38F19FC0" w:rsidR="001C3205" w:rsidRPr="001C3205" w:rsidRDefault="00C8346D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E45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68594645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46E4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5DE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Sabina Turabija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450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Nast.violine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FCC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Violinsko stvralaštvo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C32F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 muzike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EAF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</w:t>
            </w:r>
          </w:p>
          <w:p w14:paraId="61612F1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  <w:tr w:rsidR="001C3205" w:rsidRPr="001C3205" w14:paraId="78AE0365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C3FF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DBE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Amila Jankoski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58E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Nast.violine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9AA8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Graditelji violina u BiH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ED1D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 muzike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B05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176F886F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53B5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758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Lovorka Filipjak Kavčić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AE5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nast.flaute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0CB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Učenje sviranja napamet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C521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5FF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4C73827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1CDE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375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Emir Brkić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DA5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Nast.klar.i sax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743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Muzička fraza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29E6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68A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057AF741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3CB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18E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Vanda Puljiz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73F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Nast.gitare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7B3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Gitara u kamernoj muzici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3B43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9E5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30FDD96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19F5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9F5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Irna Sabljica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0C6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Nast.gitare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3EF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Tehničke vježbe za legato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5F72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81F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07DD87F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697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99C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Vedran Vujica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52E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Nast.gitare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3EE8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Gitara u XIX vijeku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316E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 muzike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401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IV</w:t>
            </w:r>
          </w:p>
        </w:tc>
      </w:tr>
      <w:tr w:rsidR="001C3205" w:rsidRPr="001C3205" w14:paraId="6DF5B56A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60D22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BB9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Fehim Hajdarević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C2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Nast.gitare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BB96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Pravilna izvedba barre hvata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477F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068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</w:t>
            </w:r>
          </w:p>
        </w:tc>
      </w:tr>
      <w:tr w:rsidR="001C3205" w:rsidRPr="001C3205" w14:paraId="1CD4B11E" w14:textId="77777777" w:rsidTr="00A50E26">
        <w:trPr>
          <w:trHeight w:val="42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3D9DF2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  <w:p w14:paraId="04E0F8E7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AE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  <w:p w14:paraId="72E2525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Svea Thalia Ćatić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D094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  <w:p w14:paraId="2AD9BB7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Nast.baleta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F89F0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Temps lie kroz II i IV poziciju kod štapa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9227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EF5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  <w:p w14:paraId="15ACAF7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</w:t>
            </w:r>
          </w:p>
        </w:tc>
      </w:tr>
      <w:tr w:rsidR="001C3205" w:rsidRPr="001C3205" w14:paraId="455EA67D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958E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3144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Ivana Hadžihasanović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EE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Nast.baleta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747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Jačanje muskulatore stopala u svrhu pravilnijeg stajanja u špic patikama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FF14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BD2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4EAA3667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F15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479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Iva Pašić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FD9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F91F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Pedal u početnoj nastavi klavira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BF5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79B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5FBEF15E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F93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819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Lorena Grubešić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1F9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404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Odnos korepetitora i soliste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865E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DF2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1FA4F65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E9112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24E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Ajla R.Ferhatović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533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4AE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Sviranje akorada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39B2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822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5F305B64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888E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695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Nataša R. Džinić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A39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E34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Čitanje s lista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812F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C20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704AD03E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F008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418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Suzana B. Sijarić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34C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BBAF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Snaga i funkcija šake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1700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6B0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4ADEC039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DF8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DB0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Tayra Azra Delić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3C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539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Harmonski jezik mladih romantičara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4AA9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E5D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0FF06CC6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375A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5601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Ana Bakaj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6D5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F53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Pedagogija velikana romantizma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AA29D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 muzike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3FA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</w:t>
            </w:r>
          </w:p>
        </w:tc>
      </w:tr>
      <w:tr w:rsidR="001C3205" w:rsidRPr="001C3205" w14:paraId="14461E4F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99FC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6EF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Jasmina Burović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573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Nast.klavira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B06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Primjena ritmičkih vježbi u radu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3D20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5CE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</w:tr>
      <w:tr w:rsidR="001C3205" w:rsidRPr="001C3205" w14:paraId="0A33CF67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57C3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0B3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Himzo Karić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719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Nast.harm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0520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Psihologija vježbanja na instrumentu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E70E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E7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</w:tr>
      <w:tr w:rsidR="001C3205" w:rsidRPr="001C3205" w14:paraId="5694A8A0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54ED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A58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Enes Fazlić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AE1A" w14:textId="7A0401FA" w:rsidR="001C3205" w:rsidRPr="001C3205" w:rsidRDefault="00C8346D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Nat.harm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0C9E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Historijat razvoja harmonike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FE6E1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Historija muzike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897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C3205" w:rsidRPr="001C3205" w14:paraId="02D14D3C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D3A6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52C3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Izudin Rahić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16B" w14:textId="77777777" w:rsidR="001C3205" w:rsidRDefault="00C8346D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Nast.harm</w:t>
            </w:r>
          </w:p>
          <w:p w14:paraId="4A24B2F2" w14:textId="61F8F18B" w:rsidR="00D53B34" w:rsidRPr="001C3205" w:rsidRDefault="00D53B34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1B8E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Prošireni elementi skale u NPP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FF0C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E139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IV</w:t>
            </w:r>
          </w:p>
        </w:tc>
      </w:tr>
      <w:tr w:rsidR="001C3205" w:rsidRPr="001C3205" w14:paraId="2A30B6A7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C9E49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25CB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Sadmin Popovac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D455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 solfeggia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596D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Postavka intoniranja kvintakorda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7DD3E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D0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</w:t>
            </w:r>
          </w:p>
        </w:tc>
      </w:tr>
      <w:tr w:rsidR="001C3205" w:rsidRPr="001C3205" w14:paraId="2D4AA431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E7BB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BA36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Vanesa Poturović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C2F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 solfeggia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8692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Način uvježbavanja konstrukcije kvintakorda i njihovih obrtaja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988487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01B1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</w:t>
            </w:r>
          </w:p>
        </w:tc>
      </w:tr>
      <w:tr w:rsidR="001C3205" w:rsidRPr="001C3205" w14:paraId="57582E2B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9AAD1" w14:textId="77777777" w:rsidR="001C3205" w:rsidRPr="001C3205" w:rsidRDefault="001C3205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E48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Haris Porić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B9C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Nast. solfeggia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0F4A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Kvintni krugovi durskih ljestvica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9575C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3738" w14:textId="77777777" w:rsidR="001C3205" w:rsidRPr="001C3205" w:rsidRDefault="001C3205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1C320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146431" w:rsidRPr="001C3205" w14:paraId="2366885B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1BD1" w14:textId="537632E5" w:rsidR="00146431" w:rsidRPr="001C3205" w:rsidRDefault="00146431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CC75" w14:textId="34DBF656" w:rsidR="00146431" w:rsidRPr="001C3205" w:rsidRDefault="00146431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Nikola Obućina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2CD" w14:textId="5E4DF130" w:rsidR="00146431" w:rsidRPr="001C3205" w:rsidRDefault="00146431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korepetitor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C8456" w14:textId="5676E38E" w:rsidR="00146431" w:rsidRPr="001C3205" w:rsidRDefault="00146431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Uloga korepetitora na časovima klasičnog i savremenog baleta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DA41D" w14:textId="336CB01E" w:rsidR="00146431" w:rsidRPr="001C3205" w:rsidRDefault="00146431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AAD" w14:textId="618015FF" w:rsidR="00146431" w:rsidRPr="001C3205" w:rsidRDefault="006F1EB1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XII</w:t>
            </w:r>
          </w:p>
        </w:tc>
      </w:tr>
      <w:tr w:rsidR="006F1EB1" w:rsidRPr="001C3205" w14:paraId="2AEB1931" w14:textId="77777777" w:rsidTr="00A50E26">
        <w:trPr>
          <w:trHeight w:val="20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AD5A" w14:textId="5B0C3BEA" w:rsidR="006F1EB1" w:rsidRDefault="006F1EB1" w:rsidP="001C3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227F" w14:textId="35766422" w:rsidR="006F1EB1" w:rsidRDefault="006F1EB1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Lejla Jakubović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42F2" w14:textId="1C830467" w:rsidR="006F1EB1" w:rsidRDefault="006F1EB1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korepetitor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0B77" w14:textId="5F552277" w:rsidR="006F1EB1" w:rsidRDefault="006F1EB1" w:rsidP="001C3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Klavirska improvizacija u baletnoj korepeticiji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BADFE" w14:textId="656233BB" w:rsidR="006F1EB1" w:rsidRDefault="006F1EB1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Metodika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DA57" w14:textId="097C0832" w:rsidR="006F1EB1" w:rsidRDefault="006F1EB1" w:rsidP="001C32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III</w:t>
            </w:r>
          </w:p>
        </w:tc>
      </w:tr>
    </w:tbl>
    <w:p w14:paraId="4CD5C9D3" w14:textId="77777777" w:rsidR="001C3205" w:rsidRPr="001C3205" w:rsidRDefault="001C3205" w:rsidP="00CC6E4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65DABFE" w14:textId="77777777" w:rsidR="008F0C55" w:rsidRPr="008F0C55" w:rsidRDefault="008F0C55" w:rsidP="008F0C5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</w:pPr>
      <w:bookmarkStart w:id="72" w:name="_Toc141083542"/>
      <w:r w:rsidRPr="008F0C5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lastRenderedPageBreak/>
        <w:t>Plan kolektivnog stručnog usavršavanja</w:t>
      </w:r>
      <w:bookmarkEnd w:id="72"/>
    </w:p>
    <w:p w14:paraId="029C394C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</w:p>
    <w:p w14:paraId="6D96D515" w14:textId="3E9A0606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(Tabela 53.)</w:t>
      </w:r>
    </w:p>
    <w:tbl>
      <w:tblPr>
        <w:tblpPr w:leftFromText="180" w:rightFromText="180" w:vertAnchor="text" w:horzAnchor="margin" w:tblpXSpec="center" w:tblpY="134"/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520"/>
        <w:gridCol w:w="2045"/>
        <w:gridCol w:w="1401"/>
        <w:gridCol w:w="1663"/>
      </w:tblGrid>
      <w:tr w:rsidR="008F0C55" w:rsidRPr="008F0C55" w14:paraId="0208BDCB" w14:textId="77777777" w:rsidTr="008F0C55">
        <w:tc>
          <w:tcPr>
            <w:tcW w:w="4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</w:tcPr>
          <w:p w14:paraId="4E796E54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r/b</w:t>
            </w:r>
          </w:p>
        </w:tc>
        <w:tc>
          <w:tcPr>
            <w:tcW w:w="104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</w:tcPr>
          <w:p w14:paraId="238A7558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Tema</w:t>
            </w:r>
          </w:p>
        </w:tc>
        <w:tc>
          <w:tcPr>
            <w:tcW w:w="140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</w:tcPr>
          <w:p w14:paraId="11C468DE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Način realizacije teme</w:t>
            </w:r>
          </w:p>
        </w:tc>
        <w:tc>
          <w:tcPr>
            <w:tcW w:w="96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</w:tcPr>
          <w:p w14:paraId="36F7D375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Vrijeme</w:t>
            </w:r>
          </w:p>
        </w:tc>
        <w:tc>
          <w:tcPr>
            <w:tcW w:w="114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D9D9D9"/>
          </w:tcPr>
          <w:p w14:paraId="5C77FBEE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Nosilac aktivnosti</w:t>
            </w:r>
          </w:p>
        </w:tc>
      </w:tr>
      <w:tr w:rsidR="008F0C55" w:rsidRPr="008F0C55" w14:paraId="257FC888" w14:textId="77777777" w:rsidTr="00A50E26">
        <w:tc>
          <w:tcPr>
            <w:tcW w:w="439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14:paraId="2465D08A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1.</w:t>
            </w:r>
          </w:p>
        </w:tc>
        <w:tc>
          <w:tcPr>
            <w:tcW w:w="1046" w:type="pct"/>
            <w:tcBorders>
              <w:top w:val="double" w:sz="4" w:space="0" w:color="000000"/>
              <w:bottom w:val="single" w:sz="2" w:space="0" w:color="000000"/>
            </w:tcBorders>
            <w:shd w:val="clear" w:color="auto" w:fill="auto"/>
          </w:tcPr>
          <w:p w14:paraId="70FE1606" w14:textId="42D80708" w:rsidR="008F0C55" w:rsidRPr="008F0C55" w:rsidRDefault="00603D3F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Uloga nastavnika u pripremi učenika za javne nastupe i takmičenja</w:t>
            </w:r>
          </w:p>
        </w:tc>
        <w:tc>
          <w:tcPr>
            <w:tcW w:w="1407" w:type="pct"/>
            <w:tcBorders>
              <w:top w:val="double" w:sz="4" w:space="0" w:color="000000"/>
              <w:bottom w:val="single" w:sz="2" w:space="0" w:color="000000"/>
            </w:tcBorders>
          </w:tcPr>
          <w:p w14:paraId="5E9FD77E" w14:textId="11D4CF49" w:rsidR="008F0C55" w:rsidRPr="008F0C55" w:rsidRDefault="008F0C55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Nastavničko vijeće</w:t>
            </w:r>
          </w:p>
        </w:tc>
        <w:tc>
          <w:tcPr>
            <w:tcW w:w="964" w:type="pct"/>
            <w:tcBorders>
              <w:top w:val="double" w:sz="4" w:space="0" w:color="000000"/>
              <w:bottom w:val="single" w:sz="2" w:space="0" w:color="000000"/>
            </w:tcBorders>
          </w:tcPr>
          <w:p w14:paraId="351AEB98" w14:textId="63E5C0D8" w:rsidR="008F0C55" w:rsidRPr="008F0C55" w:rsidRDefault="00573D83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februar</w:t>
            </w:r>
          </w:p>
        </w:tc>
        <w:tc>
          <w:tcPr>
            <w:tcW w:w="1144" w:type="pct"/>
            <w:tcBorders>
              <w:top w:val="double" w:sz="4" w:space="0" w:color="000000"/>
              <w:bottom w:val="single" w:sz="2" w:space="0" w:color="000000"/>
            </w:tcBorders>
          </w:tcPr>
          <w:p w14:paraId="64CCF27E" w14:textId="0D697B10" w:rsidR="008F0C55" w:rsidRPr="008F0C55" w:rsidRDefault="00603D3F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Direktor i pedagog</w:t>
            </w:r>
          </w:p>
        </w:tc>
      </w:tr>
      <w:tr w:rsidR="008F0C55" w:rsidRPr="008F0C55" w14:paraId="3E308C8E" w14:textId="77777777" w:rsidTr="00A50E26">
        <w:tc>
          <w:tcPr>
            <w:tcW w:w="4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23CCD71" w14:textId="77777777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2.</w:t>
            </w:r>
          </w:p>
        </w:tc>
        <w:tc>
          <w:tcPr>
            <w:tcW w:w="104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1A23F31" w14:textId="49E72617" w:rsidR="008F0C55" w:rsidRPr="008F0C55" w:rsidRDefault="00573D83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Stres na poslu:kako se suočavati, oporavljati i dobro osjećati</w:t>
            </w:r>
          </w:p>
        </w:tc>
        <w:tc>
          <w:tcPr>
            <w:tcW w:w="1407" w:type="pct"/>
            <w:tcBorders>
              <w:top w:val="single" w:sz="2" w:space="0" w:color="000000"/>
              <w:bottom w:val="single" w:sz="2" w:space="0" w:color="000000"/>
            </w:tcBorders>
          </w:tcPr>
          <w:p w14:paraId="285F1E28" w14:textId="4CFBF1EB" w:rsidR="008F0C55" w:rsidRPr="008F0C55" w:rsidRDefault="00573D83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Nastavničko vijeće</w:t>
            </w:r>
          </w:p>
        </w:tc>
        <w:tc>
          <w:tcPr>
            <w:tcW w:w="964" w:type="pct"/>
            <w:tcBorders>
              <w:top w:val="single" w:sz="2" w:space="0" w:color="000000"/>
              <w:bottom w:val="single" w:sz="2" w:space="0" w:color="000000"/>
            </w:tcBorders>
          </w:tcPr>
          <w:p w14:paraId="6414B8D3" w14:textId="323BF04F" w:rsidR="008F0C55" w:rsidRPr="008F0C55" w:rsidRDefault="00573D83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oktobar</w:t>
            </w:r>
          </w:p>
        </w:tc>
        <w:tc>
          <w:tcPr>
            <w:tcW w:w="1144" w:type="pct"/>
            <w:tcBorders>
              <w:top w:val="single" w:sz="2" w:space="0" w:color="000000"/>
              <w:bottom w:val="single" w:sz="2" w:space="0" w:color="000000"/>
            </w:tcBorders>
          </w:tcPr>
          <w:p w14:paraId="0A035DC2" w14:textId="206461CE" w:rsidR="008F0C55" w:rsidRPr="008F0C55" w:rsidRDefault="00573D83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Direktor</w:t>
            </w:r>
          </w:p>
        </w:tc>
      </w:tr>
      <w:tr w:rsidR="008F0C55" w:rsidRPr="008F0C55" w14:paraId="04E33923" w14:textId="77777777" w:rsidTr="00A50E26">
        <w:tc>
          <w:tcPr>
            <w:tcW w:w="439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78CFC73" w14:textId="7E80BB59" w:rsidR="008F0C55" w:rsidRPr="008F0C55" w:rsidRDefault="008F0C55" w:rsidP="008F0C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046" w:type="pc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6BDB1F4" w14:textId="77777777" w:rsidR="008F0C55" w:rsidRPr="008F0C55" w:rsidRDefault="008F0C55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407" w:type="pct"/>
            <w:tcBorders>
              <w:top w:val="single" w:sz="2" w:space="0" w:color="000000"/>
              <w:bottom w:val="single" w:sz="2" w:space="0" w:color="000000"/>
            </w:tcBorders>
          </w:tcPr>
          <w:p w14:paraId="56609FE0" w14:textId="77777777" w:rsidR="008F0C55" w:rsidRPr="008F0C55" w:rsidRDefault="008F0C55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964" w:type="pct"/>
            <w:tcBorders>
              <w:top w:val="single" w:sz="2" w:space="0" w:color="000000"/>
              <w:bottom w:val="single" w:sz="2" w:space="0" w:color="000000"/>
            </w:tcBorders>
          </w:tcPr>
          <w:p w14:paraId="53E24418" w14:textId="77777777" w:rsidR="008F0C55" w:rsidRPr="008F0C55" w:rsidRDefault="008F0C55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  <w:tc>
          <w:tcPr>
            <w:tcW w:w="1144" w:type="pct"/>
            <w:tcBorders>
              <w:top w:val="single" w:sz="2" w:space="0" w:color="000000"/>
              <w:bottom w:val="single" w:sz="2" w:space="0" w:color="000000"/>
            </w:tcBorders>
          </w:tcPr>
          <w:p w14:paraId="2A5B1FE4" w14:textId="77777777" w:rsidR="008F0C55" w:rsidRPr="008F0C55" w:rsidRDefault="008F0C55" w:rsidP="008F0C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</w:p>
        </w:tc>
      </w:tr>
    </w:tbl>
    <w:p w14:paraId="1D49C166" w14:textId="77777777" w:rsidR="001C3205" w:rsidRDefault="001C3205" w:rsidP="00AF29FE">
      <w:pPr>
        <w:pStyle w:val="BodyText"/>
        <w:rPr>
          <w:lang w:val="hr-HR" w:eastAsia="zh-CN"/>
        </w:rPr>
      </w:pPr>
    </w:p>
    <w:p w14:paraId="0160B7C6" w14:textId="77777777" w:rsidR="008F0C55" w:rsidRDefault="008F0C55" w:rsidP="00AF29FE">
      <w:pPr>
        <w:pStyle w:val="BodyText"/>
        <w:rPr>
          <w:lang w:val="hr-HR" w:eastAsia="zh-CN"/>
        </w:rPr>
      </w:pPr>
    </w:p>
    <w:p w14:paraId="45B75B35" w14:textId="77777777" w:rsidR="008F0C55" w:rsidRDefault="008F0C55" w:rsidP="00AF29FE">
      <w:pPr>
        <w:pStyle w:val="BodyText"/>
        <w:rPr>
          <w:lang w:val="hr-HR" w:eastAsia="zh-CN"/>
        </w:rPr>
      </w:pPr>
    </w:p>
    <w:p w14:paraId="09C886AB" w14:textId="77777777" w:rsidR="008F0C55" w:rsidRDefault="008F0C55" w:rsidP="00AF29FE">
      <w:pPr>
        <w:pStyle w:val="BodyText"/>
        <w:rPr>
          <w:lang w:val="hr-HR" w:eastAsia="zh-CN"/>
        </w:rPr>
      </w:pPr>
    </w:p>
    <w:p w14:paraId="7568E6F9" w14:textId="77777777" w:rsidR="00CC6E4B" w:rsidRDefault="00CC6E4B" w:rsidP="00AF29FE">
      <w:pPr>
        <w:pStyle w:val="BodyText"/>
        <w:rPr>
          <w:lang w:val="hr-HR" w:eastAsia="zh-CN"/>
        </w:rPr>
      </w:pPr>
    </w:p>
    <w:p w14:paraId="4C8F6B7B" w14:textId="77777777" w:rsidR="00CC6E4B" w:rsidRDefault="00CC6E4B" w:rsidP="00AF29FE">
      <w:pPr>
        <w:pStyle w:val="BodyText"/>
        <w:rPr>
          <w:lang w:val="hr-HR" w:eastAsia="zh-CN"/>
        </w:rPr>
      </w:pPr>
    </w:p>
    <w:p w14:paraId="430FDDF5" w14:textId="77777777" w:rsidR="00CC6E4B" w:rsidRDefault="00CC6E4B" w:rsidP="00AF29FE">
      <w:pPr>
        <w:pStyle w:val="BodyText"/>
        <w:rPr>
          <w:lang w:val="hr-HR" w:eastAsia="zh-CN"/>
        </w:rPr>
      </w:pPr>
    </w:p>
    <w:p w14:paraId="378D027F" w14:textId="77777777" w:rsidR="00CC6E4B" w:rsidRDefault="00CC6E4B" w:rsidP="00AF29FE">
      <w:pPr>
        <w:pStyle w:val="BodyText"/>
        <w:rPr>
          <w:lang w:val="hr-HR" w:eastAsia="zh-CN"/>
        </w:rPr>
      </w:pPr>
    </w:p>
    <w:p w14:paraId="26E29987" w14:textId="77777777" w:rsidR="008F0C55" w:rsidRPr="008F0C55" w:rsidRDefault="008F0C55" w:rsidP="008F0C55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16"/>
          <w:szCs w:val="16"/>
          <w:lang w:val="bs-Latn-BA" w:eastAsia="zh-CN"/>
          <w14:ligatures w14:val="none"/>
        </w:rPr>
      </w:pPr>
      <w:bookmarkStart w:id="73" w:name="_Toc141083543"/>
      <w:r w:rsidRPr="008F0C55">
        <w:rPr>
          <w:rFonts w:ascii="Times New Roman" w:eastAsia="Microsoft YaHei" w:hAnsi="Times New Roman" w:cs="Mangal"/>
          <w:b/>
          <w:kern w:val="0"/>
          <w:sz w:val="24"/>
          <w:szCs w:val="32"/>
          <w:shd w:val="clear" w:color="auto" w:fill="E6E6E6"/>
          <w:lang w:val="hr-HR" w:eastAsia="zh-CN"/>
          <w14:ligatures w14:val="none"/>
        </w:rPr>
        <w:t>Programi</w:t>
      </w:r>
      <w:r w:rsidRPr="008F0C55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 xml:space="preserve"> rada stručnih organa, razrednika, direktora, pomoćnika direktora, stručnih saradnika i saradnika</w:t>
      </w:r>
      <w:bookmarkEnd w:id="73"/>
    </w:p>
    <w:p w14:paraId="5E28A28A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12"/>
          <w:lang w:val="bs-Latn-BA" w:eastAsia="zh-CN"/>
          <w14:ligatures w14:val="none"/>
        </w:rPr>
      </w:pPr>
    </w:p>
    <w:p w14:paraId="57F06172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Nastavničko vijeće</w:t>
      </w:r>
    </w:p>
    <w:p w14:paraId="3BD74009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4BC06925" w14:textId="77777777" w:rsidR="008F0C55" w:rsidRPr="008F0C55" w:rsidRDefault="008F0C55" w:rsidP="008F0C55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16"/>
          <w:szCs w:val="16"/>
          <w:lang w:val="bs-Latn-BA" w:eastAsia="zh-CN"/>
          <w14:ligatures w14:val="none"/>
        </w:rPr>
      </w:pPr>
    </w:p>
    <w:p w14:paraId="2F8E7C0C" w14:textId="77777777" w:rsidR="008F0C55" w:rsidRPr="008F0C55" w:rsidRDefault="008F0C55" w:rsidP="008F0C55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54.)</w:t>
      </w:r>
    </w:p>
    <w:p w14:paraId="08399667" w14:textId="77777777" w:rsidR="008F0C55" w:rsidRPr="008F0C55" w:rsidRDefault="008F0C55" w:rsidP="008F0C55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1AE93171" w14:textId="77777777" w:rsidTr="00A50E26">
        <w:trPr>
          <w:trHeight w:val="375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244BB02E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06B2A87C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F65360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1ACE973F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1A6BED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65EC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Usvajanje prijedloga za početak šk. 2023/2024. godine.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EE4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2</w:t>
            </w:r>
          </w:p>
        </w:tc>
      </w:tr>
      <w:tr w:rsidR="008F0C55" w:rsidRPr="008F0C55" w14:paraId="4FE22CF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8D1E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6DE1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Imenovanje komisija i termini polaganja prijemnih ispita, popravnih ispita i razrednih ispita 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43C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48826D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E4B2A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F10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Verifikacija prijemnih, popravnih i razrednih ispita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77C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E28F29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7E0E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8ABD2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uspjeha učenika na kraju šk. 2022/2023.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66F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2662DA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F045A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3AC0E2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Podjela predmeta na nastavnike i utvrđivanje rasporeda časova.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A24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88CE95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2FBF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B8524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Imenovanje rukovodioca odjeljenskih vijeća i voditelja aktiva za šk. 2023/2024. godinu.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103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51C6DA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DFB26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CAF79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Molbe i zahtjevi roditelja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331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FC7A74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A8061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FDCF4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Aktuelna problematika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E8F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ED7FCA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968E3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F9D73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567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6658FA5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035C37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59ED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Godišnjeg programa rada za šk. 2023/2024. godinu.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924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5BE4694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4A7F7E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1ADE1F5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CBDB9D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47F8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A4E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Molbe i zahtjevi roditelja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E88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1C3420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8F353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F8426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Imenovanje pripravnika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A28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93EF6A9" w14:textId="77777777" w:rsidTr="00A50E26">
        <w:trPr>
          <w:cantSplit/>
          <w:trHeight w:val="51"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C9D63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C2C18F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Zahtjevi za polaganje dva razreda u šk.2023/24. god.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372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73FA0D2" w14:textId="77777777" w:rsidTr="00A50E26">
        <w:trPr>
          <w:cantSplit/>
          <w:trHeight w:val="51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F89984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CA3780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Usvajanje programa za nadarene učenike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03E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452A902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3AFB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88CD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Pedagoška dokumentacija i evidencija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164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C5D91B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930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7E6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Obilježavanje Međunarodnog Dana učitelja.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8BC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C1EEB9C" w14:textId="77777777" w:rsidTr="00A50E26">
        <w:trPr>
          <w:cantSplit/>
          <w:trHeight w:val="376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BB7F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C8E4" w14:textId="164A4886" w:rsidR="008F0C55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Kolektivno stručno usavršavanje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88D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7B657F0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41BD6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lastRenderedPageBreak/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BEA7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nakon održana dva mjeseca nastave u šk. 202/2024. godini /neoficijelno tromjesečje/.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D2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815839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85BB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766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5D3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DE7CC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66CAD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8BE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Disciplinske mjere sniženja vladanja.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B34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BA36F3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3A1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2DB8D" w14:textId="50375CAE" w:rsidR="008F0C55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7D7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71C9D9C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EE45C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CB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učešća učenika na internim koncertima klasa i odsjeka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1FC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6CD6E5F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D749B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5F8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Uvid u ostvarivanje Nastavnog plana i programa za I polugodište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9AA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39008B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41F54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5A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Upute za rad u narednom periodu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1C9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B96AA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AA32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E19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 škole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564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FDD3A2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3DD97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998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nastavnog procesa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B95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59C09F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0BFEC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A6C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nastavnika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3C3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E54C1B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DF2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011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školska problematika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361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0D1A87A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97F19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96C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uspjeha učenika u učenju i vladanju na kraju I polugodišta šk. 2023/2024.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2C3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1BC4173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9306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CDD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Disciplinske mjere sniženja vladanja.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40F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C385A6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C0CC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CA3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Prijedlozi za pohvale učenika na kraju I polugodišta šk. 2023/2024.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C31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6E0D3D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F0618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96E0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C60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C98119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2AAC6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BD1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Pedagoška dokumentacija i evidencija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F4B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D241AD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0E87FC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7B345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8E4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573D83" w:rsidRPr="008F0C55" w14:paraId="214EB2FB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D271933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FFEAAF8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nastavnika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C63B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573D83" w:rsidRPr="008F0C55" w14:paraId="5E96C2E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351016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B71215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Takmičenje učenika muzičkih škola - pripreme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6D4B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573D83" w:rsidRPr="008F0C55" w14:paraId="17A61448" w14:textId="77777777" w:rsidTr="006671BC">
        <w:trPr>
          <w:cantSplit/>
          <w:trHeight w:val="525"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F8D34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98DEB4" w14:textId="4606204D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Raspisivanje Oglasa o prijemu učenika u I razred i imenovanje Komisije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7EEC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573D83" w:rsidRPr="008F0C55" w14:paraId="413225D7" w14:textId="77777777" w:rsidTr="00573D83">
        <w:trPr>
          <w:cantSplit/>
          <w:trHeight w:val="315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609690B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20FB5EB" w14:textId="42FD525B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Kolektivno stručno usavršavanje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DA02" w14:textId="77777777" w:rsidR="00573D83" w:rsidRPr="008F0C55" w:rsidRDefault="00573D83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632DAC0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64BAE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862812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Takmičenje učenika muzičkih škola Kantona Sarajevo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F4E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541D618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872718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EAA6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DC032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 škole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429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5FEB10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92DF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8E631B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nastavnog procesa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9F3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01A023F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D9842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1AE96C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nastavnika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C08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27B8F2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0D4EB9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360309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školska problematika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039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DC1F069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3095D4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7F0AFB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nakon održana dva mjeseca nastave u II polugodištu šk. 2023/2024. godine neoficijelno tromjesečje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020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7322AC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309727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723970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Pripreme za Federalno i ostala takmičenja.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861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B105257" w14:textId="77777777" w:rsidTr="00A50E26">
        <w:trPr>
          <w:cantSplit/>
          <w:trHeight w:val="293"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A087E3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89D6A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NPP-a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673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0370A2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33B7A2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718AE7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26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7089DEF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8D04BC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EFB6B3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Dan škole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5C2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68D3F91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292939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9FAFD8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929B90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06E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A5BED47" w14:textId="77777777" w:rsidTr="00A50E26">
        <w:trPr>
          <w:cantSplit/>
          <w:trHeight w:val="312"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347AAB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52CD2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rezultata takmičenja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6BF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DBAD5B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AA6AA6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CA427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Formiranje komisija za sve vrste ispita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9E4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17904D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A6A15B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88F6E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Organizacija ispita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C36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13785A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ABB44FC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236B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školska problematika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CE2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B1E1422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1020AD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lastRenderedPageBreak/>
              <w:t>VI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7C27D2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uspjeha učenika završnih razreda u učenju i vladanju na kraju II polugodišta šk. 2023/2024. godine.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98E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2</w:t>
            </w:r>
          </w:p>
        </w:tc>
      </w:tr>
      <w:tr w:rsidR="008F0C55" w:rsidRPr="008F0C55" w14:paraId="4F6580C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F723C3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323A74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853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6016AB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092ECE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553B4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Disciplinske mjere sniženja vladanja.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CD3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F5D7D2E" w14:textId="77777777" w:rsidTr="00A50E26">
        <w:trPr>
          <w:cantSplit/>
          <w:trHeight w:val="375"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67A1E2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BA25C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Prijedlozi za pohvale učenika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92D5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68385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984359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C5C8E1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uspjeha učenika u učenju i vladanju na kraju II polugodišta šk. 2023/2024.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E8C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74D59F5" w14:textId="77777777" w:rsidTr="00A50E26">
        <w:trPr>
          <w:cantSplit/>
          <w:trHeight w:val="376"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71231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91A37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DE0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A89295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80D450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5DBF6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Pedagoška dokumentacija i evidencija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B10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265E9E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FFB1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235F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362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61245766" w14:textId="77777777" w:rsid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67980861" w14:textId="77777777" w:rsid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4BFB473E" w14:textId="1B86693C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Odjeljenjska vijeća</w:t>
      </w:r>
    </w:p>
    <w:p w14:paraId="05B9D803" w14:textId="77777777" w:rsidR="008F0C55" w:rsidRPr="008F0C55" w:rsidRDefault="008F0C55" w:rsidP="008F0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45A0ACF4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 xml:space="preserve"> (Tabela 54.a.</w:t>
      </w:r>
      <w:r w:rsidRPr="008F0C5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p w14:paraId="4017D984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2BC16B48" w14:textId="77777777" w:rsidTr="00A50E26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6E0084BA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FFF2CC"/>
            <w:vAlign w:val="center"/>
          </w:tcPr>
          <w:p w14:paraId="24F0C35E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383A0ED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768634D4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3D721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D9F8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nakon održana dva mjeseca nastave u šk. 2023/2024. godini /neoficijelno tromjesečje/.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2EC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E3F9FD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A5985D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D844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7030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21DB9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53CD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9EA3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 (koncerti, seminari i slično).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B1C6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A01EA39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F2D1F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49A5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– izvještaj voditelja odsjeka o uspjeha učenika u učenju na kraju I polugodišta šk. 2023/2024.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3960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67BA051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835815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137E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97FA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B06F8E8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166A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9F57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Prijedlozi: pohvale i disciplinske mjere.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91B1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03C5F7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87D2AC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9C3A9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časovi klasa i odsjeka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068E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DACC4B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FEA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C702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45E1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AAE35C9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049E77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1537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nakon održana dva mjeseca nastave u II polugodištu šk. 2023/2024. godine /neoficijelno tromjesečje/.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E4F3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7B7375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2555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16F22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Priprema učenika za takmičenja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347C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618008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D1CFB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0BCE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Koncertna aktivnost učenika 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B3A0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C53591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269D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E0F1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4FE1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5903A81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8E5000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FFF1F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Izvještaj - analiza uspjeha učenika završnih razreda u učenju i vladanju na kraju II polugodišta šk. 2023/2024.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0A20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2</w:t>
            </w:r>
          </w:p>
        </w:tc>
      </w:tr>
      <w:tr w:rsidR="008F0C55" w:rsidRPr="008F0C55" w14:paraId="0F8DFD0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12848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F539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Izvještaj voditelja odsjeka o uspjehu učenika od I do V razreda u učenju i vladanju na kraju II polugodišta šk. 2023/2024.god.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665D8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4ABD33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304B5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D825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Nastavnog plana i programa.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E778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65585B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D3B388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B69A9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Disciplinske mjere sniženja vladanja.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389B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DE81B47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F6F360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E3916D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koncertnih aktivnosti i takmičenja učenika</w:t>
            </w:r>
          </w:p>
          <w:p w14:paraId="524EDD7C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C48D" w14:textId="77777777" w:rsidR="008F0C55" w:rsidRPr="008F0C55" w:rsidRDefault="008F0C55" w:rsidP="008F0C55">
            <w:pP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30D75837" w14:textId="77777777" w:rsidR="009372C7" w:rsidRPr="008F0C55" w:rsidRDefault="009372C7" w:rsidP="00CC6E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33F7F162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lastRenderedPageBreak/>
        <w:t>Stručni aktivi</w:t>
      </w:r>
    </w:p>
    <w:p w14:paraId="43A67808" w14:textId="5D487F30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54.b.</w:t>
      </w:r>
      <w:r w:rsidRPr="008F0C5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p w14:paraId="6457A604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188E2DD" w14:textId="11BD452D" w:rsidR="008F0C55" w:rsidRPr="00CC6E4B" w:rsidRDefault="008F0C55" w:rsidP="008F0C5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</w:pPr>
      <w:r w:rsidRPr="00CC6E4B"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  <w:t xml:space="preserve">ODSJEK </w:t>
      </w:r>
      <w:r w:rsidR="00CC6E4B"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  <w:t xml:space="preserve">za </w:t>
      </w:r>
      <w:r w:rsidRPr="00CC6E4B"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  <w:t>KLASIČNI BALET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4008"/>
        <w:gridCol w:w="3950"/>
      </w:tblGrid>
      <w:tr w:rsidR="008F0C55" w:rsidRPr="008F0C55" w14:paraId="67182F3C" w14:textId="77777777" w:rsidTr="008F0C55">
        <w:trPr>
          <w:trHeight w:val="215"/>
        </w:trPr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B73F1FB" w14:textId="77777777" w:rsidR="008F0C55" w:rsidRPr="008F0C55" w:rsidRDefault="008F0C55" w:rsidP="008F0C55">
            <w:pPr>
              <w:rPr>
                <w:rFonts w:eastAsia="Calibri"/>
                <w:b/>
                <w:sz w:val="18"/>
                <w:szCs w:val="18"/>
              </w:rPr>
            </w:pPr>
            <w:r w:rsidRPr="008F0C55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0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A16FEC7" w14:textId="77777777" w:rsidR="008F0C55" w:rsidRPr="008F0C55" w:rsidRDefault="008F0C55" w:rsidP="008F0C55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F0C55">
              <w:rPr>
                <w:b/>
                <w:sz w:val="18"/>
                <w:szCs w:val="18"/>
                <w:lang w:eastAsia="zh-CN"/>
              </w:rPr>
              <w:t>Sadržaj rada</w:t>
            </w:r>
            <w:r w:rsidRPr="008F0C5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F38F4E8" w14:textId="77777777" w:rsidR="008F0C55" w:rsidRPr="008F0C55" w:rsidRDefault="008F0C55" w:rsidP="008F0C55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8F0C55">
              <w:rPr>
                <w:b/>
                <w:sz w:val="18"/>
                <w:szCs w:val="18"/>
                <w:lang w:eastAsia="zh-CN"/>
              </w:rPr>
              <w:t>Broj sastanaka</w:t>
            </w:r>
          </w:p>
        </w:tc>
      </w:tr>
      <w:tr w:rsidR="008F0C55" w:rsidRPr="008F0C55" w14:paraId="1DE87255" w14:textId="77777777" w:rsidTr="00A50E26">
        <w:trPr>
          <w:trHeight w:val="253"/>
        </w:trPr>
        <w:tc>
          <w:tcPr>
            <w:tcW w:w="1392" w:type="dxa"/>
            <w:tcBorders>
              <w:top w:val="double" w:sz="4" w:space="0" w:color="auto"/>
            </w:tcBorders>
          </w:tcPr>
          <w:p w14:paraId="25D91187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008" w:type="dxa"/>
            <w:tcBorders>
              <w:top w:val="double" w:sz="4" w:space="0" w:color="auto"/>
            </w:tcBorders>
          </w:tcPr>
          <w:p w14:paraId="13821DC5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01BCCB1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Izbor voditelja Odsjeka za školsku 2023/2024. godinu</w:t>
            </w:r>
          </w:p>
          <w:p w14:paraId="42C8C205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Učešće u izradi Godišnjeg programa rada škole</w:t>
            </w:r>
          </w:p>
          <w:p w14:paraId="2AC81349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Utvrđivanje tema za ogledni/ugledni čas i tema stručnog usavršavanja</w:t>
            </w:r>
          </w:p>
          <w:p w14:paraId="58989D5A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Izrada rasporeda časova po klasama za nastavne predmete Klasični balet, Kreativni ples za V i VI razred u školskoj 2023/2024. godini</w:t>
            </w:r>
          </w:p>
          <w:p w14:paraId="71D96A9F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Izrada rasporeda za korepeticiju i podjela korepetitora na klase i odjeljenja.</w:t>
            </w:r>
          </w:p>
          <w:p w14:paraId="3CDC494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Izrada rasporeda za nastavne predmete solfeđo i klavir te podjela učenika po klasama.</w:t>
            </w:r>
          </w:p>
          <w:p w14:paraId="69F4EC68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Posjeta i saradnja sa Narodnim pozorištem</w:t>
            </w:r>
          </w:p>
          <w:p w14:paraId="741E3F06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početka nastave u škol. 2023/2024. godini.</w:t>
            </w:r>
          </w:p>
          <w:p w14:paraId="4764C2F0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roditeljskih sastanaka.</w:t>
            </w:r>
          </w:p>
          <w:p w14:paraId="7F975178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Izrada programa rada po mjesecima po razredima.</w:t>
            </w:r>
          </w:p>
          <w:p w14:paraId="6B1D5217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Planiranje gradiva prema Nastavnom planu i programu.</w:t>
            </w:r>
          </w:p>
          <w:p w14:paraId="5EE332F7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Planiranje rada u I polugodištu škol. 2022/2023. godine.</w:t>
            </w:r>
          </w:p>
          <w:p w14:paraId="4D271C40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Nabavka i priprema sredstava i opreme za rad.</w:t>
            </w:r>
          </w:p>
        </w:tc>
        <w:tc>
          <w:tcPr>
            <w:tcW w:w="3950" w:type="dxa"/>
            <w:tcBorders>
              <w:top w:val="double" w:sz="4" w:space="0" w:color="auto"/>
            </w:tcBorders>
          </w:tcPr>
          <w:p w14:paraId="70739A04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3E49BA5A" w14:textId="77777777" w:rsidTr="00A50E26">
        <w:trPr>
          <w:trHeight w:val="268"/>
        </w:trPr>
        <w:tc>
          <w:tcPr>
            <w:tcW w:w="1392" w:type="dxa"/>
          </w:tcPr>
          <w:p w14:paraId="7976E97D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008" w:type="dxa"/>
          </w:tcPr>
          <w:p w14:paraId="61E84C9B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27CFBB3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Razgovor o tekućoj problematici.</w:t>
            </w:r>
          </w:p>
          <w:p w14:paraId="674EE056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prezentacije teme nastavnice Ivana Hadžihasanović: „Jačanje muskulature stopala u svrhu pravilnijeg stajanja u špic patikama“, nastavni predmet: Klasični balet, (02.10.2023.)</w:t>
            </w:r>
          </w:p>
        </w:tc>
        <w:tc>
          <w:tcPr>
            <w:tcW w:w="3950" w:type="dxa"/>
          </w:tcPr>
          <w:p w14:paraId="58012087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1ECB68A4" w14:textId="77777777" w:rsidTr="00A50E26">
        <w:trPr>
          <w:trHeight w:val="268"/>
        </w:trPr>
        <w:tc>
          <w:tcPr>
            <w:tcW w:w="1392" w:type="dxa"/>
          </w:tcPr>
          <w:p w14:paraId="2D7EEA56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008" w:type="dxa"/>
          </w:tcPr>
          <w:p w14:paraId="78F09E56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41F732D1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Koncertna aktivnost</w:t>
            </w:r>
          </w:p>
          <w:p w14:paraId="43655338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Učešće na takmičenju Bologna ballet competition</w:t>
            </w:r>
          </w:p>
          <w:p w14:paraId="21365646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prezentacije teme nastavnice SveeThalie Ćatić: „Temps lie kroz II i IV poziciju kod štapa“, predmet: Klasični balet, 3.11.2023.</w:t>
            </w:r>
          </w:p>
          <w:p w14:paraId="3C98877C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ogledno-uglednog časa nastavnice Azre Tahmiščija: Temps lie na 90 stepeni sa prijelazom na p/p“; predmet: Klasični balet (10.11.2023)</w:t>
            </w:r>
          </w:p>
          <w:p w14:paraId="42926189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Analiza uspjeha učenika u vladanju i učenju na kraju neoicijelnog tromjesečja</w:t>
            </w:r>
          </w:p>
        </w:tc>
        <w:tc>
          <w:tcPr>
            <w:tcW w:w="3950" w:type="dxa"/>
          </w:tcPr>
          <w:p w14:paraId="04B4952C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61306143" w14:textId="77777777" w:rsidTr="00A50E26">
        <w:trPr>
          <w:trHeight w:val="253"/>
        </w:trPr>
        <w:tc>
          <w:tcPr>
            <w:tcW w:w="1392" w:type="dxa"/>
          </w:tcPr>
          <w:p w14:paraId="7C7A2322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008" w:type="dxa"/>
          </w:tcPr>
          <w:p w14:paraId="74A2BB18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21F08FB7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Koncertna djelatnost</w:t>
            </w:r>
          </w:p>
          <w:p w14:paraId="24C62D09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>Realizacija internih časova klasa i Odsjeka.</w:t>
            </w:r>
          </w:p>
          <w:p w14:paraId="61BA65AB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Novogodišnji koncert odsjeka – 21.12.2023.</w:t>
            </w:r>
          </w:p>
          <w:p w14:paraId="46DB4230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Gostovanje učenika odsjeka u predstavi Krcko Oraščić</w:t>
            </w:r>
          </w:p>
          <w:p w14:paraId="648708F2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Posjeta Narodnom pozorištu</w:t>
            </w:r>
          </w:p>
        </w:tc>
        <w:tc>
          <w:tcPr>
            <w:tcW w:w="3950" w:type="dxa"/>
          </w:tcPr>
          <w:p w14:paraId="2B6F2021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2602E343" w14:textId="77777777" w:rsidTr="00A50E26">
        <w:trPr>
          <w:trHeight w:val="268"/>
        </w:trPr>
        <w:tc>
          <w:tcPr>
            <w:tcW w:w="1392" w:type="dxa"/>
          </w:tcPr>
          <w:p w14:paraId="181027ED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008" w:type="dxa"/>
          </w:tcPr>
          <w:p w14:paraId="3ED867BE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0F10CA27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Seminar – stručno usavršavanje.</w:t>
            </w:r>
          </w:p>
          <w:p w14:paraId="122803C0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Analiza rada aktiva u I polugodištu škol. 2023/2024. godine.</w:t>
            </w:r>
          </w:p>
          <w:p w14:paraId="24249E77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Planiranje rada u II polugodištu škol. 2023/2024. godine.</w:t>
            </w:r>
          </w:p>
          <w:p w14:paraId="2BDFFA2C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Stručni aktiv.</w:t>
            </w:r>
          </w:p>
        </w:tc>
        <w:tc>
          <w:tcPr>
            <w:tcW w:w="3950" w:type="dxa"/>
          </w:tcPr>
          <w:p w14:paraId="4A8D33A3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15158FCC" w14:textId="77777777" w:rsidTr="00A50E26">
        <w:trPr>
          <w:trHeight w:val="253"/>
        </w:trPr>
        <w:tc>
          <w:tcPr>
            <w:tcW w:w="1392" w:type="dxa"/>
          </w:tcPr>
          <w:p w14:paraId="57D53C28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008" w:type="dxa"/>
          </w:tcPr>
          <w:p w14:paraId="2A71BAE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681CDB41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Pripreme za takmičenja iz klasičnog baleta </w:t>
            </w:r>
          </w:p>
          <w:p w14:paraId="36143F8E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Saradnja sa drugim baletskim školama i Narodnim pozorištem u Sarajevu.</w:t>
            </w:r>
          </w:p>
          <w:p w14:paraId="41D6F67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Razgovori o realizaciji programa rada u II polugodištu škol. 2023/2024. godine.</w:t>
            </w:r>
          </w:p>
        </w:tc>
        <w:tc>
          <w:tcPr>
            <w:tcW w:w="3950" w:type="dxa"/>
          </w:tcPr>
          <w:p w14:paraId="6EBAF352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634D1A23" w14:textId="77777777" w:rsidTr="00A50E26">
        <w:trPr>
          <w:trHeight w:val="268"/>
        </w:trPr>
        <w:tc>
          <w:tcPr>
            <w:tcW w:w="1392" w:type="dxa"/>
          </w:tcPr>
          <w:p w14:paraId="773A3416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008" w:type="dxa"/>
          </w:tcPr>
          <w:p w14:paraId="0EED2BE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3BBAE75C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Koncertna aktivnost</w:t>
            </w:r>
          </w:p>
          <w:p w14:paraId="0C4A7A1C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Dogovor o nabavci baletske opreme za godišnje ispite.</w:t>
            </w:r>
          </w:p>
          <w:p w14:paraId="203B34C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Učešće na takmičenju iz klasičnog baleta na Dance Fest Novi Sad 17.-19.3.2024.</w:t>
            </w:r>
          </w:p>
          <w:p w14:paraId="1A6571E5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Koncertna aktivnost</w:t>
            </w:r>
          </w:p>
        </w:tc>
        <w:tc>
          <w:tcPr>
            <w:tcW w:w="3950" w:type="dxa"/>
          </w:tcPr>
          <w:p w14:paraId="40CF145D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2DB079B1" w14:textId="77777777" w:rsidTr="00A50E26">
        <w:trPr>
          <w:trHeight w:val="253"/>
        </w:trPr>
        <w:tc>
          <w:tcPr>
            <w:tcW w:w="1392" w:type="dxa"/>
          </w:tcPr>
          <w:p w14:paraId="1FF08F34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008" w:type="dxa"/>
          </w:tcPr>
          <w:p w14:paraId="6AB2733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5AFBD196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Učešće na VI Internacionalnom takmičenju iz klasičnog baleta i savremenog plesa „Balance“ 2024</w:t>
            </w:r>
          </w:p>
          <w:p w14:paraId="09A44CF3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Koncertna aktivnost</w:t>
            </w:r>
          </w:p>
          <w:p w14:paraId="7F28B780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Analiza uspjeha učenika u učenju i vladanju na kraju neoficijelnog tromjesečja</w:t>
            </w:r>
          </w:p>
        </w:tc>
        <w:tc>
          <w:tcPr>
            <w:tcW w:w="3950" w:type="dxa"/>
          </w:tcPr>
          <w:p w14:paraId="5814B6AA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4B2B57BB" w14:textId="77777777" w:rsidTr="00A50E26">
        <w:trPr>
          <w:trHeight w:val="268"/>
        </w:trPr>
        <w:tc>
          <w:tcPr>
            <w:tcW w:w="1392" w:type="dxa"/>
          </w:tcPr>
          <w:p w14:paraId="66393E49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008" w:type="dxa"/>
          </w:tcPr>
          <w:p w14:paraId="3D175F32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44ABD17D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Priprema za polaganje godišnjih ispita i završnog koncerta.</w:t>
            </w:r>
          </w:p>
          <w:p w14:paraId="0E907776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internih časova klasa.</w:t>
            </w:r>
          </w:p>
          <w:p w14:paraId="5743B58B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Učešće na Međunarodnom takmičenju Tutu u Ljubljani</w:t>
            </w:r>
          </w:p>
          <w:p w14:paraId="5B9880DE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Koncertna aktivnost</w:t>
            </w:r>
          </w:p>
          <w:p w14:paraId="0494A9A8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Pripreme za Godišnji koncert Odsjeka za klasični balet</w:t>
            </w:r>
          </w:p>
          <w:p w14:paraId="563D3FD0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Pripreme za Godišnji koncert baletskih škola UMBP</w:t>
            </w:r>
          </w:p>
          <w:p w14:paraId="06C5E7BB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Završni ispiti za VI razred</w:t>
            </w:r>
          </w:p>
        </w:tc>
        <w:tc>
          <w:tcPr>
            <w:tcW w:w="3950" w:type="dxa"/>
          </w:tcPr>
          <w:p w14:paraId="7157AA40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2AE125A2" w14:textId="77777777" w:rsidTr="00A50E26">
        <w:trPr>
          <w:trHeight w:val="253"/>
        </w:trPr>
        <w:tc>
          <w:tcPr>
            <w:tcW w:w="1392" w:type="dxa"/>
          </w:tcPr>
          <w:p w14:paraId="58D16BC9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008" w:type="dxa"/>
          </w:tcPr>
          <w:p w14:paraId="7520E977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Sastanak aktiva.</w:t>
            </w:r>
          </w:p>
          <w:p w14:paraId="0AA96635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Realizacija godišnjih ispita </w:t>
            </w:r>
          </w:p>
          <w:p w14:paraId="1FC2A8FE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Godišnjeg koncerta Odsjeka za klasični balet</w:t>
            </w:r>
          </w:p>
          <w:p w14:paraId="09D9D26C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Realizacija Godišnjeg koncerta baletskih škola UMBP</w:t>
            </w:r>
          </w:p>
          <w:p w14:paraId="046A2AEA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>Analiza rada Odsjeka i aktiva u II polugodištu škol. 2023/2024. godine.</w:t>
            </w:r>
          </w:p>
          <w:p w14:paraId="77FD16E4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Analiza uspjeha učenika u učenju i vladanju na kraju II polugodišta šk. 2023/2024. godine.</w:t>
            </w:r>
          </w:p>
          <w:p w14:paraId="43641865" w14:textId="77777777" w:rsidR="008F0C55" w:rsidRPr="008F0C55" w:rsidRDefault="008F0C55" w:rsidP="008F0C55">
            <w:pPr>
              <w:numPr>
                <w:ilvl w:val="0"/>
                <w:numId w:val="15"/>
              </w:numPr>
              <w:suppressAutoHyphens/>
              <w:contextualSpacing/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Podjela svjedočanstava, priznanja i pohvala.</w:t>
            </w:r>
          </w:p>
          <w:p w14:paraId="7208C65C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0" w:type="dxa"/>
          </w:tcPr>
          <w:p w14:paraId="55AEB84C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794DCE49" w14:textId="77777777" w:rsidTr="00A50E26">
        <w:trPr>
          <w:trHeight w:val="253"/>
        </w:trPr>
        <w:tc>
          <w:tcPr>
            <w:tcW w:w="1392" w:type="dxa"/>
          </w:tcPr>
          <w:p w14:paraId="1A6D9284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008" w:type="dxa"/>
          </w:tcPr>
          <w:p w14:paraId="789AA38C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0" w:type="dxa"/>
          </w:tcPr>
          <w:p w14:paraId="5F812AA4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F0C55" w:rsidRPr="008F0C55" w14:paraId="1C9C01DD" w14:textId="77777777" w:rsidTr="00A50E26">
        <w:trPr>
          <w:trHeight w:val="253"/>
        </w:trPr>
        <w:tc>
          <w:tcPr>
            <w:tcW w:w="1392" w:type="dxa"/>
          </w:tcPr>
          <w:p w14:paraId="38EFB843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008" w:type="dxa"/>
          </w:tcPr>
          <w:p w14:paraId="5F7CB1FD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50" w:type="dxa"/>
          </w:tcPr>
          <w:p w14:paraId="4DC513F8" w14:textId="77777777" w:rsidR="008F0C55" w:rsidRPr="008F0C55" w:rsidRDefault="008F0C55" w:rsidP="008F0C5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847D46C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6AD056E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6B630C4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679A6F1" w14:textId="77777777" w:rsidR="008F0C55" w:rsidRPr="008F0C55" w:rsidRDefault="008F0C55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  <w:t>ODSJEK GITARE</w:t>
      </w:r>
    </w:p>
    <w:p w14:paraId="53A8D092" w14:textId="77777777" w:rsidR="008F0C55" w:rsidRPr="008F0C55" w:rsidRDefault="008F0C55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E565B24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0FDE8677" w14:textId="77777777" w:rsidTr="00A50E26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21F32F59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096C36D0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77F75FF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2F757E0F" w14:textId="77777777" w:rsidTr="00A50E26">
        <w:trPr>
          <w:cantSplit/>
          <w:trHeight w:val="503"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  <w:vAlign w:val="center"/>
          </w:tcPr>
          <w:p w14:paraId="66D93A00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right w:val="nil"/>
            </w:tcBorders>
            <w:vAlign w:val="center"/>
          </w:tcPr>
          <w:p w14:paraId="369309B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šk. 2022/2023. godine.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9552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0FD53DE0" w14:textId="77777777" w:rsidTr="00A50E26">
        <w:trPr>
          <w:cantSplit/>
          <w:trHeight w:val="165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971CFB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3A067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Pripreme za početak nove školske 2023/2024.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1676B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4E3E7E8" w14:textId="77777777" w:rsidTr="00A50E26">
        <w:trPr>
          <w:cantSplit/>
          <w:trHeight w:val="382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3635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6F7BEF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Tekuća pitanja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64EA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8C09AC1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7644928F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76BA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Planiranje i programiranje rada 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AA9376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2AFBAA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FFDBAA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E58A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Izrada Godišnjih planova i programa rada.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CC038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1B8E1B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A98F23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FDA8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koncertnih aktivnosti i takmičenja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BF44A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DBF8C68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0CB8857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DE531D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Nabavka udžbenika i ostale stručne literature.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CB52E5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B081932" w14:textId="77777777" w:rsidTr="00A50E26">
        <w:trPr>
          <w:cantSplit/>
          <w:trHeight w:val="234"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A52AA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right w:val="nil"/>
            </w:tcBorders>
            <w:vAlign w:val="center"/>
          </w:tcPr>
          <w:p w14:paraId="17C2184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Organizacija nastavnog procesa.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A317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49B760C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025DC6B" w14:textId="77777777" w:rsidTr="00A50E26">
        <w:trPr>
          <w:cantSplit/>
          <w:trHeight w:val="337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B4C6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294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gradiva prema Nastavnom planu i programu.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FF13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DD097EF" w14:textId="77777777" w:rsidTr="00A50E26">
        <w:trPr>
          <w:cantSplit/>
          <w:trHeight w:val="257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5BE0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6EAA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„GuitarUnited Sarajevo Fest“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3FA2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A3EBCED" w14:textId="77777777" w:rsidTr="00A50E26">
        <w:trPr>
          <w:cantSplit/>
          <w:trHeight w:val="1226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1B01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C934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nastavnika :</w:t>
            </w:r>
          </w:p>
          <w:p w14:paraId="739BFF5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Amir Muharemović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.  </w:t>
            </w:r>
          </w:p>
          <w:p w14:paraId="429F649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za stručno usavršavaje nastavnice:</w:t>
            </w:r>
          </w:p>
          <w:p w14:paraId="77E24F9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Vanda Puljiz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. </w:t>
            </w:r>
          </w:p>
          <w:p w14:paraId="40152FA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Razno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BA3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AB0E96F" w14:textId="77777777" w:rsidTr="00A50E26">
        <w:trPr>
          <w:cantSplit/>
          <w:trHeight w:val="231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2AD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A3966D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 u okviru školskih koncerata i izvan škole.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2C806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5146F85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F68E05A" w14:textId="77777777" w:rsidTr="00A50E26">
        <w:trPr>
          <w:cantSplit/>
          <w:trHeight w:val="378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80F0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5793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časovi po klasama.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87F5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5B56476" w14:textId="77777777" w:rsidTr="00A50E26">
        <w:trPr>
          <w:cantSplit/>
          <w:trHeight w:val="269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3B0B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E418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 po klasama.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4BFF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F145E0C" w14:textId="77777777" w:rsidTr="00A50E26">
        <w:trPr>
          <w:cantSplit/>
          <w:trHeight w:val="388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BD4E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3EAE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Razno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735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4B8EF48" w14:textId="77777777" w:rsidTr="00A50E26">
        <w:trPr>
          <w:cantSplit/>
          <w:trHeight w:val="675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8D31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F77064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 šk. 2023/2024.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3995D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036E34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3F6CD64" w14:textId="77777777" w:rsidTr="00A50E26">
        <w:trPr>
          <w:cantSplit/>
          <w:trHeight w:val="445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07F9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EC777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za stručno usavršavanje: </w:t>
            </w:r>
          </w:p>
          <w:p w14:paraId="6EAECF8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Irna Sabljica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CDE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87FD4EA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2513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192C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Seminar - stručno usavršavanje nastavnika.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9FA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DA62DD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7F4C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5E24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 šk.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F79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CF21921" w14:textId="77777777" w:rsidTr="00A50E26">
        <w:trPr>
          <w:cantSplit/>
          <w:trHeight w:val="522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A130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lastRenderedPageBreak/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DF8158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Problematika na Odsjeku.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DF7A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F8B8F8F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AFCE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5E65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Uvod u početak II polugodišta šk. 2023/2024.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E2741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8AA4E11" w14:textId="77777777" w:rsidTr="00A50E26">
        <w:trPr>
          <w:cantSplit/>
          <w:trHeight w:val="605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F438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F79E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za stručno usavršavanje nastavnika:</w:t>
            </w:r>
          </w:p>
          <w:p w14:paraId="1D153CA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Fehim Hajdarević.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</w:t>
            </w:r>
          </w:p>
          <w:p w14:paraId="52C5D94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01C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817D368" w14:textId="77777777" w:rsidTr="00A50E26">
        <w:trPr>
          <w:cantSplit/>
          <w:trHeight w:val="578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1B80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37E5DF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predstojeća takmičenja.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833C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24186CE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BC42D6F" w14:textId="77777777" w:rsidTr="00A50E26">
        <w:trPr>
          <w:cantSplit/>
          <w:trHeight w:val="284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61AA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09DC7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za stručno usavršavanje  nastavnice : </w:t>
            </w:r>
          </w:p>
          <w:p w14:paraId="015B08D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Armela Mašić.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DCFA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BC7353D" w14:textId="77777777" w:rsidTr="00A50E26">
        <w:trPr>
          <w:cantSplit/>
          <w:trHeight w:val="259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FD2A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1323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oglednog časa nastavnika: </w:t>
            </w:r>
          </w:p>
          <w:p w14:paraId="70C0A1B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Darko Hrgić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.</w:t>
            </w:r>
          </w:p>
          <w:p w14:paraId="2909416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za stručno usavršavanje nastavnika:</w:t>
            </w:r>
          </w:p>
          <w:p w14:paraId="631FB8F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Vedran Vujica.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57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7B6E296" w14:textId="77777777" w:rsidTr="00A50E26">
        <w:trPr>
          <w:cantSplit/>
          <w:trHeight w:val="407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2451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3308A3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 klasa.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2850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2525D70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756D8C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F736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BFBC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na Federalnom takmičenju učenika i studenata muzike.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0F5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A4A6A7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79DF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3EBB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SIGF ''Sarajevo International Guitar fest''</w:t>
            </w:r>
          </w:p>
          <w:p w14:paraId="537797C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oglednog časa nastavnika </w:t>
            </w: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Riada Musića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E9F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6A5A0F2" w14:textId="77777777" w:rsidTr="00A50E26">
        <w:trPr>
          <w:cantSplit/>
          <w:trHeight w:val="539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2565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D17AAB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 odsjeka.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F73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4B614A4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C502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D06F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 u povodu Dana škole.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478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4DFF85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A550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D27A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Učešća učenika na raznim takmičenjima.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861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9E7381D" w14:textId="77777777" w:rsidTr="00A50E26">
        <w:trPr>
          <w:cantSplit/>
          <w:trHeight w:val="349"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F46537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7FC781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Godišnji razredni ispiti.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98A46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5B42219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6609BA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158D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Prijemni ispiti za upis učenika u I razred Odsjeka gitare.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CF95EB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F2A0107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A8CDDC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57DE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nastavne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5ADF0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932728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976575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7C0075D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Odsjeka za gitaru na kraju nastavne 2023/2024. godine, analiza koncertne aktivnosti i takmičenja.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8B6D5B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7F6067BA" w14:textId="77777777" w:rsidR="008F0C55" w:rsidRPr="008F0C55" w:rsidRDefault="008F0C55" w:rsidP="008F0C55">
      <w:pPr>
        <w:suppressAutoHyphens/>
        <w:spacing w:after="200" w:line="276" w:lineRule="auto"/>
        <w:ind w:left="1080"/>
        <w:contextualSpacing/>
        <w:rPr>
          <w:rFonts w:ascii="Calibri" w:eastAsia="Calibri" w:hAnsi="Calibri" w:cs="Times New Roman"/>
          <w:b/>
          <w:kern w:val="0"/>
          <w:sz w:val="24"/>
          <w:szCs w:val="24"/>
          <w:lang w:val="hr-HR" w:eastAsia="zh-CN"/>
          <w14:ligatures w14:val="none"/>
        </w:rPr>
      </w:pPr>
    </w:p>
    <w:p w14:paraId="30783DBD" w14:textId="77777777" w:rsid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5A63CF9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C479451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04FE977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44EBD9D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501EC7A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BB20731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1C8D568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195EFF3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7894D25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040D456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3E471A4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BD25F59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E3AFBE0" w14:textId="77777777" w:rsidR="009372C7" w:rsidRPr="008F0C55" w:rsidRDefault="009372C7" w:rsidP="0047639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FE5362F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75C573A" w14:textId="77777777" w:rsidR="008F0C55" w:rsidRPr="00CC6E4B" w:rsidRDefault="008F0C55" w:rsidP="008F0C5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</w:pPr>
      <w:r w:rsidRPr="00CC6E4B"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  <w:lastRenderedPageBreak/>
        <w:t>ODSJEK HARMONIKE</w:t>
      </w:r>
    </w:p>
    <w:p w14:paraId="5C8B4813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024EA130" w14:textId="77777777" w:rsidTr="008F0C55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5DFEC"/>
            <w:vAlign w:val="center"/>
          </w:tcPr>
          <w:p w14:paraId="6658F257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E5DFEC"/>
            <w:vAlign w:val="center"/>
          </w:tcPr>
          <w:p w14:paraId="7D55F3F4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57CDD9C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57770011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D8A570D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A526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izradi Godišnjeg programa rada škole.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794C7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842B607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0B4A64A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4BB7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Odabir rukovodioca Odsjeka.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09827F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B6B9F1F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724E0F5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EA26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Upis nove generacije učenika i njihovo raspoređivanje po klasama.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98BBD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FA16637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0AC4249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1BC241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tema za ogledne sate i teme stručnog usavršavanja.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C0AC5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B98C598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DDB448A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1460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rasporeda časova nastavnika.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47BFE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172750E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EE1548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47FB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 realizacije tema stručnog usavršavanja po mjesecima.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54133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A9B626B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F0183E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D613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Takmičenja, seminari, usavršavanja....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F7A5A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75FB378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61B7FC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1FE7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Podjela učenika po klasama.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8CCB4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C30442F" w14:textId="77777777" w:rsidTr="008F0C55">
        <w:trPr>
          <w:cantSplit/>
          <w:trHeight w:val="229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D74D76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678C8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roditeljskih sastanaka.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B6DC5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C633E18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2B4909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041C200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gradiva prema Nastavnom planu i programu.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05ED0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08501FD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521807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0A16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E21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594DCD7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18CF6BA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860B17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533CD8B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A25F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06E5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u proteklom periodu.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F7F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B4965D9" w14:textId="77777777" w:rsidTr="008F0C55">
        <w:trPr>
          <w:cantSplit/>
          <w:trHeight w:val="240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12F4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F923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C5C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9187AFD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9D512E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2A59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nakon održana dva mjeseca nastave u I polugodištu.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7A03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742A62A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741F94E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33045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566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interne koncerte klasa i Odsjeka.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F69F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0E8E9E4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0622D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758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0E40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65DF6B2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61814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7C8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Roditeljski sastanci po klasama.    </w:t>
            </w:r>
          </w:p>
          <w:p w14:paraId="2E1A101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koncertnim aktivnostima škole.</w:t>
            </w:r>
          </w:p>
          <w:p w14:paraId="38E746A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oglednog časa nastavnice: </w:t>
            </w:r>
          </w:p>
          <w:p w14:paraId="1B8E2C6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Olivera Gušić.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                                      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ABDB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0FA640F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DC7E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9EBF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 Odsjeka.</w:t>
            </w:r>
          </w:p>
          <w:p w14:paraId="125D30E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koncertnim aktivnostima škole.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ACC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A8E6AC8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DD662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6D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3B25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7C3A92B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3620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A66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Analiza uspjeha učenika u učenju i vladanju na kraju  I </w:t>
            </w:r>
          </w:p>
          <w:p w14:paraId="4CFD85C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polugodišta.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2CEC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E2690BC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DC0A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4549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stručnog usavršavanja nastavnika:</w:t>
            </w:r>
          </w:p>
          <w:p w14:paraId="0AFE8FE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Enes Fazlić.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89B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B2232F8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B6E0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452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Stručno usavršavanje nastavnika.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F87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547D5F3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A150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6A66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aktiva.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BCD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71E708B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7A95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73A5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saradnje sa roditeljima učenika.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814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FCB30F8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04AD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47C8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 po klasama.</w:t>
            </w:r>
          </w:p>
          <w:p w14:paraId="1CBA90D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Seminar za muzičke pedagoge.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CE9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D3B4514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227EF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CF67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Sređivanje pedagoške dokumentacije.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D47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2F64A04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5C90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F388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E14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2C0ABCB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774EAA4" w14:textId="77777777" w:rsidTr="008F0C55">
        <w:trPr>
          <w:cantSplit/>
          <w:trHeight w:val="334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2424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934D0C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Brojno stanje učenika po klasama.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D38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6D8A668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4E2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4E6F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5F9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D35BA6E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9E0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E450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Preslušavanja i audicije za učešće na raznim takmičenjima.</w:t>
            </w:r>
          </w:p>
          <w:p w14:paraId="6E0A43D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nastavnice:</w:t>
            </w:r>
          </w:p>
          <w:p w14:paraId="1AD9F22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Kaća Sarajlić.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10F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52791FC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DCF6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95F4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0D7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3043D3F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509B06B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82F9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577F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koncerte.</w:t>
            </w:r>
          </w:p>
          <w:p w14:paraId="2A36F6C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koncertnim aktivnostima škole.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DEF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D96B910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1F62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D049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povodom nastupajućeg Festivala harmonike.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020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6B435E9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67CD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F59B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na Festivalu harmonike ''Primavera''.</w:t>
            </w:r>
          </w:p>
          <w:p w14:paraId="4C91514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stručnog usavršavanja nastavnika:</w:t>
            </w:r>
          </w:p>
          <w:p w14:paraId="7DE86A4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Himzo Karić.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3E2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3A74800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4FA0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86B8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na festivalu harmonike ''Dani harmonike'' - Ugljevik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C11DF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04EA8058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1F57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1C1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stručnog usavršavanja nastavnika:</w:t>
            </w:r>
          </w:p>
          <w:p w14:paraId="414A79B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Izudin Rahić.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C8B5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D831837" w14:textId="77777777" w:rsidTr="008F0C55">
        <w:trPr>
          <w:cantSplit/>
          <w:trHeight w:val="281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A6D7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0CC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  <w:p w14:paraId="2B9138B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koncertnim aktivnostima škole.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37F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9822453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4C31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CD2F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Završni koncert učenika VI razreda.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715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184A183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D90726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DB27536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8597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E32B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C0E0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AD21B0A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7769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CDD0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Godišnji ispiti.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98BB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DD28E21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4189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0170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 povodom Dana škole</w:t>
            </w:r>
          </w:p>
          <w:p w14:paraId="3450F80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koncertnim aktivnostima škole.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9230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CB74649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34AB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77B8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koncerti klasa i Odsjeka.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A7A0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4F1FD85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05B2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4B72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 po klasama.</w:t>
            </w:r>
          </w:p>
        </w:tc>
        <w:tc>
          <w:tcPr>
            <w:tcW w:w="232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73864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690C2A" w14:textId="77777777" w:rsidTr="008F0C55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97C0F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2A1E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Održavanje godišnjih ispita.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A743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09F89477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048B3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7C4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 nastavne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635B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57B3BDC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06455E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1D8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koncerti klasa.</w:t>
            </w:r>
          </w:p>
          <w:p w14:paraId="1116488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koncertnim aktivnostima škole.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9AC1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8672364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B40A1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E8E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 po klasama.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E68C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982908A" w14:textId="77777777" w:rsidTr="008F0C55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7C57F8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EBA53D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na Internacionalnom takmičenju ''Akordeon art''.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2EDA8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60EFBECB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8776895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7F3F91D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5A8B755" w14:textId="77777777" w:rsid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B4403B9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88C336E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4C1EF6B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B39FE38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209EBD1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8568497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6990586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616DE7B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298C3EE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7A9B62D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C0835B0" w14:textId="77777777" w:rsidR="009372C7" w:rsidRDefault="009372C7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48E2400" w14:textId="77777777" w:rsidR="008F0C55" w:rsidRPr="008F0C55" w:rsidRDefault="008F0C55" w:rsidP="00CC6E4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C07F209" w14:textId="77777777" w:rsidR="008F0C55" w:rsidRPr="00CC6E4B" w:rsidRDefault="008F0C55" w:rsidP="008F0C5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</w:pPr>
      <w:r w:rsidRPr="00CC6E4B"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  <w:lastRenderedPageBreak/>
        <w:t>ODSJEK DUVAČA</w:t>
      </w:r>
    </w:p>
    <w:p w14:paraId="17DD1B8A" w14:textId="77777777" w:rsidR="008F0C55" w:rsidRPr="008F0C55" w:rsidRDefault="008F0C55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8762F90" w14:textId="77777777" w:rsidR="008F0C55" w:rsidRPr="008F0C55" w:rsidRDefault="008F0C55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4B14FAE4" w14:textId="77777777" w:rsidTr="00A50E26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090B6428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150E18E4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DDABCF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7E8D454E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  <w:vAlign w:val="center"/>
          </w:tcPr>
          <w:p w14:paraId="7EE9DCBC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6055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6D95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1067334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CA8CBF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52AF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šk. 2022/2023.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EA2C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E2E0880" w14:textId="77777777" w:rsidTr="00A50E26">
        <w:trPr>
          <w:cantSplit/>
          <w:trHeight w:val="195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226670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4C7C7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Pripreme za početak nove školske 2023/2024. godine.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0EA0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75A025A" w14:textId="77777777" w:rsidTr="00A50E26">
        <w:trPr>
          <w:cantSplit/>
          <w:trHeight w:val="352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8CBC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77E4A6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Pripremanje online nastave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8A18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4751B12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318FAA8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4CF3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9DE55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EB79219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B9C45C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E8F2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Izrada Godišnjih planova i programa rada.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36C88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5D4118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36CA59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A84C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Raspodjela učenika po klasama.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63983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854B00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3B08EA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75D821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Nabavka instrumenata za nove učenike.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55B6D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35792E2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0AB92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2C30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A5D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0BD301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AB72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11E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Organizacija nastavnog procesa.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2FD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77A304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B765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6DA9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Planiranje gradiva prema Nastavnom planu i programu. 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B28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53D11A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9D21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E1AE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nastavnice:</w:t>
            </w:r>
          </w:p>
          <w:p w14:paraId="42FA88C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Lovorke F.Kavčić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F08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7B5081B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BF60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994C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aktiva-neoficijelno tromjesečje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646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4B3DEBE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4C63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597C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koncertne djelatnosti – interni koncerti klasa, Odsjeka, školski koncerti.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9F0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7FD155F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90736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933B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 po klasama.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4E9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A0EF767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9D1A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CBBF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Pedagoška dokumentacija i evidencija.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243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5DB1871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5E99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ED7B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5DC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0F83BC4" w14:textId="77777777" w:rsidTr="00A50E26">
        <w:trPr>
          <w:cantSplit/>
          <w:trHeight w:val="693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5AAF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BDF3E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 šk.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6A6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8D6C65A" w14:textId="77777777" w:rsidTr="00A50E26">
        <w:trPr>
          <w:cantSplit/>
          <w:trHeight w:val="529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9CC4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BFC12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nastavnika:</w:t>
            </w:r>
          </w:p>
          <w:p w14:paraId="5D61AF8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Emira Brkića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</w:t>
            </w:r>
          </w:p>
          <w:p w14:paraId="079807B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stručnog usavršavanja nastavnika:</w:t>
            </w:r>
          </w:p>
          <w:p w14:paraId="6E6CD55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Igora Jankoskog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417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832123B" w14:textId="77777777" w:rsidTr="00A50E26">
        <w:trPr>
          <w:cantSplit/>
          <w:trHeight w:val="323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844D2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09E9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za stručno usavršavanje nastavnice: </w:t>
            </w:r>
          </w:p>
          <w:p w14:paraId="5F2012D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Ilme Ademović</w:t>
            </w:r>
          </w:p>
          <w:p w14:paraId="6C80A19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Priprema za seminar sa glazbenom školom Omiš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20F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406ACFB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21B2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07959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Stručno usavršavanje nastavnika.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51B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CD4DC2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26F38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A1DF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 šk.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AFD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01B854B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D0E042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32E0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A4A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3ED3D6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AD5540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4885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A99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C8CA009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F5A7FB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1CE9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Uvod u početak II polugodišta šk. 2023./2024.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6B8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9B9F24E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9E4677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307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29FC1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9F85DC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9140E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8C7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koncerti klasa.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3E0FF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75690B3" w14:textId="77777777" w:rsidTr="00A50E26">
        <w:trPr>
          <w:cantSplit/>
          <w:trHeight w:val="225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32D20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B0CAA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Pripreme za predstojeća takmičenja.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B86F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F26DFEB" w14:textId="77777777" w:rsidTr="00A50E26">
        <w:trPr>
          <w:cantSplit/>
          <w:trHeight w:val="330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9CF0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7717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Prijemni ispiti za upis učenika u I razred Odsjeka duvača.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D81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BA1EB83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913F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08DA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0B9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ABD308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4CEE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1D38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 Odsjeka.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901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9600458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B55A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2B53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253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830CF69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3969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5B53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 učenika završnih razreda.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D10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8A2FEF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1DD1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A9A8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 u povodu Dana škole.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416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A419D1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B1F4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B6AF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Priprema za zajednički koncert sa glazbenom školom Omiš-Vukovar-Sarajevo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4C5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EAE32AC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23556E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2943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0D98D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743135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BDAC8E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A064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Završni koncert u Omišu 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FAFD31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9A88DA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34AE57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140A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nastavne 2023./2024.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28F76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47FB08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24FFC7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1953A2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rada Duvačkog odsjeka na kraju nastavne 2023/2024</w:t>
            </w:r>
          </w:p>
          <w:p w14:paraId="24E574C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BD415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51A3ADF7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F55B9CB" w14:textId="77777777" w:rsidR="008F0C55" w:rsidRPr="008F0C55" w:rsidRDefault="008F0C55" w:rsidP="008F0C55">
      <w:p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kern w:val="0"/>
          <w:sz w:val="24"/>
          <w:szCs w:val="24"/>
          <w:lang w:val="hr-HR" w:eastAsia="zh-CN"/>
          <w14:ligatures w14:val="none"/>
        </w:rPr>
      </w:pPr>
      <w:r w:rsidRPr="008F0C55">
        <w:rPr>
          <w:rFonts w:ascii="Calibri" w:eastAsia="Calibri" w:hAnsi="Calibri" w:cs="Times New Roman"/>
          <w:b/>
          <w:kern w:val="0"/>
          <w:sz w:val="24"/>
          <w:szCs w:val="24"/>
          <w:lang w:val="hr-HR" w:eastAsia="zh-CN"/>
          <w14:ligatures w14:val="none"/>
        </w:rPr>
        <w:t>GUDAČKI  ODSJEK</w:t>
      </w:r>
    </w:p>
    <w:p w14:paraId="66C56B26" w14:textId="77777777" w:rsidR="008F0C55" w:rsidRPr="008F0C55" w:rsidRDefault="008F0C55" w:rsidP="008F0C55">
      <w:p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kern w:val="0"/>
          <w:sz w:val="20"/>
          <w:szCs w:val="20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54326F4B" w14:textId="77777777" w:rsidTr="00A50E26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3EAC78CE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79A3552B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A0746C3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6A523125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482E3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E14D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2FFF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8B120A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43BC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6D56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šk. 2022/2023. godine.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5B79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80AB81D" w14:textId="77777777" w:rsidTr="00A50E26">
        <w:trPr>
          <w:cantSplit/>
          <w:trHeight w:val="177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D953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92E2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Pripreme za početak nove školske 2023/2024. godine.</w:t>
            </w:r>
          </w:p>
          <w:p w14:paraId="6D1A9C6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Organizacija nastave---- online i redovna nastava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F513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AF4B7EB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61F47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AD27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8F9D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95E5FB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088E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14A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Izrada Godišnjih planova i programa rada.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64E1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015091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B7C8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5EB3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Raspodjela učenika po klasama.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C729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DFF7F5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B537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E8D7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Nabavka instrumenata za nove učenike.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7059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C65E9FC" w14:textId="77777777" w:rsidTr="00A50E26">
        <w:trPr>
          <w:cantSplit/>
          <w:trHeight w:val="288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56A5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98CC8B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Nabavka udžbenika i ostale stručne literature.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C26B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41C9029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E4888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1570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AEA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642DC4B" w14:textId="77777777" w:rsidTr="00A50E26">
        <w:trPr>
          <w:cantSplit/>
          <w:trHeight w:val="326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35E4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D4C92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Planiranje gradiva prema Nastavnom planu i programu. 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6EB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B8E022B" w14:textId="77777777" w:rsidTr="00A50E26">
        <w:trPr>
          <w:cantSplit/>
          <w:trHeight w:val="265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9F35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98FD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stručne teme usavršavanja nastavnice: </w:t>
            </w:r>
          </w:p>
          <w:p w14:paraId="359F5A1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Svetlane Cvetković Pejičić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B07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565A397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6160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794F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aktiva-neoficijelno tromjesečje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5E7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4BC94FF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1947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9BDC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 u okviru školskih koncerata i izvan škole.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2A4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9483EF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CE51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E414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koncerti klasa.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466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F8DA03B" w14:textId="77777777" w:rsidTr="00A50E26">
        <w:trPr>
          <w:cantSplit/>
          <w:trHeight w:val="286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5A03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00474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 po klasama.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6A5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8FF4742" w14:textId="77777777" w:rsidTr="00A50E26">
        <w:trPr>
          <w:cantSplit/>
          <w:trHeight w:val="90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8EC8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78D1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sata nastavnice:</w:t>
            </w:r>
          </w:p>
          <w:p w14:paraId="0DDCFA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Belme Kubat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558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C46ED24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646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18A7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3F1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79DC5FD" w14:textId="77777777" w:rsidTr="00A50E26">
        <w:trPr>
          <w:cantSplit/>
          <w:trHeight w:val="70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43AF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815F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stručne teme usavršavanja nastavnice: </w:t>
            </w:r>
          </w:p>
          <w:p w14:paraId="4F4F699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Amile Jankoski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9D0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344660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1759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822D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koncerti odsjeka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E3A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BE117E7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9D50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lastRenderedPageBreak/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E753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Seminar - stručno usavršavanje nastavnika.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7D2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56CFF58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EEC9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E18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 šk.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F57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8E15FF1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CAB6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7B55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327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D66149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A706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27D13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Problematika na Odsjeku.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75E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9087F2F" w14:textId="77777777" w:rsidTr="00A50E26">
        <w:trPr>
          <w:cantSplit/>
          <w:trHeight w:val="955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0925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26AD0E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Uvod u početak II polugodišta šk. 2023/2024. godine.</w:t>
            </w:r>
          </w:p>
          <w:p w14:paraId="66DCD15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stručne teme usavršavanja nastavnice </w:t>
            </w:r>
          </w:p>
          <w:p w14:paraId="40588D0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Sabine Turabije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919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4024826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603EC3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8DD8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77A0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90E1C0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696A43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6D4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Interni koncerti klasa 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A34F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5384F3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570D8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F59C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predstojeća takmičenja.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3D75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9EC23B0" w14:textId="77777777" w:rsidTr="00A50E26">
        <w:trPr>
          <w:cantSplit/>
          <w:trHeight w:val="399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C42BB9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23001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Takmičenje učenika „Primavera“- Etno selo Stanišić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8798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86D6100" w14:textId="77777777" w:rsidTr="00A50E26">
        <w:trPr>
          <w:cantSplit/>
          <w:trHeight w:val="195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21EE6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2D81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Prijemni ispiti za upis učenika u I razred Odsjeka gudača.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9479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C1D600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F065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A43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Realizacija stručne teme usavršavanja nastavnice: </w:t>
            </w:r>
          </w:p>
          <w:p w14:paraId="369036B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Nermane Slijepčević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B93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7D9EDFD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A7EA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8D14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aktiva-neoficijelno tromjesečje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CB0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E9DF64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BD4F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590E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Interni koncert Odsjeka.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9AF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2918E67" w14:textId="77777777" w:rsidTr="00A50E26">
        <w:trPr>
          <w:cantSplit/>
          <w:trHeight w:val="314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FD491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E9248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sata nastavnice:</w:t>
            </w:r>
          </w:p>
          <w:p w14:paraId="1A2C66C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Amre Hodžić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B30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99875C1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510E45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52FD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D9B24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64EF22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EA369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E2C8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 učenika završnih razreda.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E3A4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3B40A30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AD017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DDB4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Audicije za Koncert u povodu Dana škole.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2946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126317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F793F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3BA2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Učešća učenika na raznim takmičenjima.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A359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241395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43FBF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52D5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„Međunarodni susret violinist“ Sremska Kamenica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9FB7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6D0AC49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42BC9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9C6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Takmičenje u Bečeju „Fantast“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E2C2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F879296" w14:textId="77777777" w:rsidTr="00A50E26">
        <w:trPr>
          <w:cantSplit/>
          <w:trHeight w:val="295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7E6E375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4F22F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Banja Koviljača„Guarneri fest“ 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CFD2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4549D08" w14:textId="77777777" w:rsidTr="00A50E26">
        <w:trPr>
          <w:cantSplit/>
          <w:trHeight w:val="276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7F0F55C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B034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sata nastavnice:</w:t>
            </w:r>
          </w:p>
          <w:p w14:paraId="609A371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Sanje Manov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FC42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B7B7B15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D18EA5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3BCE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D4242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A027B5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B2D8DB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2DBC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Godišnji razredni ispiti.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D65EE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FC455D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C42626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663F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Takmičenje gudača u Brčko distriktu „ Skala „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F68E7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BE436F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A1E783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DF7B9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nastavne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9A921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2D1E09DC" w14:textId="77777777" w:rsidR="008F0C55" w:rsidRPr="008F0C55" w:rsidRDefault="008F0C55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D5D5C86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4630300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30A2B81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F6E3460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3225232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4A95ED2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85B8640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09CBFFD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90937C9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AD5808F" w14:textId="77777777" w:rsidR="009372C7" w:rsidRDefault="009372C7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46D0C45" w14:textId="6C02F0A1" w:rsidR="008F0C55" w:rsidRPr="00CC6E4B" w:rsidRDefault="008F0C55" w:rsidP="00CC6E4B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</w:pPr>
      <w:r w:rsidRPr="00CC6E4B">
        <w:rPr>
          <w:rFonts w:eastAsia="Times New Roman" w:cstheme="minorHAnsi"/>
          <w:b/>
          <w:bCs/>
          <w:kern w:val="0"/>
          <w:sz w:val="24"/>
          <w:szCs w:val="24"/>
          <w:lang w:val="hr-HR" w:eastAsia="zh-CN"/>
          <w14:ligatures w14:val="none"/>
        </w:rPr>
        <w:lastRenderedPageBreak/>
        <w:t>TEORETSKI ODSJEK</w:t>
      </w:r>
    </w:p>
    <w:p w14:paraId="45447A70" w14:textId="77777777" w:rsidR="008F0C55" w:rsidRPr="008F0C55" w:rsidRDefault="008F0C55" w:rsidP="008F0C5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22332A46" w14:textId="77777777" w:rsidTr="00A50E26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6F19E8C3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50036505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47451D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1BD01B76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  <w:vAlign w:val="center"/>
          </w:tcPr>
          <w:p w14:paraId="1FE996E0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DC1E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Izbor tema individualnog stručnog usavršavanja.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3988C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BF06D8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BA473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B28E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Izbor jedinki za ogledne sate nastavnika.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C0B0A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D519F2C" w14:textId="77777777" w:rsidTr="00A50E26">
        <w:trPr>
          <w:cantSplit/>
          <w:trHeight w:val="190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A6A74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6C942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Izbor novog voditelja aktiva teoretskog odsjeka.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C86F1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1E1BDCA" w14:textId="77777777" w:rsidTr="00A50E26">
        <w:trPr>
          <w:cantSplit/>
          <w:trHeight w:val="300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429B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6AD1E77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Priprema za početak školske godine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995BA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E367E77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AB138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D8C1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3DA32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842B190" w14:textId="77777777" w:rsidTr="00A50E26">
        <w:trPr>
          <w:cantSplit/>
          <w:trHeight w:val="580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E6DF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ECF18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literature koja će se koristiti u nastavi solfeđa i skupnog muziciranja, korepeticije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97678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CA56D2B" w14:textId="77777777" w:rsidTr="00A50E26">
        <w:trPr>
          <w:cantSplit/>
          <w:trHeight w:val="292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29E3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9D0AC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Razno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29FB4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DF9A817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  <w:vAlign w:val="center"/>
          </w:tcPr>
          <w:p w14:paraId="3159EDFB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B7B1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F0BEE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2122E25" w14:textId="77777777" w:rsidTr="00A50E26">
        <w:trPr>
          <w:cantSplit/>
          <w:trHeight w:val="538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DB2534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D32556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Kontrolisanje rada i redovnog dolaska na nastavu solfeđa i skupnog muziciranja.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29B71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43224C" w14:textId="77777777" w:rsidTr="00A50E26">
        <w:trPr>
          <w:cantSplit/>
          <w:trHeight w:val="570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81111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797C6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nastavnice:</w:t>
            </w:r>
          </w:p>
          <w:p w14:paraId="57A6DF4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Alma Karić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0686E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8AEC62E" w14:textId="77777777" w:rsidTr="00A50E26">
        <w:trPr>
          <w:cantSplit/>
          <w:trHeight w:val="418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78B6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FB1D4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za stručno usavršavanje nastavnika:</w:t>
            </w:r>
          </w:p>
          <w:p w14:paraId="4D9EC4C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Sadmin Popovac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F9833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3A8864C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58A8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0699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Sastanak aktiva-neoficijelno tromjesečje 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5639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4B0A2CE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4F74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F980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aktivnost učenika hora i orkestra, te kamerne muzike.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BE4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A1CB4B0" w14:textId="77777777" w:rsidTr="00A50E26">
        <w:trPr>
          <w:cantSplit/>
          <w:trHeight w:val="330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8B8E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89ADB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Posjeta nastavnika solfeđa nekom od stručnih predavanja.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0EE2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0BFD5EC" w14:textId="77777777" w:rsidTr="00A50E26">
        <w:trPr>
          <w:cantSplit/>
          <w:trHeight w:val="289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CB3C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9AC70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za stručno usavršavanje nastavnice:</w:t>
            </w:r>
          </w:p>
          <w:p w14:paraId="6BD1D4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Vanesa Poturović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4DFD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E7C0D85" w14:textId="77777777" w:rsidTr="00A50E26">
        <w:trPr>
          <w:cantSplit/>
          <w:trHeight w:val="246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EB80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A675AD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Razno 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793E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CB48253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81FAAE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BC52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Pripreme za kraj I polugodišta šk. 2023/2024.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7E262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A7F3BB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3F870E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F79E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aktivnost učenika hora i orkestra.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C53B42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25C736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3260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619F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za stručno usavršavanje nastavnika:</w:t>
            </w:r>
          </w:p>
          <w:p w14:paraId="2ECE8FF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Haris Porić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C6E7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A4D8D3E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3BD9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DF44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 šk. 2023/2024.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CD4A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63CC22D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032A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4142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nastavnika na nekom od seminara.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BE37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95082DE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16A4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7B76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DE4A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16E4D9F4" w14:textId="77777777" w:rsidTr="00A50E26">
        <w:trPr>
          <w:cantSplit/>
          <w:trHeight w:val="254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94B2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84DC1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 učenika.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F7B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E0CC65A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A181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A276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Posjeta nastavnica solfeđa roditeljskim sastancima.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A0F7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92909F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21B0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3951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Saradnja sa nastavnicima solfeđa ostalih muzičkih škola u gradu i šire.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5A03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158E68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F4F4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0F97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Aktuelna problematika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E7B5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938D64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298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3016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aktivnost učenika hora i orkestra.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97EA" w14:textId="77777777" w:rsidR="008F0C55" w:rsidRPr="008F0C55" w:rsidRDefault="008F0C55" w:rsidP="00CC6E4B">
            <w:pPr>
              <w:suppressAutoHyphens/>
              <w:spacing w:after="0" w:line="25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A8061AB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06B2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CAF4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3D3E" w14:textId="77777777" w:rsidR="008F0C55" w:rsidRPr="008F0C55" w:rsidRDefault="008F0C55" w:rsidP="00CC6E4B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3897DF9F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FB76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C0C4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na Federalnom takmičenju učenika i studenata muzike.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4D5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346C788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AB3E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44FE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Razno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1AF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5E1E8A9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D6176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20B7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4E6E1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1521219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46A7446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724C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aktivnost učenika hora i orkestra.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4B344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0EDE57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311A41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1268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radu komisija za upis učenika u školu za šk. 2024/2025. godinu.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C0D66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3785E2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188DAF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A456D0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nastavne 2023/2024. godine.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73A47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0BC1464E" w14:textId="77777777" w:rsidR="008F0C55" w:rsidRPr="008F0C55" w:rsidRDefault="008F0C55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0B2D809" w14:textId="77777777" w:rsidR="008F0C55" w:rsidRPr="008F0C55" w:rsidRDefault="008F0C55" w:rsidP="008F0C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8167F80" w14:textId="77777777" w:rsidR="008F0C55" w:rsidRPr="008F0C55" w:rsidRDefault="008F0C55" w:rsidP="008F0C55">
      <w:pPr>
        <w:suppressAutoHyphens/>
        <w:spacing w:after="200" w:line="276" w:lineRule="auto"/>
        <w:contextualSpacing/>
        <w:jc w:val="center"/>
        <w:rPr>
          <w:rFonts w:ascii="Calibri" w:eastAsia="Calibri" w:hAnsi="Calibri" w:cs="Times New Roman"/>
          <w:b/>
          <w:kern w:val="0"/>
          <w:sz w:val="24"/>
          <w:szCs w:val="24"/>
          <w:lang w:val="hr-HR" w:eastAsia="zh-CN"/>
          <w14:ligatures w14:val="none"/>
        </w:rPr>
      </w:pPr>
      <w:r w:rsidRPr="008F0C55">
        <w:rPr>
          <w:rFonts w:ascii="Calibri" w:eastAsia="Calibri" w:hAnsi="Calibri" w:cs="Times New Roman"/>
          <w:b/>
          <w:kern w:val="0"/>
          <w:sz w:val="24"/>
          <w:szCs w:val="24"/>
          <w:lang w:val="hr-HR" w:eastAsia="zh-CN"/>
          <w14:ligatures w14:val="none"/>
        </w:rPr>
        <w:t>KLAVIRSKI ODSJEK</w:t>
      </w:r>
    </w:p>
    <w:p w14:paraId="52262E1C" w14:textId="77777777" w:rsidR="008F0C55" w:rsidRPr="008F0C55" w:rsidRDefault="008F0C55" w:rsidP="008F0C55">
      <w:pPr>
        <w:suppressAutoHyphens/>
        <w:spacing w:after="200" w:line="276" w:lineRule="auto"/>
        <w:contextualSpacing/>
        <w:jc w:val="right"/>
        <w:rPr>
          <w:rFonts w:ascii="Calibri" w:eastAsia="Calibri" w:hAnsi="Calibri" w:cs="Times New Roman"/>
          <w:kern w:val="0"/>
          <w:sz w:val="24"/>
          <w:szCs w:val="24"/>
          <w:lang w:val="hr-HR" w:eastAsia="zh-CN"/>
          <w14:ligatures w14:val="none"/>
        </w:rPr>
      </w:pPr>
    </w:p>
    <w:tbl>
      <w:tblPr>
        <w:tblW w:w="8538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5341"/>
        <w:gridCol w:w="2321"/>
      </w:tblGrid>
      <w:tr w:rsidR="008F0C55" w:rsidRPr="008F0C55" w14:paraId="408CD274" w14:textId="77777777" w:rsidTr="00A50E26">
        <w:trPr>
          <w:trHeight w:val="433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1DC3D57F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Mjesec 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FF2CC"/>
            <w:vAlign w:val="center"/>
          </w:tcPr>
          <w:p w14:paraId="7CE21D22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Sadržaj rada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84A3CE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Broj sastanaka</w:t>
            </w:r>
          </w:p>
        </w:tc>
      </w:tr>
      <w:tr w:rsidR="008F0C55" w:rsidRPr="008F0C55" w14:paraId="72ED5BE5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757283F4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VIII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D235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Brojno stanje učenika po klasama.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81E2F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0330FD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6EB608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3942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Upis nove generacije učenika i njihovo raspoređivanje po klasama.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BB880D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EB25AB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1F4A31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1BBB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tema za ogledne sate i teme stručnog usavršavanja.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2A455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A15BCD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B4E148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6D76BC9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Učešće u izradi Godišnjeg programa rada škole.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F2E9BA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0D38B78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B65D7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ED71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Utvrđivanje rasporeda časova nastavnika.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ECCC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0209B6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A60E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3228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Sastanak aktiva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074E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C2B88AC" w14:textId="77777777" w:rsidTr="00A50E26">
        <w:trPr>
          <w:cantSplit/>
          <w:trHeight w:val="237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78D9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CFF063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 za takmičenja, seminari, usavršavanja, planiranje koncertnih aktivnosti....</w:t>
            </w:r>
          </w:p>
          <w:p w14:paraId="1E9F10B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17CB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6F58FDD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270DCB" w14:textId="77777777" w:rsidR="008F0C55" w:rsidRPr="008F0C55" w:rsidRDefault="008F0C55" w:rsidP="008F0C55">
            <w:pPr>
              <w:suppressAutoHyphens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</w:t>
            </w:r>
          </w:p>
        </w:tc>
        <w:tc>
          <w:tcPr>
            <w:tcW w:w="53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9006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Planiranje koncerta Odsjeka </w:t>
            </w:r>
          </w:p>
        </w:tc>
        <w:tc>
          <w:tcPr>
            <w:tcW w:w="232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08F1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579D1C0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4148E96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252EB20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0B7013A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65ADC89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81500A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59CFBE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8DF5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Organizacija nastavnog procesa.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C708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A15A5CF" w14:textId="77777777" w:rsidTr="00A50E26">
        <w:trPr>
          <w:cantSplit/>
          <w:trHeight w:val="85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8C6967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87ACA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Praćenje nastavnog procesa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820F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7EC9EDB" w14:textId="77777777" w:rsidTr="00A50E26">
        <w:trPr>
          <w:cantSplit/>
          <w:trHeight w:val="225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86B64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B0DC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teme stručnog usavršavanja nastavnice:</w:t>
            </w:r>
          </w:p>
          <w:p w14:paraId="051CFC7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Iva Pašić</w:t>
            </w:r>
          </w:p>
          <w:p w14:paraId="440F15C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Tayra Azra Delić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399B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3302F9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96F2D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E7C7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Roditeljski sastanci.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AC0B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48401F6" w14:textId="77777777" w:rsidTr="00A50E26">
        <w:trPr>
          <w:cantSplit/>
          <w:trHeight w:val="229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A9F223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EFF70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Svakodnevni poslovi 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40AE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36D34AB" w14:textId="77777777" w:rsidTr="00A50E26">
        <w:trPr>
          <w:cantSplit/>
          <w:trHeight w:val="81"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74C085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E9DB5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nastavnika:</w:t>
            </w:r>
          </w:p>
          <w:p w14:paraId="589130C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Kenan Mačković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8889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E075DB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F8A4AD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6790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učenika-kraj oktobra</w:t>
            </w:r>
          </w:p>
        </w:tc>
        <w:tc>
          <w:tcPr>
            <w:tcW w:w="2321" w:type="dxa"/>
            <w:vMerge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D76E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EC10F5C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A2777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001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Informacije o saradnji sa roditeljima učenika.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9EA2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4EE85B3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43003BA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7AFD340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5506DE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77262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F3E9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roditeljskih sastanaka i internih časova po klasama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12F4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67E6DA2" w14:textId="77777777" w:rsidTr="00A50E26">
        <w:trPr>
          <w:cantSplit/>
          <w:trHeight w:val="377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994CA9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2E2D3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oglednog časa nastavnice: </w:t>
            </w:r>
          </w:p>
          <w:p w14:paraId="7288C5A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Lorena Grubešić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4A15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C22FAB6" w14:textId="77777777" w:rsidTr="00A50E26">
        <w:trPr>
          <w:cantSplit/>
          <w:trHeight w:val="263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5B40B05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93D2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B5183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350991C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F8F62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XII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80E8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70F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4BF852A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1086D79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20095AF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21F304B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0309355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95ACBBB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E91B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9732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45D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2CB8309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6862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42E2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nast:</w:t>
            </w:r>
          </w:p>
          <w:p w14:paraId="7EBB4E4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Srna Dulaš</w:t>
            </w:r>
          </w:p>
          <w:p w14:paraId="72B7F2C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stručnog usavršavanja nast: </w:t>
            </w:r>
          </w:p>
          <w:p w14:paraId="15E8D00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Ajla Ribić Ferhatović</w:t>
            </w:r>
          </w:p>
          <w:p w14:paraId="1F813E0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Nataša Ristić</w:t>
            </w:r>
          </w:p>
          <w:p w14:paraId="3C35C08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Suzana Bevanda Sijarić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CC0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80B2B4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EBD3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DFC1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C3A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2E2F6AC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7E01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CAD0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Saradnja sa roditeljima.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6A9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B4340A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DEE9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6E2F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 učenika I razreda Klavirskog odsjeka.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A60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45CC3741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3A9F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C799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stručnog usavršavanja na seminaru za muzičke pedagoge u organizaciji UMPFBiH.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8DC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AD519DF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6708D4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8E6B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I polugodišta.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8A38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4DB13502" w14:textId="77777777" w:rsidTr="00A50E26">
        <w:trPr>
          <w:cantSplit/>
          <w:trHeight w:val="254"/>
          <w:jc w:val="center"/>
        </w:trPr>
        <w:tc>
          <w:tcPr>
            <w:tcW w:w="8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C4E7EF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68B20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Seminar za muzičke pedagoge u organizaciji UMPFBiH.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18AA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A90AF88" w14:textId="77777777" w:rsidTr="00A50E26">
        <w:trPr>
          <w:cantSplit/>
          <w:trHeight w:val="270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B6FB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A494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Sastanci aktiva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0C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F090872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AE66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4AEF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nastavnice:</w:t>
            </w:r>
          </w:p>
          <w:p w14:paraId="79CA100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Dženana Šehanović Sarajlić</w:t>
            </w:r>
          </w:p>
          <w:p w14:paraId="57D4C60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Maja Budimir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3E3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2929CB4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5BAE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11B2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313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6A3672D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9102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D977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Brojno stanje učenika po klasama.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736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90F069F" w14:textId="77777777" w:rsidTr="00A50E26">
        <w:trPr>
          <w:cantSplit/>
          <w:trHeight w:val="261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9EFA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2ADBD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Saradnja sa roditeljima.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881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A32F36A" w14:textId="77777777" w:rsidTr="00A50E26">
        <w:trPr>
          <w:cantSplit/>
          <w:trHeight w:val="310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DA59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5F1D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Razno 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6FA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F629C0A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FB0FC6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III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EEB0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Pripreme za Proljetni koncert učenika Klavirskog odsjeka.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6AE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AE1B17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7341867E" w14:textId="77777777" w:rsidTr="00A50E26">
        <w:trPr>
          <w:cantSplit/>
          <w:trHeight w:val="240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091C4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8D9D6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Preslušavanja i audicije za učešće na Federalnom takmičenju.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CC8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CC6DCFD" w14:textId="77777777" w:rsidTr="00A50E26">
        <w:trPr>
          <w:cantSplit/>
          <w:trHeight w:val="413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D185D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2CF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Realizacija oglednog časa nast.</w:t>
            </w: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Elma Mačković</w:t>
            </w: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 </w:t>
            </w:r>
          </w:p>
          <w:p w14:paraId="630E52E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101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13E11F1" w14:textId="77777777" w:rsidTr="00A50E26">
        <w:trPr>
          <w:cantSplit/>
          <w:trHeight w:val="315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188F14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5E2C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str.usavršavanja nastavnice </w:t>
            </w: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Jasmina Burović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F24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78055AE" w14:textId="77777777" w:rsidTr="00A50E26">
        <w:trPr>
          <w:cantSplit/>
          <w:trHeight w:val="90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5433D9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DB68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Razno 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EEA7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6A088F16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163EC5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IV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DE63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 učenika Klavirskog odsjeka.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5E9C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398665AA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73F6F396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3EBB09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63E338E5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1F0A9C6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75200FB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DF2C86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663F7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EB25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Učešća na takmičenjima.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BBCB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0127E34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5FE61FE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239E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4D4B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2C44F94F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0804A0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611F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Brojno stanje učenika po klasama.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D1E0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7E9B23E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D1D2995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129D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Saradnja sa roditeljima učenika. 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E3E5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8DFF809" w14:textId="77777777" w:rsidTr="00A50E26">
        <w:trPr>
          <w:cantSplit/>
          <w:trHeight w:val="95"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67E870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C4CEA7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str.usavršavanja nastavnice: </w:t>
            </w:r>
          </w:p>
          <w:p w14:paraId="4DCB2ED8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Dijana Pašajlić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0F1FC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00F6690" w14:textId="77777777" w:rsidTr="00A50E26">
        <w:trPr>
          <w:cantSplit/>
          <w:trHeight w:val="426"/>
          <w:jc w:val="center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633B408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7F51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Razno</w:t>
            </w:r>
          </w:p>
        </w:tc>
        <w:tc>
          <w:tcPr>
            <w:tcW w:w="23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1DF4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3A100738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E458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E3420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rezultata sa raznih takmičenja.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55D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7E63E50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595557A4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</w:tc>
      </w:tr>
      <w:tr w:rsidR="008F0C55" w:rsidRPr="008F0C55" w14:paraId="5BA0C526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1C49D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089A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Planiranje godišnjih ispita i ispitnih programa.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A7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59EFAF3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8258F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5C839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Koncertne aktivnosti.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146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E8BD222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3151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6BF9F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 xml:space="preserve">Realizacija teme str.usavršavanja nastavnice: </w:t>
            </w:r>
          </w:p>
          <w:p w14:paraId="427236B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hr-HR" w:eastAsia="zh-CN"/>
                <w14:ligatures w14:val="none"/>
              </w:rPr>
              <w:t>Ana Bakaj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D3CB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65C41A2" w14:textId="77777777" w:rsidTr="00A50E26">
        <w:trPr>
          <w:cantSplit/>
          <w:jc w:val="center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50955D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  <w:t>VI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E093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Analiza uspjeha učenika u učenju i vladanju na kraju nastavne godine.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572F3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1</w:t>
            </w:r>
          </w:p>
          <w:p w14:paraId="66B7D5E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3595E20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  <w:p w14:paraId="520DCC1C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lastRenderedPageBreak/>
              <w:t>1</w:t>
            </w:r>
          </w:p>
        </w:tc>
      </w:tr>
      <w:tr w:rsidR="008F0C55" w:rsidRPr="008F0C55" w14:paraId="7A69E657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4EE088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08A4D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Koncertna djelatnost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88102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71E8752A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B695C9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D155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Disciplinske mjere sniženja vladanja.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9665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506812F5" w14:textId="77777777" w:rsidTr="00A50E26">
        <w:trPr>
          <w:cantSplit/>
          <w:jc w:val="center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E3D0BA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B752B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Prijedlozi za pohvale.</w:t>
            </w:r>
          </w:p>
          <w:p w14:paraId="435AC75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F2556" w14:textId="77777777" w:rsidR="008F0C55" w:rsidRPr="008F0C55" w:rsidRDefault="008F0C55" w:rsidP="008F0C55">
            <w:pPr>
              <w:suppressAutoHyphens/>
              <w:spacing w:after="0" w:line="256" w:lineRule="auto"/>
              <w:contextualSpacing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159BD545" w14:textId="77777777" w:rsidTr="00A50E26">
        <w:trPr>
          <w:cantSplit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3AC1C1E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F7FF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Saradnja sa roditeljima učenika.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C209D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  <w:tr w:rsidR="008F0C55" w:rsidRPr="008F0C55" w14:paraId="036184D2" w14:textId="77777777" w:rsidTr="00A50E26">
        <w:trPr>
          <w:cantSplit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16516E51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1E062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  <w:r w:rsidRPr="008F0C55"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  <w:t>Individualno stručno usavršavanje nastavnika.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09E9F7" w14:textId="77777777" w:rsidR="008F0C55" w:rsidRPr="008F0C55" w:rsidRDefault="008F0C55" w:rsidP="008F0C55">
            <w:pP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hr-HR" w:eastAsia="zh-CN"/>
                <w14:ligatures w14:val="none"/>
              </w:rPr>
            </w:pPr>
          </w:p>
        </w:tc>
      </w:tr>
    </w:tbl>
    <w:p w14:paraId="2C48D05E" w14:textId="77777777" w:rsidR="008F0C55" w:rsidRPr="008F0C55" w:rsidRDefault="008F0C55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006E768D" w14:textId="77777777" w:rsid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3B7EC32C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1B7B2F9B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4AE1B39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B47492F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2A63AD8F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B0E6620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EE5A5D0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3C4ACFE8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0C7BC54E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38A3B4E5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1810FBD9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67F7C17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BAC5CA3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04C4A86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64807EF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CAB4B3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10CE9C09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24ACA658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B89A396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2DCBEDD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285F7576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1DAB7EB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09918F9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08DC6C4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4594BA6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2C1A5AE9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9A3BF09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2D980E0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ED471C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B1746E2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8613F0F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5E47132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53D6B47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748BD7B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CF823A0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4513E30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C463A5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BF346C3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2DEE0ED8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ED38F62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42ABE71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B0C3E87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3DA67BB3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14A9E92B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4D84E980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09B1A6C6" w14:textId="77777777" w:rsidR="00972D80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71C4C3E5" w14:textId="77777777" w:rsidR="00972D80" w:rsidRPr="008F0C55" w:rsidRDefault="00972D80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28C6AEE1" w14:textId="77777777" w:rsidR="008F0C55" w:rsidRPr="008F0C55" w:rsidRDefault="008F0C55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bs-Latn-BA" w:eastAsia="zh-CN"/>
          <w14:ligatures w14:val="none"/>
        </w:rPr>
      </w:pPr>
    </w:p>
    <w:p w14:paraId="692FB54B" w14:textId="77777777" w:rsidR="008F0C55" w:rsidRPr="00972D80" w:rsidRDefault="008F0C55" w:rsidP="008F0C55">
      <w:pPr>
        <w:suppressAutoHyphens/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val="bs-Latn-BA" w:eastAsia="zh-CN"/>
          <w14:ligatures w14:val="none"/>
        </w:rPr>
      </w:pPr>
      <w:r w:rsidRPr="00972D80">
        <w:rPr>
          <w:rFonts w:eastAsia="Times New Roman" w:cstheme="minorHAnsi"/>
          <w:b/>
          <w:kern w:val="0"/>
          <w:sz w:val="24"/>
          <w:szCs w:val="24"/>
          <w:lang w:val="bs-Latn-BA" w:eastAsia="zh-CN"/>
          <w14:ligatures w14:val="none"/>
        </w:rPr>
        <w:t>Direktor</w:t>
      </w:r>
    </w:p>
    <w:p w14:paraId="664AF57E" w14:textId="6E00E3AD" w:rsidR="008F0C55" w:rsidRDefault="008F0C55" w:rsidP="008F0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22C9B720" w14:textId="172819CF" w:rsidR="00324333" w:rsidRDefault="00972D80" w:rsidP="008F0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 xml:space="preserve">                                                                                                                       (Tabela 54c)</w:t>
      </w:r>
    </w:p>
    <w:p w14:paraId="4FBB9DDD" w14:textId="77777777" w:rsidR="00324333" w:rsidRPr="008F0C55" w:rsidRDefault="00324333" w:rsidP="008F0C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324333" w:rsidRPr="008F0C55" w14:paraId="20C78763" w14:textId="77777777" w:rsidTr="005B62A4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B43502" w14:textId="77777777" w:rsidR="00324333" w:rsidRPr="008F0C55" w:rsidRDefault="00324333" w:rsidP="005B62A4">
            <w:pPr>
              <w:rPr>
                <w:rFonts w:eastAsia="Calibri"/>
                <w:b/>
                <w:sz w:val="18"/>
                <w:szCs w:val="18"/>
              </w:rPr>
            </w:pPr>
            <w:r w:rsidRPr="008F0C55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8625E46" w14:textId="77777777" w:rsidR="00324333" w:rsidRPr="008F0C55" w:rsidRDefault="00324333" w:rsidP="005B62A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F0C55">
              <w:rPr>
                <w:b/>
                <w:sz w:val="18"/>
                <w:szCs w:val="18"/>
                <w:lang w:eastAsia="zh-CN"/>
              </w:rPr>
              <w:t>Sadržaj rada</w:t>
            </w:r>
            <w:r w:rsidRPr="008F0C5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324333" w:rsidRPr="008F0C55" w14:paraId="731452FE" w14:textId="77777777" w:rsidTr="005B62A4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21A1A048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508EB04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-Plan izrade GPR </w:t>
            </w:r>
          </w:p>
          <w:p w14:paraId="0D0DE153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6889E9D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-Obilazak nastave i vannastavnih aktivnosti(planiranje i realizacija koncerata)</w:t>
            </w:r>
          </w:p>
          <w:p w14:paraId="0DDCE242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-Analiza ostvarivanja NPP-kontinuirano  tokom skolske godine</w:t>
            </w:r>
          </w:p>
          <w:p w14:paraId="6DE0A8D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5EB9EFA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1E2CF39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3D8A2B6B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78B084DB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26E5AF5C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5485222E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127D1CA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64C1C3C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7880AC90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7B691981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oblike i kriterije ocjenjivanja ucenika i nadzor nad istima u skladu sa pravilnikom o ocjenjivanju ucenika</w:t>
            </w:r>
          </w:p>
          <w:p w14:paraId="0A045A2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64047B5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1AFC904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663794D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7D55B38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5BD611F2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3E7B562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1CA48C21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6FA09AC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-Izrada plana i pripreme konstituiranja Vijeca roditelja</w:t>
            </w:r>
          </w:p>
          <w:p w14:paraId="7F5F1830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-Saradnja sa Vijecem roditelja- kontinuirano tokom skolske godine</w:t>
            </w:r>
          </w:p>
          <w:p w14:paraId="7E2FDD59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pedagoski rad s roditeljima</w:t>
            </w:r>
          </w:p>
          <w:p w14:paraId="0D4B9F8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29341C8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4F36D44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057BCB2C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792DFCB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74461A34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 </w:t>
            </w:r>
            <w:r w:rsidRPr="00B43A86">
              <w:rPr>
                <w:rFonts w:eastAsia="Calibri"/>
                <w:sz w:val="18"/>
                <w:szCs w:val="18"/>
              </w:rPr>
              <w:t>Analiza rada pedagoske sluzbe</w:t>
            </w:r>
          </w:p>
          <w:p w14:paraId="40682F9B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77F72ABE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602FA844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1F57329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6F3D78D0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2450C437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4984472C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72AB50FA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lastRenderedPageBreak/>
              <w:t>-Saradnja sa sekretarom i racunovodstvom</w:t>
            </w:r>
          </w:p>
          <w:p w14:paraId="314E7989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2A995A3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-Zastupanje i predstavljanje skole pred sudom i drugim institucijama,javnosti,medijima -kontinuirano tokom skolske godine</w:t>
            </w:r>
          </w:p>
          <w:p w14:paraId="58266A23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-Ugovaranje poslovnih aranzmana i zakljucivanje  ugovora-kontinuirano tokom skolske godine</w:t>
            </w:r>
          </w:p>
          <w:p w14:paraId="54C2941C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47B8D661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190529C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  <w:r w:rsidRPr="00B43A86">
              <w:rPr>
                <w:rFonts w:eastAsia="Calibri"/>
                <w:sz w:val="18"/>
                <w:szCs w:val="18"/>
              </w:rPr>
              <w:t>Saradnja sa Insitutom za razvoj preduniverzitetskog obrazovanja KS</w:t>
            </w:r>
          </w:p>
          <w:p w14:paraId="76203EE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4E1B44E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072ED897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-Organizovanje i planiranje saradnje sa drustvenom zajednicom</w:t>
            </w:r>
          </w:p>
          <w:p w14:paraId="2B37D2B4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-Koordinacija rada sa rukovodiocima strucnih aktiva  i sluzbi skole, izvrsavanje odluka strucnih organa </w:t>
            </w:r>
          </w:p>
          <w:p w14:paraId="179AFF90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304AE552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444C427F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3C9FD57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5ACCC2BE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7C57D9AC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514695D7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-Poslovni sastanci</w:t>
            </w:r>
          </w:p>
          <w:p w14:paraId="1BEF4AC6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46145676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1545C01E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-Korespondencija</w:t>
            </w:r>
          </w:p>
          <w:p w14:paraId="2FE7EACF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6F27CB9B" w14:textId="77777777" w:rsidR="00324333" w:rsidRPr="00B43A8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64BAF34A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B43A86">
              <w:rPr>
                <w:rFonts w:eastAsia="Calibri"/>
                <w:sz w:val="18"/>
                <w:szCs w:val="18"/>
              </w:rPr>
              <w:t>-Ostali poslovi</w:t>
            </w:r>
            <w:r>
              <w:rPr>
                <w:rFonts w:eastAsia="Calibri"/>
                <w:sz w:val="18"/>
                <w:szCs w:val="18"/>
              </w:rPr>
              <w:t xml:space="preserve">           .</w:t>
            </w:r>
          </w:p>
        </w:tc>
      </w:tr>
      <w:tr w:rsidR="00324333" w:rsidRPr="008F0C55" w14:paraId="55FE4021" w14:textId="77777777" w:rsidTr="005B62A4">
        <w:trPr>
          <w:trHeight w:val="268"/>
          <w:jc w:val="center"/>
        </w:trPr>
        <w:tc>
          <w:tcPr>
            <w:tcW w:w="1413" w:type="dxa"/>
          </w:tcPr>
          <w:p w14:paraId="6DC0D6CD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>Oktobar</w:t>
            </w:r>
          </w:p>
        </w:tc>
        <w:tc>
          <w:tcPr>
            <w:tcW w:w="4360" w:type="dxa"/>
          </w:tcPr>
          <w:p w14:paraId="19FD727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2B1DA3D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2B2329B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  <w:r>
              <w:rPr>
                <w:rFonts w:eastAsia="Calibri"/>
                <w:sz w:val="18"/>
                <w:szCs w:val="18"/>
              </w:rPr>
              <w:t>(planiranje i realizacija koncerata)</w:t>
            </w:r>
          </w:p>
          <w:p w14:paraId="7F03938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473F007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570213C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05BD696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4E81390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4E76C77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3DCF2A5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4F9782E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0286909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7F65F08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04C97F0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411B166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izradi plana za odlazak ucenika na takmicenja na svim nivoima</w:t>
            </w:r>
          </w:p>
          <w:p w14:paraId="4737EFC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47F63DC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 xml:space="preserve">-Ocjenjivanje rada nastavnika , strucnih saradnika i administrativnog osoblja  </w:t>
            </w:r>
          </w:p>
          <w:p w14:paraId="4CAD7DC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36BFC7E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</w:t>
            </w:r>
            <w:r w:rsidRPr="00900C66">
              <w:rPr>
                <w:rFonts w:eastAsia="Calibri"/>
                <w:sz w:val="18"/>
                <w:szCs w:val="18"/>
              </w:rPr>
              <w:t>laniranje koncerata i realizacija istih</w:t>
            </w:r>
          </w:p>
          <w:p w14:paraId="7665167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1F1B2DB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70B4B92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602F6B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16457E4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030AB90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4D69C4D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6DB26BB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70DC228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4824779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3A0DD0A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Analiza rada pedagoske sluzbe</w:t>
            </w:r>
          </w:p>
          <w:p w14:paraId="3F09570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645B82C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25B4D5B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2577F45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05E5C18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5A3DADD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0B43A0A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3C76BDF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3262BFB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11629E0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0F559A1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6204F72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738AD06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14:paraId="2F6B2BC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-Saradnja sa kulturnim i obrazovnim institucijama u cilju realizacije koncertnih aktivnosti u nasoj drzavi i van nje</w:t>
            </w:r>
          </w:p>
          <w:p w14:paraId="3D7B826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4647899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4175E7E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634D78E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2E2431C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3D965C6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4C64F08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576D567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189A2B9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6D87AB2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08BCF85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548F017C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3B25F225" w14:textId="4C2FAF8C" w:rsidR="00573D83" w:rsidRPr="00900C66" w:rsidRDefault="00573D8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Realizacija teme kolektivnog stručnog usavršavanja</w:t>
            </w:r>
          </w:p>
          <w:p w14:paraId="0D38C585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529B4529" w14:textId="77777777" w:rsidTr="005B62A4">
        <w:trPr>
          <w:trHeight w:val="268"/>
          <w:jc w:val="center"/>
        </w:trPr>
        <w:tc>
          <w:tcPr>
            <w:tcW w:w="1413" w:type="dxa"/>
          </w:tcPr>
          <w:p w14:paraId="15EF1067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Novembar </w:t>
            </w:r>
          </w:p>
        </w:tc>
        <w:tc>
          <w:tcPr>
            <w:tcW w:w="4360" w:type="dxa"/>
          </w:tcPr>
          <w:p w14:paraId="0F54EDC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483395A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7E01331B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izradi analize uspjeha ucenika u ucenju i vladanju</w:t>
            </w:r>
          </w:p>
          <w:p w14:paraId="0F12944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-Izrada prijedloga mjera za poboljsanje uspjeha u ucenju i vladanju ucenika</w:t>
            </w:r>
          </w:p>
          <w:p w14:paraId="56CF899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  <w:r>
              <w:rPr>
                <w:rFonts w:eastAsia="Calibri"/>
                <w:sz w:val="18"/>
                <w:szCs w:val="18"/>
              </w:rPr>
              <w:t>(planiranje i realizacija koncerata)</w:t>
            </w:r>
          </w:p>
          <w:p w14:paraId="72DD395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2BEEC61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0232D68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735B940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1B4C000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4DAB0C8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360D538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384AB89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2597479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37A1B56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51B8486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25BF063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2C5E418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3705825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6965D4F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02A8CD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20D2D91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53DFEAC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503DC7F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6D2CAD4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6601AF7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69B4C37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56BA98C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4F83ABC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09621F4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1456B7C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 Analiza rada pedagoske sluzbe</w:t>
            </w:r>
          </w:p>
          <w:p w14:paraId="5DD5A7C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689296F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5AB696D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29C57B6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181C6C0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1568E5D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744643C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46A2AE2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6A0053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2999EC6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110FFF3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2DBED73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0D534AF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4F6F0A5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71EBAE8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79942AF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-Uvid i nadzor nad vodjenjem pedagoske dokumentacije i evidencije trajne i privremene vrijednosti u materijalno/elektronskom formatu i vodjenju EMIS sistema</w:t>
            </w:r>
          </w:p>
          <w:p w14:paraId="44422F1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3A16211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7E01042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0808B22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50A7F46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5658435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131C9A0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4B4ED41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2A2A66D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37B9328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56D55E9B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41DD877B" w14:textId="77777777" w:rsidTr="005B62A4">
        <w:trPr>
          <w:trHeight w:val="253"/>
          <w:jc w:val="center"/>
        </w:trPr>
        <w:tc>
          <w:tcPr>
            <w:tcW w:w="1413" w:type="dxa"/>
          </w:tcPr>
          <w:p w14:paraId="29B92278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Decembar </w:t>
            </w:r>
          </w:p>
        </w:tc>
        <w:tc>
          <w:tcPr>
            <w:tcW w:w="4360" w:type="dxa"/>
          </w:tcPr>
          <w:p w14:paraId="3E6C10A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52C71C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3B8FBCF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  <w:r>
              <w:rPr>
                <w:rFonts w:eastAsia="Calibri"/>
                <w:sz w:val="18"/>
                <w:szCs w:val="18"/>
              </w:rPr>
              <w:t>(planiranje i realizacija koncerata)</w:t>
            </w:r>
          </w:p>
          <w:p w14:paraId="14511D6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06E2ECA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4A9DF83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29485A9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57C8B31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498C525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273F1E7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3B8136D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6721ADF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121CEBF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7A949AB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3200960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5B8971D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42E0843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3A3D26A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57005AA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43A2F39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5D68AF4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1419A13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364BAEE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1082870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7A83C61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2C53BF1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23D7BC7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2666D20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5194A02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 Analiza rada pedagoske sluzbe</w:t>
            </w:r>
          </w:p>
          <w:p w14:paraId="4DD1B05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006608B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65682C0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686E6F3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-Pokretanje normativno pravnih inicijativa i pracenje izrade akata skole</w:t>
            </w:r>
          </w:p>
          <w:p w14:paraId="6FAEB68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1C9D2F7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55319FC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6BCC333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13D5CA9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0BC9648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4821B9C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50E0C60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5A1915D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0F67AE2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1790C7D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28503DE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2962BD5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4C06ECA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40B19D0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78E217F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14BF4E2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0A270B9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16F3466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0DE125B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1170320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183BDC8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4B882AC4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5CB0871F" w14:textId="77777777" w:rsidTr="005B62A4">
        <w:trPr>
          <w:trHeight w:val="268"/>
          <w:jc w:val="center"/>
        </w:trPr>
        <w:tc>
          <w:tcPr>
            <w:tcW w:w="1413" w:type="dxa"/>
          </w:tcPr>
          <w:p w14:paraId="6AA35133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Januar </w:t>
            </w:r>
          </w:p>
        </w:tc>
        <w:tc>
          <w:tcPr>
            <w:tcW w:w="4360" w:type="dxa"/>
          </w:tcPr>
          <w:p w14:paraId="166EF15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392E3C7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3DD2D6E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izradi analize uspjeha ucenika u ucenju i vladanju</w:t>
            </w:r>
          </w:p>
          <w:p w14:paraId="5C8C54A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0E9895F7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-Potpisivanje uvjerenja</w:t>
            </w:r>
          </w:p>
          <w:p w14:paraId="0EBDCB8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-Ucesce u izradi plana priprema za takmicenja ucenika na svim nivoima </w:t>
            </w:r>
          </w:p>
          <w:p w14:paraId="223670C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1D9187F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7319EA5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4440F79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0B67DF0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2AE41B1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0BEEF08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688E625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395F10F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0F1A0B5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753243B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245C193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7C40687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4DF45F0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-Uvid u rad strucnih aktiva nastavnika</w:t>
            </w:r>
          </w:p>
          <w:p w14:paraId="32EE08E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70D74CD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0EABE1A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72FC556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5566124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47D9472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758A7C1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5CC6E2D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54F9D26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 Analiza rada pedagoske sluzbe</w:t>
            </w:r>
          </w:p>
          <w:p w14:paraId="0F0AD53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2DA2D0F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5A3649D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6FBCE32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3C64162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66B2CA1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73FF616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27482A6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168F424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10EE729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26AFBC3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3ED35E6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4DD9242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1E4DCA3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29542B4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1D0C0CB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7250B9D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1DF68CD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16866AE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3DC0D6D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29FFFB8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5C60838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7DA332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78DEE5F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1A29E6A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5482D3C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3A04940D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2901C5AF" w14:textId="77777777" w:rsidTr="005B62A4">
        <w:trPr>
          <w:trHeight w:val="253"/>
          <w:jc w:val="center"/>
        </w:trPr>
        <w:tc>
          <w:tcPr>
            <w:tcW w:w="1413" w:type="dxa"/>
          </w:tcPr>
          <w:p w14:paraId="7B3C8647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Februar </w:t>
            </w:r>
          </w:p>
        </w:tc>
        <w:tc>
          <w:tcPr>
            <w:tcW w:w="4360" w:type="dxa"/>
          </w:tcPr>
          <w:p w14:paraId="5BF83FB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5DB114F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6D7D23A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  <w:r>
              <w:rPr>
                <w:rFonts w:eastAsia="Calibri"/>
                <w:sz w:val="18"/>
                <w:szCs w:val="18"/>
              </w:rPr>
              <w:t>(planiranje i realizacija koncerata)</w:t>
            </w:r>
          </w:p>
          <w:p w14:paraId="74CD05F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786BE31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5DF5143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1E15A13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3ED6213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-Organizacija sjednica organa upravljanja</w:t>
            </w:r>
          </w:p>
          <w:p w14:paraId="37C4B58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1074327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54C0CAD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033231C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37ACAEC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76BA026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58FC034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5716F2B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266B3A1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7AA060B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75AC317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izradi plana priprema za takmicenja ucenika na svim nivoima</w:t>
            </w:r>
          </w:p>
          <w:p w14:paraId="69F17C6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703EC98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33C6CDF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6CD72E2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1612705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5C6BF83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351D5A0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42146DE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24CA08B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75BC683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57F6A76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 Analiza rada pedagoske sluzbe</w:t>
            </w:r>
          </w:p>
          <w:p w14:paraId="2C80CE7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647E9AD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680695C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5FADAAB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247A449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01A6D54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785034D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3808239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2B49B35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4572E56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63D697F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3A910E3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69DB16E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150A0A8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3D42FE3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4E1F52A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22B2C63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3F6B9F0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1EC1727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7E520B2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2C83175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3C23FAD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4B59E7F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53249F8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-Korespondencija</w:t>
            </w:r>
          </w:p>
          <w:p w14:paraId="3F08219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35FD256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152AD192" w14:textId="012FB459" w:rsidR="00573D83" w:rsidRPr="00900C66" w:rsidRDefault="00573D8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Realizacija teme kolektivnog stručnog usavršavanja</w:t>
            </w:r>
          </w:p>
          <w:p w14:paraId="4B918756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6862CEE0" w14:textId="77777777" w:rsidTr="005B62A4">
        <w:trPr>
          <w:trHeight w:val="268"/>
          <w:jc w:val="center"/>
        </w:trPr>
        <w:tc>
          <w:tcPr>
            <w:tcW w:w="1413" w:type="dxa"/>
          </w:tcPr>
          <w:p w14:paraId="4409A370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Mart </w:t>
            </w:r>
          </w:p>
        </w:tc>
        <w:tc>
          <w:tcPr>
            <w:tcW w:w="4360" w:type="dxa"/>
          </w:tcPr>
          <w:p w14:paraId="40CFE9D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034B858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034E2F0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  <w:r>
              <w:rPr>
                <w:rFonts w:eastAsia="Calibri"/>
                <w:sz w:val="18"/>
                <w:szCs w:val="18"/>
              </w:rPr>
              <w:t xml:space="preserve"> (organizacija i realizacija koncerata)</w:t>
            </w:r>
          </w:p>
          <w:p w14:paraId="696F3F7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6BE1B45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4CD0BEE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7F37A40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149C04F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40777DE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4326D3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437F41C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040B5B7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42C1AF5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1B7069C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4296FAF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3525CED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067DA99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1DDEB26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036F295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5A925F4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3C5DEAC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7A03BE4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7CA7DDF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4EFC53A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4121392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329A7C1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6B96450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7EE422B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1114D7C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 Analiza rada pedagoske sluzbe</w:t>
            </w:r>
          </w:p>
          <w:p w14:paraId="67A65BD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741DEE3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3B48AD2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6E270CF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6B29B6E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3A5B6F5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60CB8DA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7C066E8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1DCBEF1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33A107E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43B9C1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-Saradnja sa Ministarstvom za obrazovanje nauku i mlade KS i Skupstinom KS</w:t>
            </w:r>
          </w:p>
          <w:p w14:paraId="4833B58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02C7FD6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4D4FEC9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0E3551B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2E8C2AE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5255ADF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3BFFA75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59C44AF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5A7CB7B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7DA0434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084251F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7350242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64881D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54D3162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41054D0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0368D93E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42551FE1" w14:textId="77777777" w:rsidTr="005B62A4">
        <w:trPr>
          <w:trHeight w:val="253"/>
          <w:jc w:val="center"/>
        </w:trPr>
        <w:tc>
          <w:tcPr>
            <w:tcW w:w="1413" w:type="dxa"/>
          </w:tcPr>
          <w:p w14:paraId="31A75FC9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April </w:t>
            </w:r>
          </w:p>
        </w:tc>
        <w:tc>
          <w:tcPr>
            <w:tcW w:w="4360" w:type="dxa"/>
          </w:tcPr>
          <w:p w14:paraId="7D1277E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</w:p>
          <w:p w14:paraId="488E1F7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0F594C7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</w:p>
          <w:p w14:paraId="6FD7CC0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44BAC4A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4C16A5E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1BE7CFC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271B1A5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55CDC6D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52529E3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468BA77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76A3C4F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03C7F79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29716C9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</w:t>
            </w:r>
            <w:r>
              <w:rPr>
                <w:rFonts w:eastAsia="Calibri"/>
                <w:sz w:val="18"/>
                <w:szCs w:val="18"/>
              </w:rPr>
              <w:t xml:space="preserve">ja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7F5F9A7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11B4ED1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64F877E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2B1DA08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2AA353C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56D2984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68285CC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6F7BB2E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778B30B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31D9C75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0AC1E24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4B1266B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1BFAE7F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03A21A7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7CDE2D5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  Analiza rada pedagoske sluzbe</w:t>
            </w:r>
          </w:p>
          <w:p w14:paraId="727EEC0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0A30A43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0719120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67D5388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79E7B19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4895FB4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3CD5967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68F9BAC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4F80426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06816E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2E8267B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5BD262A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3120565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409D637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70FD52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4145630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1DF5F59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7FDC669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4558B7E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7793D4E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7D5CC19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6A7CC0B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4EF9D8C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61FD981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58C08FB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6E56EFE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183EF54C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57B6DF18" w14:textId="77777777" w:rsidTr="005B62A4">
        <w:trPr>
          <w:trHeight w:val="268"/>
          <w:jc w:val="center"/>
        </w:trPr>
        <w:tc>
          <w:tcPr>
            <w:tcW w:w="1413" w:type="dxa"/>
          </w:tcPr>
          <w:p w14:paraId="56B4C837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Maj </w:t>
            </w:r>
          </w:p>
        </w:tc>
        <w:tc>
          <w:tcPr>
            <w:tcW w:w="4360" w:type="dxa"/>
          </w:tcPr>
          <w:p w14:paraId="7071B8C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</w:t>
            </w:r>
            <w:r w:rsidRPr="00900C66">
              <w:rPr>
                <w:rFonts w:eastAsia="Calibri"/>
                <w:sz w:val="18"/>
                <w:szCs w:val="18"/>
              </w:rPr>
              <w:t xml:space="preserve"> GPR </w:t>
            </w:r>
          </w:p>
          <w:p w14:paraId="55CA791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5395510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</w:p>
          <w:p w14:paraId="225297A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5590527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1CB8313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Ocjenjivanje nastavnika,strucnih saradnika,administrativnog i pomocno tehnickog osoblja skole</w:t>
            </w:r>
          </w:p>
          <w:p w14:paraId="6144D53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28B538D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4B53368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525E998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12349F6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07D3A6E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5DB5E0A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257740A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kriterijeocjenjivanjaucenika i nadzor nad istima u skladu sa pravilnikom o ocjenjivanju ucenika</w:t>
            </w:r>
          </w:p>
          <w:p w14:paraId="6AF7268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268E9C5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481029D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-Pracenje redovne nastave i vannastavnih aktivnosti</w:t>
            </w:r>
          </w:p>
          <w:p w14:paraId="2F22097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</w:t>
            </w:r>
            <w:r>
              <w:rPr>
                <w:rFonts w:eastAsia="Calibri"/>
                <w:sz w:val="18"/>
                <w:szCs w:val="18"/>
              </w:rPr>
              <w:t>e i realizacija</w:t>
            </w:r>
            <w:r w:rsidRPr="00900C66">
              <w:rPr>
                <w:rFonts w:eastAsia="Calibri"/>
                <w:sz w:val="18"/>
                <w:szCs w:val="18"/>
              </w:rPr>
              <w:t xml:space="preserve"> koncerata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  <w:p w14:paraId="47D173A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494E45E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5ADB806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31DA146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164DD8F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poedagoski rad s roditeljima</w:t>
            </w:r>
          </w:p>
          <w:p w14:paraId="43882C0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5A0DF54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6486FAA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294BE24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5F342A9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6F538FB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 Analiza rada pedagoske sluzbe</w:t>
            </w:r>
          </w:p>
          <w:p w14:paraId="73BC5E2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1C74EAE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4C63F5E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31DCBCC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7C4260A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1981C78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22D01AA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249B2A4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6FB17C5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06FC2FA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13BD2B4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5B3133A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0998769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390AA40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6842545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53AB4EB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6DF8E2D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0023D3D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798372C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42D6ACD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40B24C1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131EC65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1EAC786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599333F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7F3CBDC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5849669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12F18CE5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7131406F" w14:textId="77777777" w:rsidTr="005B62A4">
        <w:trPr>
          <w:trHeight w:val="253"/>
          <w:jc w:val="center"/>
        </w:trPr>
        <w:tc>
          <w:tcPr>
            <w:tcW w:w="1413" w:type="dxa"/>
          </w:tcPr>
          <w:p w14:paraId="1D997483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Juni </w:t>
            </w:r>
          </w:p>
        </w:tc>
        <w:tc>
          <w:tcPr>
            <w:tcW w:w="4360" w:type="dxa"/>
          </w:tcPr>
          <w:p w14:paraId="2317826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</w:t>
            </w:r>
            <w:r>
              <w:rPr>
                <w:rFonts w:eastAsia="Calibri"/>
                <w:sz w:val="18"/>
                <w:szCs w:val="18"/>
              </w:rPr>
              <w:t>racenje i realizacija GPR</w:t>
            </w:r>
            <w:r w:rsidRPr="00900C66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57F3A2A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-Plan rada NV i Odjeljenskih vijeca</w:t>
            </w:r>
          </w:p>
          <w:p w14:paraId="38B4DC8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-Obilazak nastave i vannastavnih aktivnosti</w:t>
            </w:r>
          </w:p>
          <w:p w14:paraId="0D7E0A4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strucnog usavrsavanja i rad strucnih aktiva skole</w:t>
            </w:r>
          </w:p>
          <w:p w14:paraId="375D25B4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plan i realizacija pregleda skolske dokumentacije</w:t>
            </w:r>
          </w:p>
          <w:p w14:paraId="0B7C310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-Potpisivanje svjedodzbi i uvjerenja</w:t>
            </w:r>
          </w:p>
          <w:p w14:paraId="36727E3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 Ocjenjivanje nastavnika,strucnih saradnika,administrativnog i pomocno tehnickog osoblja skole</w:t>
            </w:r>
          </w:p>
          <w:p w14:paraId="6160CA3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 </w:t>
            </w:r>
          </w:p>
          <w:p w14:paraId="593974D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sjednica organa upravljanja</w:t>
            </w:r>
          </w:p>
          <w:p w14:paraId="0C44616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i vodjenje sjednica strucnih organa</w:t>
            </w:r>
          </w:p>
          <w:p w14:paraId="36598B9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realizacije zakljucaka i odluka</w:t>
            </w:r>
          </w:p>
          <w:p w14:paraId="244C7A7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-Organizacija rada strucnih sluzbi skole</w:t>
            </w:r>
          </w:p>
          <w:p w14:paraId="25030EE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-Kontinuirano pracenje nastave i ostalih oblika odgojno obrazovnog rada</w:t>
            </w:r>
          </w:p>
          <w:p w14:paraId="0160A94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nastavne pripreme nastavnika</w:t>
            </w:r>
          </w:p>
          <w:p w14:paraId="744B33C7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oblike i kriterije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ocjenjivanja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900C66">
              <w:rPr>
                <w:rFonts w:eastAsia="Calibri"/>
                <w:sz w:val="18"/>
                <w:szCs w:val="18"/>
              </w:rPr>
              <w:t>ucenika i nadzor nad istima u skladu sa pravilnikom o ocjenjivanju ucenika</w:t>
            </w:r>
          </w:p>
          <w:p w14:paraId="040E467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i analiza rezultata takmicenja ucenika</w:t>
            </w:r>
          </w:p>
          <w:p w14:paraId="32B21B4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75CD105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-Ocjenjivanje rada nastavnika , strucnih saradnika i administrativnog osoblja  </w:t>
            </w:r>
          </w:p>
          <w:p w14:paraId="56F7BCA1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redovne nastave i vannastavnih aktivnosti</w:t>
            </w:r>
          </w:p>
          <w:p w14:paraId="790C582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(planiranje koncerata i realizacija istih)</w:t>
            </w:r>
          </w:p>
          <w:p w14:paraId="699EF76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12863AC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rad strucnih aktiva nastavnika</w:t>
            </w:r>
          </w:p>
          <w:p w14:paraId="428ACB8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sa nastavnicima i ucenicima</w:t>
            </w:r>
          </w:p>
          <w:p w14:paraId="61ADBF1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-Pruzanje strucne pomoci pripravnicima</w:t>
            </w:r>
          </w:p>
          <w:p w14:paraId="6188F48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pedagoski rad s roditeljima</w:t>
            </w:r>
          </w:p>
          <w:p w14:paraId="5E18CB3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</w:t>
            </w:r>
          </w:p>
          <w:p w14:paraId="7838A1F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2FAB832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strucnom usavrsavanju u kontekstu razvoja nastavnickih i organizaciono rukovodecih kompetencija</w:t>
            </w:r>
          </w:p>
          <w:p w14:paraId="61D2A4E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prijedloga mjera za poboljsanje uspjeha u ucenju i vladanju ucenika</w:t>
            </w:r>
          </w:p>
          <w:p w14:paraId="690D7E9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organizacije rada skole</w:t>
            </w:r>
          </w:p>
          <w:p w14:paraId="45BF7CE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 Analiza rada pedagoske sluzbe</w:t>
            </w:r>
          </w:p>
          <w:p w14:paraId="5E271C9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1D804D3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5E1FA6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7F4CF72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akata</w:t>
            </w:r>
          </w:p>
          <w:p w14:paraId="46B37AF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6E81859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79EEB13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55128B23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4370A20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skolskim organima i organima uprave</w:t>
            </w:r>
          </w:p>
          <w:p w14:paraId="53056227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10934A1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7D8CFDC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24EFF34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24552272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71172A9B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i nadzor nad vodjenjem pedagoske dokumentacije i evidencije trajne i privremene vrijednosti u materijalno/elektronskom formatu i vodjenju EMIS sistema</w:t>
            </w:r>
          </w:p>
          <w:p w14:paraId="20CA692E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u knjigu dezurstva nastavnika</w:t>
            </w:r>
          </w:p>
          <w:p w14:paraId="1031E0B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64862ECF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i ovjeravanje zapisnika strucnih organa</w:t>
            </w:r>
          </w:p>
          <w:p w14:paraId="0ABE97BD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4CCFEDA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lastRenderedPageBreak/>
              <w:t>-Poslovni sastanci</w:t>
            </w:r>
          </w:p>
          <w:p w14:paraId="5FDCD7C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364F3C19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-Pripreme za sjednice</w:t>
            </w:r>
          </w:p>
          <w:p w14:paraId="18C14B2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4A6CAFE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-Uvid nad donosenjem odluka strucnih organa i pracenje provedbe odluka strucnih organa</w:t>
            </w:r>
          </w:p>
          <w:p w14:paraId="46A4BBC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38C4CE75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5540E0B8" w14:textId="77777777" w:rsidTr="005B62A4">
        <w:trPr>
          <w:trHeight w:val="253"/>
          <w:jc w:val="center"/>
        </w:trPr>
        <w:tc>
          <w:tcPr>
            <w:tcW w:w="1413" w:type="dxa"/>
          </w:tcPr>
          <w:p w14:paraId="0981CBAD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lastRenderedPageBreak/>
              <w:t xml:space="preserve">Juli </w:t>
            </w:r>
          </w:p>
        </w:tc>
        <w:tc>
          <w:tcPr>
            <w:tcW w:w="4360" w:type="dxa"/>
          </w:tcPr>
          <w:p w14:paraId="536F6E4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-Osiguravanje opcih,kadrovskih i materijalnih uslova za rad   </w:t>
            </w:r>
          </w:p>
          <w:p w14:paraId="74E7AAF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radu Aktiva direkt</w:t>
            </w:r>
            <w:r>
              <w:rPr>
                <w:rFonts w:eastAsia="Calibri"/>
                <w:sz w:val="18"/>
                <w:szCs w:val="18"/>
              </w:rPr>
              <w:t>ora</w:t>
            </w:r>
          </w:p>
          <w:p w14:paraId="7696662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-Kontrola vodjenja dosjea radnika</w:t>
            </w:r>
          </w:p>
          <w:p w14:paraId="02DA98D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1726A83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410FB7E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-Pokretanje normativno pravnih inicijativa i pracenje izrade akata skole</w:t>
            </w:r>
          </w:p>
          <w:p w14:paraId="130EB75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-Ucesce u izradi normativnih akat</w:t>
            </w:r>
            <w:r>
              <w:rPr>
                <w:rFonts w:eastAsia="Calibri"/>
                <w:sz w:val="18"/>
                <w:szCs w:val="18"/>
              </w:rPr>
              <w:t>a</w:t>
            </w:r>
          </w:p>
          <w:p w14:paraId="369C54B4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266A5DE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59A1189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organima uprave</w:t>
            </w:r>
          </w:p>
          <w:p w14:paraId="14396978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798FE9C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Insitutom za razvoj preduniverzitetskog obrazovanja KS</w:t>
            </w:r>
          </w:p>
          <w:p w14:paraId="210922B5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donatorima i NVO</w:t>
            </w:r>
          </w:p>
          <w:p w14:paraId="76854D4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-Saradnja sa sindikatom</w:t>
            </w:r>
          </w:p>
          <w:p w14:paraId="72F34A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-Vodjenje evidencije o poslovnim kontaktim</w:t>
            </w:r>
            <w:r>
              <w:rPr>
                <w:rFonts w:eastAsia="Calibri"/>
                <w:sz w:val="18"/>
                <w:szCs w:val="18"/>
              </w:rPr>
              <w:t>a</w:t>
            </w:r>
          </w:p>
          <w:p w14:paraId="7A87A88C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415A0C5A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-Poslovni sastanci</w:t>
            </w:r>
          </w:p>
          <w:p w14:paraId="3698BE86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-Korespondencija</w:t>
            </w:r>
          </w:p>
          <w:p w14:paraId="1CD1EEC0" w14:textId="77777777" w:rsidR="00324333" w:rsidRPr="00900C66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>-Ostali strucni poslovi po nalogu organa upravljanja</w:t>
            </w:r>
          </w:p>
          <w:p w14:paraId="3CC10DF2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900C66">
              <w:rPr>
                <w:rFonts w:eastAsia="Calibri"/>
                <w:sz w:val="18"/>
                <w:szCs w:val="18"/>
              </w:rPr>
              <w:t xml:space="preserve">-Ostali poslovi           </w:t>
            </w:r>
          </w:p>
        </w:tc>
      </w:tr>
      <w:tr w:rsidR="00324333" w:rsidRPr="008F0C55" w14:paraId="1A50A0BD" w14:textId="77777777" w:rsidTr="005B62A4">
        <w:trPr>
          <w:trHeight w:val="253"/>
          <w:jc w:val="center"/>
        </w:trPr>
        <w:tc>
          <w:tcPr>
            <w:tcW w:w="1413" w:type="dxa"/>
          </w:tcPr>
          <w:p w14:paraId="34F9CA96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  <w:r w:rsidRPr="008F0C55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6DDDAAD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-Pracenje i realizacija GPR</w:t>
            </w:r>
          </w:p>
          <w:p w14:paraId="6BF0E05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-Podjela predmeta na nastavnike</w:t>
            </w:r>
          </w:p>
          <w:p w14:paraId="12DB2D6B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-Plan podjele razrednistva</w:t>
            </w:r>
          </w:p>
          <w:p w14:paraId="7D6A242E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-Plan rada NV</w:t>
            </w:r>
          </w:p>
          <w:p w14:paraId="6BFAEF6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-Plan rada Odjeljenskih vijeca</w:t>
            </w:r>
          </w:p>
          <w:p w14:paraId="14BEEB1B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-Plan ukupnog fonda sati svih oblika nastave</w:t>
            </w:r>
          </w:p>
          <w:p w14:paraId="7B4E368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-Organizacija izrade rasporeda sati nastave</w:t>
            </w:r>
          </w:p>
          <w:p w14:paraId="028FFE4B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-Plan nabavke osnovnih sredstava,opreme i intrumenata</w:t>
            </w:r>
          </w:p>
          <w:p w14:paraId="691B3DE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-Uvid u plan upisa ucenika i polaznika</w:t>
            </w:r>
          </w:p>
          <w:p w14:paraId="55231C77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-Osiguravanje opcih kadrovskih i materijalnih uslova za rad</w:t>
            </w:r>
          </w:p>
          <w:p w14:paraId="3F07E5A2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-Organizacija rada sa pripravnicima</w:t>
            </w:r>
          </w:p>
          <w:p w14:paraId="2D0160F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-Pruzanje strucne pomoci nastavnicima</w:t>
            </w:r>
          </w:p>
          <w:p w14:paraId="28F22A9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-Ucesce u radu Aktiva direktora</w:t>
            </w:r>
          </w:p>
          <w:p w14:paraId="6D58BF8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-Analiza uspjeha ucenika u ucenju i  vladanju na kraju skolske godine</w:t>
            </w:r>
          </w:p>
          <w:p w14:paraId="00B9056D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-Analiza rada pedagoske sluzbe</w:t>
            </w:r>
          </w:p>
          <w:p w14:paraId="5511D67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-Analiza organizacije rada  skole</w:t>
            </w:r>
          </w:p>
          <w:p w14:paraId="285DE2C9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-Analiza administrativnog i materijalno finansijskog poslovanja skole</w:t>
            </w:r>
          </w:p>
          <w:p w14:paraId="34D1FD81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-Pracenje i primjena zakonskih i podzakonskih propisa, te internih akata skole</w:t>
            </w:r>
          </w:p>
          <w:p w14:paraId="76F71873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-Izrada finansijskog plana skole</w:t>
            </w:r>
          </w:p>
          <w:p w14:paraId="0071E4C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-Pregled finansijske dokumentacije</w:t>
            </w:r>
          </w:p>
          <w:p w14:paraId="2C62301C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-Saradnja sa sekretarom i racunovodstvom</w:t>
            </w:r>
          </w:p>
          <w:p w14:paraId="4DDC742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-Prijem radnhika u radni odnos i raskidanje radnog odnosa</w:t>
            </w:r>
          </w:p>
          <w:p w14:paraId="1D6089D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-Saradnja sa skolskim organima i organima uprave</w:t>
            </w:r>
          </w:p>
          <w:p w14:paraId="1B94EFE6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-Saradnja sa Ministarstvom za obrazovanje nauku i mlade KS i Skupstinom KS</w:t>
            </w:r>
          </w:p>
          <w:p w14:paraId="3BC4088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Saradnja sa Insitutom za razvoj preduniverzitetskog obrazovanja KS</w:t>
            </w:r>
          </w:p>
          <w:p w14:paraId="6A87B87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-Vodjenje evidencije o poslovnim kontaktima</w:t>
            </w:r>
          </w:p>
          <w:p w14:paraId="73BCD1D8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-Pregled dokumentacije svih vrsta upisa</w:t>
            </w:r>
          </w:p>
          <w:p w14:paraId="2DCB4E25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-Pracenje izrade ljetopisa</w:t>
            </w:r>
          </w:p>
          <w:p w14:paraId="6B81B2E3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-Poslovni sastanci</w:t>
            </w:r>
          </w:p>
          <w:p w14:paraId="69B8994F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-Dnevne i sluzbene zabiljeske</w:t>
            </w:r>
          </w:p>
          <w:p w14:paraId="69DE6CCC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-Pripreme za sjednice</w:t>
            </w:r>
          </w:p>
          <w:p w14:paraId="1500CD0A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-Korespondencija</w:t>
            </w:r>
          </w:p>
          <w:p w14:paraId="5AC6C6EE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-Ostali strucni poslovi po nalogu organa upravljanja kao i provodjenje odluka NV</w:t>
            </w:r>
          </w:p>
          <w:p w14:paraId="16CA918C" w14:textId="77777777" w:rsidR="00324333" w:rsidRDefault="00324333" w:rsidP="005B62A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-Ostali poslovi</w:t>
            </w:r>
          </w:p>
          <w:p w14:paraId="743E6FB6" w14:textId="77777777" w:rsidR="00324333" w:rsidRPr="008F0C55" w:rsidRDefault="00324333" w:rsidP="005B62A4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64B8D2DD" w14:textId="223343CF" w:rsidR="008F0C55" w:rsidRPr="008F0C55" w:rsidRDefault="00324333" w:rsidP="008F0C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 w:rsidRPr="008F0C5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lastRenderedPageBreak/>
        <w:t xml:space="preserve"> </w:t>
      </w:r>
      <w:r w:rsidR="008F0C55" w:rsidRPr="008F0C55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54.c.</w:t>
      </w:r>
      <w:r w:rsidR="008F0C55" w:rsidRPr="008F0C55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p w14:paraId="5B6AE022" w14:textId="77777777" w:rsidR="008F0C55" w:rsidRDefault="008F0C55" w:rsidP="00AF29FE">
      <w:pPr>
        <w:pStyle w:val="BodyText"/>
        <w:rPr>
          <w:lang w:val="hr-HR" w:eastAsia="zh-CN"/>
        </w:rPr>
      </w:pPr>
    </w:p>
    <w:p w14:paraId="46C56CFF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Pomoćnik direktora</w:t>
      </w:r>
    </w:p>
    <w:p w14:paraId="1EF35159" w14:textId="7A17075A" w:rsidR="009372C7" w:rsidRPr="009372C7" w:rsidRDefault="00D063D3" w:rsidP="009372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Škola nema pomoćnika direktora.</w:t>
      </w:r>
    </w:p>
    <w:p w14:paraId="77848D95" w14:textId="77777777" w:rsidR="009372C7" w:rsidRPr="009372C7" w:rsidRDefault="009372C7" w:rsidP="009372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54.d.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9372C7" w:rsidRPr="009372C7" w14:paraId="33D74307" w14:textId="77777777" w:rsidTr="009372C7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3388D8F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B9B6751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372C7" w:rsidRPr="009372C7" w14:paraId="5BBBB027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64332AA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19F80A9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289E6A1F" w14:textId="77777777" w:rsidTr="00A50E26">
        <w:trPr>
          <w:trHeight w:val="268"/>
          <w:jc w:val="center"/>
        </w:trPr>
        <w:tc>
          <w:tcPr>
            <w:tcW w:w="1413" w:type="dxa"/>
          </w:tcPr>
          <w:p w14:paraId="4A61ABD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2009877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1868A59A" w14:textId="77777777" w:rsidTr="00A50E26">
        <w:trPr>
          <w:trHeight w:val="268"/>
          <w:jc w:val="center"/>
        </w:trPr>
        <w:tc>
          <w:tcPr>
            <w:tcW w:w="1413" w:type="dxa"/>
          </w:tcPr>
          <w:p w14:paraId="605A003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77C695A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CA55918" w14:textId="77777777" w:rsidTr="00A50E26">
        <w:trPr>
          <w:trHeight w:val="253"/>
          <w:jc w:val="center"/>
        </w:trPr>
        <w:tc>
          <w:tcPr>
            <w:tcW w:w="1413" w:type="dxa"/>
          </w:tcPr>
          <w:p w14:paraId="01A5CEC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50F9725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BBE2C62" w14:textId="77777777" w:rsidTr="00A50E26">
        <w:trPr>
          <w:trHeight w:val="268"/>
          <w:jc w:val="center"/>
        </w:trPr>
        <w:tc>
          <w:tcPr>
            <w:tcW w:w="1413" w:type="dxa"/>
          </w:tcPr>
          <w:p w14:paraId="3E579D9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4245D30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1DAC5CC9" w14:textId="77777777" w:rsidTr="00A50E26">
        <w:trPr>
          <w:trHeight w:val="253"/>
          <w:jc w:val="center"/>
        </w:trPr>
        <w:tc>
          <w:tcPr>
            <w:tcW w:w="1413" w:type="dxa"/>
          </w:tcPr>
          <w:p w14:paraId="19B967D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78D1A4C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6AD1281" w14:textId="77777777" w:rsidTr="00A50E26">
        <w:trPr>
          <w:trHeight w:val="268"/>
          <w:jc w:val="center"/>
        </w:trPr>
        <w:tc>
          <w:tcPr>
            <w:tcW w:w="1413" w:type="dxa"/>
          </w:tcPr>
          <w:p w14:paraId="78705ED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09F427F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37AC5C4F" w14:textId="77777777" w:rsidTr="00A50E26">
        <w:trPr>
          <w:trHeight w:val="253"/>
          <w:jc w:val="center"/>
        </w:trPr>
        <w:tc>
          <w:tcPr>
            <w:tcW w:w="1413" w:type="dxa"/>
          </w:tcPr>
          <w:p w14:paraId="68ABC36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2074B0B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1CB33202" w14:textId="77777777" w:rsidTr="00A50E26">
        <w:trPr>
          <w:trHeight w:val="268"/>
          <w:jc w:val="center"/>
        </w:trPr>
        <w:tc>
          <w:tcPr>
            <w:tcW w:w="1413" w:type="dxa"/>
          </w:tcPr>
          <w:p w14:paraId="6A5E17E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36C773D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5A798490" w14:textId="77777777" w:rsidTr="00A50E26">
        <w:trPr>
          <w:trHeight w:val="253"/>
          <w:jc w:val="center"/>
        </w:trPr>
        <w:tc>
          <w:tcPr>
            <w:tcW w:w="1413" w:type="dxa"/>
          </w:tcPr>
          <w:p w14:paraId="21922DB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7FF0F87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6C97FBF" w14:textId="77777777" w:rsidTr="00A50E26">
        <w:trPr>
          <w:trHeight w:val="253"/>
          <w:jc w:val="center"/>
        </w:trPr>
        <w:tc>
          <w:tcPr>
            <w:tcW w:w="1413" w:type="dxa"/>
          </w:tcPr>
          <w:p w14:paraId="02DF682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360" w:type="dxa"/>
          </w:tcPr>
          <w:p w14:paraId="4FAB397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E293BEF" w14:textId="77777777" w:rsidTr="00A50E26">
        <w:trPr>
          <w:trHeight w:val="253"/>
          <w:jc w:val="center"/>
        </w:trPr>
        <w:tc>
          <w:tcPr>
            <w:tcW w:w="1413" w:type="dxa"/>
          </w:tcPr>
          <w:p w14:paraId="2B36C59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6F46E76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EECF2B3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0E329F18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4BA0DE4E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5E71A2BC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7B19A017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50216DE8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78F68182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7A3150F4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6030F1F8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6474E0F6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2B4EC5EE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4F979F4E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25A0D7C4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6C782E5C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2497A868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35E5CDC1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19B084D3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07E48BD8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4E097B5E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4327A3AE" w14:textId="2D7C220A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Pedagog škole</w:t>
      </w:r>
    </w:p>
    <w:p w14:paraId="58F6A27B" w14:textId="77777777" w:rsidR="009372C7" w:rsidRPr="009372C7" w:rsidRDefault="009372C7" w:rsidP="009372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54.e.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9372C7" w:rsidRPr="009372C7" w14:paraId="61005987" w14:textId="77777777" w:rsidTr="009372C7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8C4309D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989A809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372C7" w:rsidRPr="009372C7" w14:paraId="2C777579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65777E5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3436917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Programiranje odgojnog rada, formiranje klasa i odjeljenja,stručni rad sa nastavnicim, stručni rad sa učenicima,pedagoški karton,pedagoška dokumentacija, rad na GPR, sastanci sa pedagozima muzičkih škola, ostali poslovi po nalogu direktora</w:t>
            </w:r>
          </w:p>
        </w:tc>
      </w:tr>
      <w:tr w:rsidR="009372C7" w:rsidRPr="009372C7" w14:paraId="0D544CB1" w14:textId="77777777" w:rsidTr="00A50E26">
        <w:trPr>
          <w:trHeight w:val="268"/>
          <w:jc w:val="center"/>
        </w:trPr>
        <w:tc>
          <w:tcPr>
            <w:tcW w:w="1413" w:type="dxa"/>
          </w:tcPr>
          <w:p w14:paraId="7DE2645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713159F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Unapređenje nastave, priprema za koncertnu djelatnost, saradnja sa institucijama i drugim muzičkim školama, rad sa nastavnicima i učenicima, sastanci sa pedagozima muzičkih škola,  ostali poslovi po nalogu direktora</w:t>
            </w:r>
          </w:p>
        </w:tc>
      </w:tr>
      <w:tr w:rsidR="009372C7" w:rsidRPr="009372C7" w14:paraId="16648468" w14:textId="77777777" w:rsidTr="00A50E26">
        <w:trPr>
          <w:trHeight w:val="268"/>
          <w:jc w:val="center"/>
        </w:trPr>
        <w:tc>
          <w:tcPr>
            <w:tcW w:w="1413" w:type="dxa"/>
          </w:tcPr>
          <w:p w14:paraId="760EE98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3522E2D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Analiza uspjeha učenika, statistički izvještaji, pedagoška dokumentacija ievidencija, sastanci sa pedagozima muzičkih škola, ostali poslovi</w:t>
            </w:r>
          </w:p>
        </w:tc>
      </w:tr>
      <w:tr w:rsidR="009372C7" w:rsidRPr="009372C7" w14:paraId="1265A1F2" w14:textId="77777777" w:rsidTr="00A50E26">
        <w:trPr>
          <w:trHeight w:val="253"/>
          <w:jc w:val="center"/>
        </w:trPr>
        <w:tc>
          <w:tcPr>
            <w:tcW w:w="1413" w:type="dxa"/>
          </w:tcPr>
          <w:p w14:paraId="293855C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713ED45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Pripreme za kraj I polugodišta, pedagoška dokumentacija i evidencija, rad sa pripravnicima, analiza NPP-a,</w:t>
            </w:r>
          </w:p>
        </w:tc>
      </w:tr>
      <w:tr w:rsidR="009372C7" w:rsidRPr="009372C7" w14:paraId="32E49983" w14:textId="77777777" w:rsidTr="00A50E26">
        <w:trPr>
          <w:trHeight w:val="268"/>
          <w:jc w:val="center"/>
        </w:trPr>
        <w:tc>
          <w:tcPr>
            <w:tcW w:w="1413" w:type="dxa"/>
          </w:tcPr>
          <w:p w14:paraId="6002703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5896F93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Pripremanje i programiranje rada za II polugodište, analiza realizacije GPR-a, analiza uspjeha učenika na kraju II polug., rad u stručnim organima, saradnja sa nastavnicima, sastanci sa pedagozima muzičkih škola, stručno usavršavanje, ostali poslovi</w:t>
            </w:r>
          </w:p>
        </w:tc>
      </w:tr>
      <w:tr w:rsidR="009372C7" w:rsidRPr="009372C7" w14:paraId="36B482D3" w14:textId="77777777" w:rsidTr="00A50E26">
        <w:trPr>
          <w:trHeight w:val="253"/>
          <w:jc w:val="center"/>
        </w:trPr>
        <w:tc>
          <w:tcPr>
            <w:tcW w:w="1413" w:type="dxa"/>
          </w:tcPr>
          <w:p w14:paraId="06E2163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2A7A73A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Rad sa učenicima i nastavnicima, rad u stručnim organima, unapređenje rada, rad sa pripravnicima, sastanci sa pedagozima muzičkih škola,  ostali poslovi</w:t>
            </w:r>
          </w:p>
        </w:tc>
      </w:tr>
      <w:tr w:rsidR="009372C7" w:rsidRPr="009372C7" w14:paraId="203C12A4" w14:textId="77777777" w:rsidTr="00A50E26">
        <w:trPr>
          <w:trHeight w:val="268"/>
          <w:jc w:val="center"/>
        </w:trPr>
        <w:tc>
          <w:tcPr>
            <w:tcW w:w="1413" w:type="dxa"/>
          </w:tcPr>
          <w:p w14:paraId="460B9D5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46A0C1E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Prijemni ispiti za upis učenika u I razred, rad na pedagoškoj dokumentaciji i evidenciji, rad sa učenicima i nastavnicima, rad u stručnim organima, sastanci sa pedagozima muzičkih škola, ostali poslovi</w:t>
            </w:r>
          </w:p>
        </w:tc>
      </w:tr>
      <w:tr w:rsidR="009372C7" w:rsidRPr="009372C7" w14:paraId="5C430809" w14:textId="77777777" w:rsidTr="00A50E26">
        <w:trPr>
          <w:trHeight w:val="253"/>
          <w:jc w:val="center"/>
        </w:trPr>
        <w:tc>
          <w:tcPr>
            <w:tcW w:w="1413" w:type="dxa"/>
          </w:tcPr>
          <w:p w14:paraId="3BA3CEE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16447B8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Analiza uspjeha učenika, statistički izvještaji, pedagoška dokumentacija i evidencija, pripremanje učenika za takmičenja, koncerte, ostali poslovi</w:t>
            </w:r>
          </w:p>
        </w:tc>
      </w:tr>
      <w:tr w:rsidR="009372C7" w:rsidRPr="009372C7" w14:paraId="537932AE" w14:textId="77777777" w:rsidTr="00A50E26">
        <w:trPr>
          <w:trHeight w:val="268"/>
          <w:jc w:val="center"/>
        </w:trPr>
        <w:tc>
          <w:tcPr>
            <w:tcW w:w="1413" w:type="dxa"/>
          </w:tcPr>
          <w:p w14:paraId="12982AF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72B6376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Rad sa učenicima takmičarima, priprema učenika za godišnje ispite, pedagoška dokumentacija i evidencija, saradnja sa roditeljima, ostali poslovi</w:t>
            </w:r>
          </w:p>
        </w:tc>
      </w:tr>
      <w:tr w:rsidR="009372C7" w:rsidRPr="009372C7" w14:paraId="34136FFC" w14:textId="77777777" w:rsidTr="00A50E26">
        <w:trPr>
          <w:trHeight w:val="253"/>
          <w:jc w:val="center"/>
        </w:trPr>
        <w:tc>
          <w:tcPr>
            <w:tcW w:w="1413" w:type="dxa"/>
          </w:tcPr>
          <w:p w14:paraId="6B9A0E35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101FEEA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Rad na pedagoškoj dokumentaciji i evidenciji, rad sa učenicima, rad sa nastavnicima, saradnja sa institucijama, analiza GPR i priprema za narednu šk.godinu, stručno usavršavanje,ostali poslovi</w:t>
            </w:r>
          </w:p>
        </w:tc>
      </w:tr>
      <w:tr w:rsidR="009372C7" w:rsidRPr="009372C7" w14:paraId="3CA40115" w14:textId="77777777" w:rsidTr="00A50E26">
        <w:trPr>
          <w:trHeight w:val="253"/>
          <w:jc w:val="center"/>
        </w:trPr>
        <w:tc>
          <w:tcPr>
            <w:tcW w:w="1413" w:type="dxa"/>
          </w:tcPr>
          <w:p w14:paraId="68BBDEE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360" w:type="dxa"/>
          </w:tcPr>
          <w:p w14:paraId="0A6415C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Godišnji odmor</w:t>
            </w:r>
          </w:p>
        </w:tc>
      </w:tr>
      <w:tr w:rsidR="009372C7" w:rsidRPr="009372C7" w14:paraId="79194F9A" w14:textId="77777777" w:rsidTr="00A50E26">
        <w:trPr>
          <w:trHeight w:val="253"/>
          <w:jc w:val="center"/>
        </w:trPr>
        <w:tc>
          <w:tcPr>
            <w:tcW w:w="1413" w:type="dxa"/>
          </w:tcPr>
          <w:p w14:paraId="7ACA464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3CF75F8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Planiranje i programiranje rada, koncepcijsko programski zadaci, Oglas o upisu u I razred, rad u stručnim organima, ostali poslovi</w:t>
            </w:r>
          </w:p>
        </w:tc>
      </w:tr>
    </w:tbl>
    <w:p w14:paraId="5B0FCDAA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val="bs-Latn-BA" w:eastAsia="zh-CN"/>
          <w14:ligatures w14:val="none"/>
        </w:rPr>
      </w:pPr>
    </w:p>
    <w:p w14:paraId="0851E361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u w:val="single"/>
          <w:lang w:val="bs-Latn-BA" w:eastAsia="zh-CN"/>
          <w14:ligatures w14:val="none"/>
        </w:rPr>
        <w:t>Napomena</w:t>
      </w: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 xml:space="preserve">: Svakodnevni poslovi pedagoga u okviru četrdesetočasovne radne sedmice. Planirani sastanci sa pedagozima muzičkih škola po pitanju takmičenja, koncerata i dr.zajednikih projekata </w:t>
      </w:r>
    </w:p>
    <w:p w14:paraId="3238F4CD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851EE48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098E059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88F82A7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2BF2A5E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CB3379B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1EFEE9F3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29BD86A5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296DE6C" w14:textId="77777777" w:rsidR="00972D80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EDC4E20" w14:textId="77777777" w:rsidR="00972D80" w:rsidRPr="009372C7" w:rsidRDefault="00972D80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2058003B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lastRenderedPageBreak/>
        <w:t>Psiholog škole</w:t>
      </w:r>
    </w:p>
    <w:p w14:paraId="6B0DA6C8" w14:textId="708B3849" w:rsidR="009372C7" w:rsidRPr="009372C7" w:rsidRDefault="00D063D3" w:rsidP="009372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Škola nema psihologa.</w:t>
      </w:r>
    </w:p>
    <w:p w14:paraId="05C42E36" w14:textId="77777777" w:rsidR="009372C7" w:rsidRPr="009372C7" w:rsidRDefault="009372C7" w:rsidP="009372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54.f.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9372C7" w:rsidRPr="009372C7" w14:paraId="212C3EF8" w14:textId="77777777" w:rsidTr="009372C7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22D824A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6EC4552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372C7" w:rsidRPr="009372C7" w14:paraId="38FE46BA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3978845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5F78D13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50BB9148" w14:textId="77777777" w:rsidTr="00A50E26">
        <w:trPr>
          <w:trHeight w:val="268"/>
          <w:jc w:val="center"/>
        </w:trPr>
        <w:tc>
          <w:tcPr>
            <w:tcW w:w="1413" w:type="dxa"/>
          </w:tcPr>
          <w:p w14:paraId="0DEC261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377CFB25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91AD8E6" w14:textId="77777777" w:rsidTr="00A50E26">
        <w:trPr>
          <w:trHeight w:val="268"/>
          <w:jc w:val="center"/>
        </w:trPr>
        <w:tc>
          <w:tcPr>
            <w:tcW w:w="1413" w:type="dxa"/>
          </w:tcPr>
          <w:p w14:paraId="46C1650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044C95C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24C8FD1A" w14:textId="77777777" w:rsidTr="00A50E26">
        <w:trPr>
          <w:trHeight w:val="253"/>
          <w:jc w:val="center"/>
        </w:trPr>
        <w:tc>
          <w:tcPr>
            <w:tcW w:w="1413" w:type="dxa"/>
          </w:tcPr>
          <w:p w14:paraId="65FFAEB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1CDEA76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C8088D0" w14:textId="77777777" w:rsidTr="00A50E26">
        <w:trPr>
          <w:trHeight w:val="268"/>
          <w:jc w:val="center"/>
        </w:trPr>
        <w:tc>
          <w:tcPr>
            <w:tcW w:w="1413" w:type="dxa"/>
          </w:tcPr>
          <w:p w14:paraId="4DA28A6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6FA3DDC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2052C892" w14:textId="77777777" w:rsidTr="00A50E26">
        <w:trPr>
          <w:trHeight w:val="253"/>
          <w:jc w:val="center"/>
        </w:trPr>
        <w:tc>
          <w:tcPr>
            <w:tcW w:w="1413" w:type="dxa"/>
          </w:tcPr>
          <w:p w14:paraId="6A0D8C45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24CB24E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658662E" w14:textId="77777777" w:rsidTr="00A50E26">
        <w:trPr>
          <w:trHeight w:val="268"/>
          <w:jc w:val="center"/>
        </w:trPr>
        <w:tc>
          <w:tcPr>
            <w:tcW w:w="1413" w:type="dxa"/>
          </w:tcPr>
          <w:p w14:paraId="22E5540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52D5FD0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731BB92" w14:textId="77777777" w:rsidTr="00A50E26">
        <w:trPr>
          <w:trHeight w:val="253"/>
          <w:jc w:val="center"/>
        </w:trPr>
        <w:tc>
          <w:tcPr>
            <w:tcW w:w="1413" w:type="dxa"/>
          </w:tcPr>
          <w:p w14:paraId="3854E9D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2C9BFC7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405F9E91" w14:textId="77777777" w:rsidTr="00A50E26">
        <w:trPr>
          <w:trHeight w:val="268"/>
          <w:jc w:val="center"/>
        </w:trPr>
        <w:tc>
          <w:tcPr>
            <w:tcW w:w="1413" w:type="dxa"/>
          </w:tcPr>
          <w:p w14:paraId="49F5B56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723D9A9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6A9E8D44" w14:textId="77777777" w:rsidTr="00A50E26">
        <w:trPr>
          <w:trHeight w:val="253"/>
          <w:jc w:val="center"/>
        </w:trPr>
        <w:tc>
          <w:tcPr>
            <w:tcW w:w="1413" w:type="dxa"/>
          </w:tcPr>
          <w:p w14:paraId="2F52FE1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1DEB656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A0B5CB7" w14:textId="77777777" w:rsidTr="00A50E26">
        <w:trPr>
          <w:trHeight w:val="253"/>
          <w:jc w:val="center"/>
        </w:trPr>
        <w:tc>
          <w:tcPr>
            <w:tcW w:w="1413" w:type="dxa"/>
          </w:tcPr>
          <w:p w14:paraId="5F9E49E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360" w:type="dxa"/>
          </w:tcPr>
          <w:p w14:paraId="5686522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59EBA79B" w14:textId="77777777" w:rsidTr="00A50E26">
        <w:trPr>
          <w:trHeight w:val="253"/>
          <w:jc w:val="center"/>
        </w:trPr>
        <w:tc>
          <w:tcPr>
            <w:tcW w:w="1413" w:type="dxa"/>
          </w:tcPr>
          <w:p w14:paraId="20F0C68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4FFDE29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4089C7D7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Napomena: Obavezno planirati aktivnosti na prevenciji neprihvatljivih oblika ponašanja i zaštite učenika.</w:t>
      </w:r>
    </w:p>
    <w:p w14:paraId="00C4577B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75CAB08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919FEDE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Socijalni radnik škole</w:t>
      </w:r>
    </w:p>
    <w:p w14:paraId="45534907" w14:textId="17179CFF" w:rsidR="009372C7" w:rsidRPr="009372C7" w:rsidRDefault="00D063D3" w:rsidP="009372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Škola nema socijalnog radnika.</w:t>
      </w:r>
    </w:p>
    <w:p w14:paraId="2725607B" w14:textId="77777777" w:rsidR="009372C7" w:rsidRPr="009372C7" w:rsidRDefault="009372C7" w:rsidP="009372C7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54.g.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9372C7" w:rsidRPr="009372C7" w14:paraId="18901A12" w14:textId="77777777" w:rsidTr="009372C7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FF3230D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D9497CC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372C7" w:rsidRPr="009372C7" w14:paraId="2F25CD0A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6B44D76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4B08E42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54D969DC" w14:textId="77777777" w:rsidTr="00A50E26">
        <w:trPr>
          <w:trHeight w:val="268"/>
          <w:jc w:val="center"/>
        </w:trPr>
        <w:tc>
          <w:tcPr>
            <w:tcW w:w="1413" w:type="dxa"/>
          </w:tcPr>
          <w:p w14:paraId="5837D1C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70785EC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434050DE" w14:textId="77777777" w:rsidTr="00A50E26">
        <w:trPr>
          <w:trHeight w:val="268"/>
          <w:jc w:val="center"/>
        </w:trPr>
        <w:tc>
          <w:tcPr>
            <w:tcW w:w="1413" w:type="dxa"/>
          </w:tcPr>
          <w:p w14:paraId="33BF0E2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438E402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A892657" w14:textId="77777777" w:rsidTr="00A50E26">
        <w:trPr>
          <w:trHeight w:val="253"/>
          <w:jc w:val="center"/>
        </w:trPr>
        <w:tc>
          <w:tcPr>
            <w:tcW w:w="1413" w:type="dxa"/>
          </w:tcPr>
          <w:p w14:paraId="156B24A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4A6AB40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315E6DEE" w14:textId="77777777" w:rsidTr="00A50E26">
        <w:trPr>
          <w:trHeight w:val="268"/>
          <w:jc w:val="center"/>
        </w:trPr>
        <w:tc>
          <w:tcPr>
            <w:tcW w:w="1413" w:type="dxa"/>
          </w:tcPr>
          <w:p w14:paraId="7A90C17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1E5B587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34850918" w14:textId="77777777" w:rsidTr="00A50E26">
        <w:trPr>
          <w:trHeight w:val="253"/>
          <w:jc w:val="center"/>
        </w:trPr>
        <w:tc>
          <w:tcPr>
            <w:tcW w:w="1413" w:type="dxa"/>
          </w:tcPr>
          <w:p w14:paraId="0EAC17F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7B20CDD3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17BDE6DE" w14:textId="77777777" w:rsidTr="00A50E26">
        <w:trPr>
          <w:trHeight w:val="268"/>
          <w:jc w:val="center"/>
        </w:trPr>
        <w:tc>
          <w:tcPr>
            <w:tcW w:w="1413" w:type="dxa"/>
          </w:tcPr>
          <w:p w14:paraId="6EBAB7D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0C2C3A1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39689480" w14:textId="77777777" w:rsidTr="00A50E26">
        <w:trPr>
          <w:trHeight w:val="253"/>
          <w:jc w:val="center"/>
        </w:trPr>
        <w:tc>
          <w:tcPr>
            <w:tcW w:w="1413" w:type="dxa"/>
          </w:tcPr>
          <w:p w14:paraId="6B4E89F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3F0EE4B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18F94523" w14:textId="77777777" w:rsidTr="00A50E26">
        <w:trPr>
          <w:trHeight w:val="268"/>
          <w:jc w:val="center"/>
        </w:trPr>
        <w:tc>
          <w:tcPr>
            <w:tcW w:w="1413" w:type="dxa"/>
          </w:tcPr>
          <w:p w14:paraId="7C15B46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67B8008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59AF69A" w14:textId="77777777" w:rsidTr="00A50E26">
        <w:trPr>
          <w:trHeight w:val="253"/>
          <w:jc w:val="center"/>
        </w:trPr>
        <w:tc>
          <w:tcPr>
            <w:tcW w:w="1413" w:type="dxa"/>
          </w:tcPr>
          <w:p w14:paraId="2DDE207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3D912DE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EBB15CA" w14:textId="77777777" w:rsidTr="00A50E26">
        <w:trPr>
          <w:trHeight w:val="253"/>
          <w:jc w:val="center"/>
        </w:trPr>
        <w:tc>
          <w:tcPr>
            <w:tcW w:w="1413" w:type="dxa"/>
          </w:tcPr>
          <w:p w14:paraId="24F312D7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360" w:type="dxa"/>
          </w:tcPr>
          <w:p w14:paraId="1C2691F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5A481931" w14:textId="77777777" w:rsidTr="00A50E26">
        <w:trPr>
          <w:trHeight w:val="253"/>
          <w:jc w:val="center"/>
        </w:trPr>
        <w:tc>
          <w:tcPr>
            <w:tcW w:w="1413" w:type="dxa"/>
          </w:tcPr>
          <w:p w14:paraId="3A3FA46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3693AC5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AFB497D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Napomena: Obavezno planirati aktivnosti na prevenciji neprihvatljivih oblika ponašanja i zaštite učenika.</w:t>
      </w:r>
    </w:p>
    <w:p w14:paraId="353F0E56" w14:textId="77777777" w:rsid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E079374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2177079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F023716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908C6BF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632FC8B3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05BFFFF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2E69F62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7406D54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5F449F0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6D8AF5A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BE403CE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0D265919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6A0993EE" w14:textId="77777777" w:rsidR="00D063D3" w:rsidRPr="009372C7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4F15CF7C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Bibliotekar</w:t>
      </w:r>
    </w:p>
    <w:p w14:paraId="4344EE9C" w14:textId="77777777" w:rsidR="009372C7" w:rsidRPr="009372C7" w:rsidRDefault="009372C7" w:rsidP="009372C7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54.i.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9372C7" w:rsidRPr="009372C7" w14:paraId="55AD3FF0" w14:textId="77777777" w:rsidTr="009372C7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682B947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00AB422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372C7" w:rsidRPr="009372C7" w14:paraId="70C02655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727AADE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676D8CD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Programiranje i plan rada, učešće u programiranju rada škole, saradnja s nastavnicima i učenicima, rad na GPR-u, poslovi planiranja, obnove i nabavke nove literature, dopuna bibliotečkog fonda, rad na stručnoj literaturi, sastanci sa bibliotekarima muzičkih škola, ostali poslovi </w:t>
            </w:r>
          </w:p>
        </w:tc>
      </w:tr>
      <w:tr w:rsidR="009372C7" w:rsidRPr="009372C7" w14:paraId="179E940D" w14:textId="77777777" w:rsidTr="00A50E26">
        <w:trPr>
          <w:trHeight w:val="268"/>
          <w:jc w:val="center"/>
        </w:trPr>
        <w:tc>
          <w:tcPr>
            <w:tcW w:w="1413" w:type="dxa"/>
          </w:tcPr>
          <w:p w14:paraId="168B871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01CB1D4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Permanentan rad na praćenju realizacije programskih zadataka škole sa stanovišta funkcije i uloge školske biblioteke u realizaciji nastavnih i vannastavnih odgojno-obrazovnih sadržaja, priprema za koncertnu djelatnost,</w:t>
            </w:r>
          </w:p>
          <w:p w14:paraId="683014E5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poslovi na izdavanju i preuzimanju literature, sastanci sa bibliotekarima muzičkih škola, ostali poslovi </w:t>
            </w:r>
          </w:p>
        </w:tc>
      </w:tr>
      <w:tr w:rsidR="009372C7" w:rsidRPr="009372C7" w14:paraId="124F675C" w14:textId="77777777" w:rsidTr="00A50E26">
        <w:trPr>
          <w:trHeight w:val="268"/>
          <w:jc w:val="center"/>
        </w:trPr>
        <w:tc>
          <w:tcPr>
            <w:tcW w:w="1413" w:type="dxa"/>
          </w:tcPr>
          <w:p w14:paraId="39A26EB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277D707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Rad na pravovremenom informisanju nastavnika i stručnih saradnika škole o novinama u stručnoj literaturi, rad na klasifikaciji i stručnoj obradi literature, pedagoška dokumentacija i evidencija, poslovi na izdavanju i preuzimanju literature, sastanci sa bibliotekarima muzičkih škola, ostali poslovi </w:t>
            </w:r>
          </w:p>
        </w:tc>
      </w:tr>
      <w:tr w:rsidR="009372C7" w:rsidRPr="009372C7" w14:paraId="1857689C" w14:textId="77777777" w:rsidTr="00A50E26">
        <w:trPr>
          <w:trHeight w:val="253"/>
          <w:jc w:val="center"/>
        </w:trPr>
        <w:tc>
          <w:tcPr>
            <w:tcW w:w="1413" w:type="dxa"/>
          </w:tcPr>
          <w:p w14:paraId="0B3CF2C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3C3A017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Rad sa učenicima na popularizaciji knjige, davanje uputa za korištenje i metodičkih napomena za brzo i efikasno sticanje potrebnih informacija, saradnja sa roditeljima u području korištenja literature i pružanja pomoći učenicima, poslovi na izdavanju i preuzimanju literature</w:t>
            </w:r>
          </w:p>
        </w:tc>
      </w:tr>
      <w:tr w:rsidR="009372C7" w:rsidRPr="009372C7" w14:paraId="054B725F" w14:textId="77777777" w:rsidTr="00A50E26">
        <w:trPr>
          <w:trHeight w:val="268"/>
          <w:jc w:val="center"/>
        </w:trPr>
        <w:tc>
          <w:tcPr>
            <w:tcW w:w="1413" w:type="dxa"/>
          </w:tcPr>
          <w:p w14:paraId="6C54E07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0F3527F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Pripremanje i programiranje rada za II polugodište, analiza realizacije GPR-a, rad u stručnim organima, sastanci sa bibliotekarima muzičkih škola, ostali poslovi </w:t>
            </w:r>
          </w:p>
        </w:tc>
      </w:tr>
      <w:tr w:rsidR="009372C7" w:rsidRPr="009372C7" w14:paraId="2896D4C2" w14:textId="77777777" w:rsidTr="00A50E26">
        <w:trPr>
          <w:trHeight w:val="253"/>
          <w:jc w:val="center"/>
        </w:trPr>
        <w:tc>
          <w:tcPr>
            <w:tcW w:w="1413" w:type="dxa"/>
          </w:tcPr>
          <w:p w14:paraId="3A6F641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5E601F1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Poslovi na izdavanju i preuzimanju literature, unapređenje rada, rad u stručnim organima, saradnja sa institucijama i drugim muzičkim školama, ostali poslovi</w:t>
            </w:r>
          </w:p>
        </w:tc>
      </w:tr>
      <w:tr w:rsidR="009372C7" w:rsidRPr="009372C7" w14:paraId="516B5899" w14:textId="77777777" w:rsidTr="00A50E26">
        <w:trPr>
          <w:trHeight w:val="268"/>
          <w:jc w:val="center"/>
        </w:trPr>
        <w:tc>
          <w:tcPr>
            <w:tcW w:w="1413" w:type="dxa"/>
          </w:tcPr>
          <w:p w14:paraId="3D6CF0E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1763241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Prijemni ispiti za upis učenika u I razred, rad na pedagoškoj dokumentaciji i evidenciji, priprema za koncertnu djelatnost, sastanci sa bibliotekarima muzičkih škola, ostali poslovi</w:t>
            </w:r>
          </w:p>
        </w:tc>
      </w:tr>
      <w:tr w:rsidR="009372C7" w:rsidRPr="009372C7" w14:paraId="66F2033E" w14:textId="77777777" w:rsidTr="00A50E26">
        <w:trPr>
          <w:trHeight w:val="253"/>
          <w:jc w:val="center"/>
        </w:trPr>
        <w:tc>
          <w:tcPr>
            <w:tcW w:w="1413" w:type="dxa"/>
          </w:tcPr>
          <w:p w14:paraId="1E32B6C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1A9BD2C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Poslovi na izdavanju i preuzimanju literature, rad na evidenciji za takmičenje, koncertna aktivnost, ostali poslovi</w:t>
            </w:r>
          </w:p>
        </w:tc>
      </w:tr>
      <w:tr w:rsidR="009372C7" w:rsidRPr="009372C7" w14:paraId="18626DC0" w14:textId="77777777" w:rsidTr="00A50E26">
        <w:trPr>
          <w:trHeight w:val="268"/>
          <w:jc w:val="center"/>
        </w:trPr>
        <w:tc>
          <w:tcPr>
            <w:tcW w:w="1413" w:type="dxa"/>
          </w:tcPr>
          <w:p w14:paraId="6D73516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7C064A6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Poslovi na izdavanju i preuzimanju literature, poslovi informisanja, izvještaji sa takmičenja, ostali poslovi</w:t>
            </w:r>
          </w:p>
        </w:tc>
      </w:tr>
      <w:tr w:rsidR="009372C7" w:rsidRPr="009372C7" w14:paraId="5A8F767C" w14:textId="77777777" w:rsidTr="00A50E26">
        <w:trPr>
          <w:trHeight w:val="253"/>
          <w:jc w:val="center"/>
        </w:trPr>
        <w:tc>
          <w:tcPr>
            <w:tcW w:w="1413" w:type="dxa"/>
          </w:tcPr>
          <w:p w14:paraId="1319281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472466F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Stručna analiza rezultata rada u okviru realizaciji programa rada škole, rad na pedagoškoj dokumentaciji i evidenciji, ostali poslovi</w:t>
            </w:r>
          </w:p>
        </w:tc>
      </w:tr>
      <w:tr w:rsidR="009372C7" w:rsidRPr="009372C7" w14:paraId="2704BD62" w14:textId="77777777" w:rsidTr="00A50E26">
        <w:trPr>
          <w:trHeight w:val="253"/>
          <w:jc w:val="center"/>
        </w:trPr>
        <w:tc>
          <w:tcPr>
            <w:tcW w:w="1413" w:type="dxa"/>
          </w:tcPr>
          <w:p w14:paraId="4CC161F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360" w:type="dxa"/>
          </w:tcPr>
          <w:p w14:paraId="31D72DC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Godišnji odmor</w:t>
            </w:r>
          </w:p>
        </w:tc>
      </w:tr>
      <w:tr w:rsidR="009372C7" w:rsidRPr="009372C7" w14:paraId="3E5047DE" w14:textId="77777777" w:rsidTr="00A50E26">
        <w:trPr>
          <w:trHeight w:val="253"/>
          <w:jc w:val="center"/>
        </w:trPr>
        <w:tc>
          <w:tcPr>
            <w:tcW w:w="1413" w:type="dxa"/>
          </w:tcPr>
          <w:p w14:paraId="7BE21D0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2C7FCFB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Planiranje i programiranje rada, priprema za narednu školsku godinu, rad u stručnim organima, ostali poslovi</w:t>
            </w:r>
          </w:p>
        </w:tc>
      </w:tr>
    </w:tbl>
    <w:p w14:paraId="28E1E5D1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7D3A586A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  <w:t>NAPOMENA: Biblotekarka je ujedno i EMIS odgovorna osoba.</w:t>
      </w:r>
    </w:p>
    <w:p w14:paraId="425EE460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4D6C191B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470BFFAB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325C1B50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12909DE3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5105CE6D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66CD17F1" w14:textId="77777777" w:rsid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69F724A6" w14:textId="77777777" w:rsidR="00B2695A" w:rsidRPr="009372C7" w:rsidRDefault="00B2695A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651C6B6A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bs-Latn-BA" w:eastAsia="zh-CN"/>
          <w14:ligatures w14:val="none"/>
        </w:rPr>
      </w:pPr>
    </w:p>
    <w:p w14:paraId="0E51ACCF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lastRenderedPageBreak/>
        <w:t>Sekretar škole</w:t>
      </w:r>
    </w:p>
    <w:p w14:paraId="56159B47" w14:textId="77777777" w:rsidR="009372C7" w:rsidRPr="009372C7" w:rsidRDefault="009372C7" w:rsidP="009372C7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54.j.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p w14:paraId="604F2899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D063D3" w:rsidRPr="00D063D3" w14:paraId="71AE7B27" w14:textId="77777777" w:rsidTr="00A50E26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3B58280" w14:textId="77777777" w:rsidR="00D063D3" w:rsidRPr="00D063D3" w:rsidRDefault="00D063D3" w:rsidP="00D063D3">
            <w:pPr>
              <w:rPr>
                <w:rFonts w:eastAsiaTheme="minorHAnsi"/>
                <w:b/>
                <w:sz w:val="18"/>
                <w:szCs w:val="18"/>
              </w:rPr>
            </w:pPr>
            <w:r w:rsidRPr="00D063D3">
              <w:rPr>
                <w:rFonts w:eastAsiaTheme="minorHAns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55C5179" w14:textId="77777777" w:rsidR="00D063D3" w:rsidRPr="00D063D3" w:rsidRDefault="00D063D3" w:rsidP="00D063D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Sadržaj rada</w:t>
            </w:r>
            <w:r w:rsidRPr="00D063D3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</w:tc>
      </w:tr>
      <w:tr w:rsidR="00D063D3" w:rsidRPr="00D063D3" w14:paraId="68A44921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4DB76C19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10BAC856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Ugovori, rješenja, odluke, prijave/odjave/promjene kod radnika; GPR; Sjednice Školskog odbora (zapisnici, odluke, rješenja); Javne nabavke; Konkursi; Izrada opštih i pojedinačnih pravnih akata; Saradnja sa institucijama, radnicima, roditeljima i organima škole i ostali poslovi u skladu sa pozitivnim propisima i potrebama škole</w:t>
            </w:r>
          </w:p>
        </w:tc>
      </w:tr>
      <w:tr w:rsidR="00D063D3" w:rsidRPr="00D063D3" w14:paraId="4E79C161" w14:textId="77777777" w:rsidTr="00A50E26">
        <w:trPr>
          <w:trHeight w:val="268"/>
          <w:jc w:val="center"/>
        </w:trPr>
        <w:tc>
          <w:tcPr>
            <w:tcW w:w="1413" w:type="dxa"/>
          </w:tcPr>
          <w:p w14:paraId="0196788B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049B2226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 Saradnja sa institucijama, radnicima, roditeljima i organima škole i ostali poslovi u skladu sa pozitivnim propisima i potrebama škole</w:t>
            </w:r>
          </w:p>
        </w:tc>
      </w:tr>
      <w:tr w:rsidR="00D063D3" w:rsidRPr="00D063D3" w14:paraId="7903FB3D" w14:textId="77777777" w:rsidTr="00A50E26">
        <w:trPr>
          <w:trHeight w:val="268"/>
          <w:jc w:val="center"/>
        </w:trPr>
        <w:tc>
          <w:tcPr>
            <w:tcW w:w="1413" w:type="dxa"/>
          </w:tcPr>
          <w:p w14:paraId="2FFC86B5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05C88787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 Saradnja sa institucijama, radnicima, roditeljima i organima škole i ostali poslovi u skladu sa pozitivnim propisima i potrebama škole</w:t>
            </w:r>
          </w:p>
        </w:tc>
      </w:tr>
      <w:tr w:rsidR="00D063D3" w:rsidRPr="00D063D3" w14:paraId="7EAE17BB" w14:textId="77777777" w:rsidTr="00A50E26">
        <w:trPr>
          <w:trHeight w:val="253"/>
          <w:jc w:val="center"/>
        </w:trPr>
        <w:tc>
          <w:tcPr>
            <w:tcW w:w="1413" w:type="dxa"/>
          </w:tcPr>
          <w:p w14:paraId="28CA5204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74B92ADB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 Saradnja sa institucijama, radnicima, roditeljima i organima škole i ostali poslovi u skladu sa pozitivnim propisima i potrebama škole</w:t>
            </w:r>
          </w:p>
        </w:tc>
      </w:tr>
      <w:tr w:rsidR="00D063D3" w:rsidRPr="00D063D3" w14:paraId="6B8C7119" w14:textId="77777777" w:rsidTr="00A50E26">
        <w:trPr>
          <w:trHeight w:val="268"/>
          <w:jc w:val="center"/>
        </w:trPr>
        <w:tc>
          <w:tcPr>
            <w:tcW w:w="1413" w:type="dxa"/>
          </w:tcPr>
          <w:p w14:paraId="77D14AA8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3329F443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Konkursi;; Saradnja sa institucijama, radnicima, roditeljima i organima škole i ostali poslovi u skladu sa pozitivnim propisima i potrebama škole</w:t>
            </w:r>
          </w:p>
        </w:tc>
      </w:tr>
      <w:tr w:rsidR="00D063D3" w:rsidRPr="00D063D3" w14:paraId="286F15CA" w14:textId="77777777" w:rsidTr="00A50E26">
        <w:trPr>
          <w:trHeight w:val="253"/>
          <w:jc w:val="center"/>
        </w:trPr>
        <w:tc>
          <w:tcPr>
            <w:tcW w:w="1413" w:type="dxa"/>
          </w:tcPr>
          <w:p w14:paraId="05DBC638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5B5008D1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 Saradnja sa institucijama, radnicima, roditeljima i organima škole i ostali poslovi u skladu sa pozitivnim propisima i potrebama škole</w:t>
            </w:r>
          </w:p>
        </w:tc>
      </w:tr>
      <w:tr w:rsidR="00D063D3" w:rsidRPr="00D063D3" w14:paraId="3B6233E7" w14:textId="77777777" w:rsidTr="00A50E26">
        <w:trPr>
          <w:trHeight w:val="268"/>
          <w:jc w:val="center"/>
        </w:trPr>
        <w:tc>
          <w:tcPr>
            <w:tcW w:w="1413" w:type="dxa"/>
          </w:tcPr>
          <w:p w14:paraId="48A3B462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4B4BF0D0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Kadrovske potreba, Izrada opštih i pojedinačnih pravnih akata; Ugovori, rješenja, odluke, prijave/odjave/promjene kod radnika; Sjednice Školskog odbora (zapisnici, odluke, rješenja); Javne nabavke; Konkursi; Saradnja sa institucijama, radnicima, roditeljima i organima škole i ostali poslovi u skladu sa pozitivnim propisima i potrebama škole</w:t>
            </w:r>
          </w:p>
        </w:tc>
      </w:tr>
      <w:tr w:rsidR="00D063D3" w:rsidRPr="00D063D3" w14:paraId="4EBF7A8E" w14:textId="77777777" w:rsidTr="00A50E26">
        <w:trPr>
          <w:trHeight w:val="253"/>
          <w:jc w:val="center"/>
        </w:trPr>
        <w:tc>
          <w:tcPr>
            <w:tcW w:w="1413" w:type="dxa"/>
          </w:tcPr>
          <w:p w14:paraId="416E04AD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34B63FEF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 Saradnja sa institucijama, radnicima, roditeljima i organima škole i ostali poslovi u skladu sa pozitivnim propisima i potrebama škole</w:t>
            </w:r>
          </w:p>
        </w:tc>
      </w:tr>
      <w:tr w:rsidR="00D063D3" w:rsidRPr="00D063D3" w14:paraId="78B1EC36" w14:textId="77777777" w:rsidTr="00A50E26">
        <w:trPr>
          <w:trHeight w:val="268"/>
          <w:jc w:val="center"/>
        </w:trPr>
        <w:tc>
          <w:tcPr>
            <w:tcW w:w="1413" w:type="dxa"/>
          </w:tcPr>
          <w:p w14:paraId="22CD8569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4183CF3B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Izrada opštih i pojedinačnih pravnih akata; Ugovori, rješenja, odluke, prijave/odjave/promjene kod radnika; Sjednice Školskog odbora (zapisnici, odluke, rješenja); Javne nabavke; Konkursi;; Saradnja sa institucijama, radnicima, roditeljima i organima škole i ostali poslovi u skladu sa pozitivnim propisima i potrebama škole</w:t>
            </w:r>
          </w:p>
        </w:tc>
      </w:tr>
      <w:tr w:rsidR="00D063D3" w:rsidRPr="00D063D3" w14:paraId="77489675" w14:textId="77777777" w:rsidTr="00A50E26">
        <w:trPr>
          <w:trHeight w:val="253"/>
          <w:jc w:val="center"/>
        </w:trPr>
        <w:tc>
          <w:tcPr>
            <w:tcW w:w="1413" w:type="dxa"/>
          </w:tcPr>
          <w:p w14:paraId="5CBFD564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466A4E3F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Izrada opštih i pojedinačnih pravnih akata; Ugovori, rješenja, odluke, prijave/odjave/promjene kod radnika; </w:t>
            </w:r>
            <w:r w:rsidRPr="00D063D3">
              <w:rPr>
                <w:rFonts w:eastAsiaTheme="minorHAnsi"/>
                <w:sz w:val="18"/>
                <w:szCs w:val="18"/>
              </w:rPr>
              <w:lastRenderedPageBreak/>
              <w:t>Sjednice Školskog odbora (zapisnici, odluke, rješenja); Javne nabavke; Konkursi;; Saradnja sa institucijama, radnicima, roditeljima i organima škole i ostali poslovi u skladu sa pozitivnim propisima i potrebama škole</w:t>
            </w:r>
          </w:p>
        </w:tc>
      </w:tr>
      <w:tr w:rsidR="00D063D3" w:rsidRPr="00D063D3" w14:paraId="55A3A353" w14:textId="77777777" w:rsidTr="00A50E26">
        <w:trPr>
          <w:trHeight w:val="253"/>
          <w:jc w:val="center"/>
        </w:trPr>
        <w:tc>
          <w:tcPr>
            <w:tcW w:w="1413" w:type="dxa"/>
          </w:tcPr>
          <w:p w14:paraId="36C102F6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lastRenderedPageBreak/>
              <w:t xml:space="preserve">Juli </w:t>
            </w:r>
          </w:p>
        </w:tc>
        <w:tc>
          <w:tcPr>
            <w:tcW w:w="4360" w:type="dxa"/>
          </w:tcPr>
          <w:p w14:paraId="259B65F8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Završni radovi i Odmor </w:t>
            </w:r>
          </w:p>
        </w:tc>
      </w:tr>
      <w:tr w:rsidR="00D063D3" w:rsidRPr="00D063D3" w14:paraId="35A9DC9F" w14:textId="77777777" w:rsidTr="00A50E26">
        <w:trPr>
          <w:trHeight w:val="253"/>
          <w:jc w:val="center"/>
        </w:trPr>
        <w:tc>
          <w:tcPr>
            <w:tcW w:w="1413" w:type="dxa"/>
          </w:tcPr>
          <w:p w14:paraId="01BD84E4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5E9FDB38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Odmor i pripremni radovi za početak školske godine</w:t>
            </w:r>
          </w:p>
        </w:tc>
      </w:tr>
    </w:tbl>
    <w:p w14:paraId="47386D9B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7D56766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p w14:paraId="30EC8A86" w14:textId="3BB61E83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Račuovodstveno-</w:t>
      </w:r>
      <w:r w:rsidRPr="009372C7">
        <w:rPr>
          <w:rFonts w:ascii="Times New Roman" w:eastAsia="Times New Roman" w:hAnsi="Times New Roman" w:cs="Times New Roman"/>
          <w:b/>
          <w:bCs/>
          <w:kern w:val="0"/>
          <w:szCs w:val="24"/>
          <w:lang w:val="bs-Latn-BA" w:eastAsia="zh-CN"/>
          <w14:ligatures w14:val="none"/>
        </w:rPr>
        <w:t>finansijski</w:t>
      </w: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 xml:space="preserve"> radnik</w:t>
      </w:r>
    </w:p>
    <w:p w14:paraId="2DE65BF6" w14:textId="77777777" w:rsidR="00D063D3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58CC6998" w14:textId="233B1D78" w:rsidR="009372C7" w:rsidRPr="009372C7" w:rsidRDefault="00D063D3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bs-Latn-BA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Računovodstveno-finansijske poslove obavlja Društvo „Vortt“</w:t>
      </w:r>
    </w:p>
    <w:p w14:paraId="34FBCFF3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</w:p>
    <w:p w14:paraId="3B656E0D" w14:textId="77777777" w:rsidR="009372C7" w:rsidRPr="009372C7" w:rsidRDefault="009372C7" w:rsidP="009372C7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p w14:paraId="3D3BBB38" w14:textId="77777777" w:rsidR="009372C7" w:rsidRPr="009372C7" w:rsidRDefault="009372C7" w:rsidP="009372C7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54.k.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0"/>
      </w:tblGrid>
      <w:tr w:rsidR="009372C7" w:rsidRPr="009372C7" w14:paraId="11D1D48B" w14:textId="77777777" w:rsidTr="009372C7">
        <w:trPr>
          <w:trHeight w:val="197"/>
          <w:jc w:val="center"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8A2CA9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AE016A7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9372C7" w:rsidRPr="009372C7" w14:paraId="6B9C792B" w14:textId="77777777" w:rsidTr="00A50E26">
        <w:trPr>
          <w:trHeight w:val="253"/>
          <w:jc w:val="center"/>
        </w:trPr>
        <w:tc>
          <w:tcPr>
            <w:tcW w:w="1413" w:type="dxa"/>
            <w:tcBorders>
              <w:top w:val="double" w:sz="4" w:space="0" w:color="auto"/>
            </w:tcBorders>
          </w:tcPr>
          <w:p w14:paraId="39D3A41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14:paraId="074B377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2DE34E37" w14:textId="77777777" w:rsidTr="00A50E26">
        <w:trPr>
          <w:trHeight w:val="268"/>
          <w:jc w:val="center"/>
        </w:trPr>
        <w:tc>
          <w:tcPr>
            <w:tcW w:w="1413" w:type="dxa"/>
          </w:tcPr>
          <w:p w14:paraId="6CE160C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360" w:type="dxa"/>
          </w:tcPr>
          <w:p w14:paraId="1D49A8F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5027EDDD" w14:textId="77777777" w:rsidTr="00A50E26">
        <w:trPr>
          <w:trHeight w:val="268"/>
          <w:jc w:val="center"/>
        </w:trPr>
        <w:tc>
          <w:tcPr>
            <w:tcW w:w="1413" w:type="dxa"/>
          </w:tcPr>
          <w:p w14:paraId="043C68F4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360" w:type="dxa"/>
          </w:tcPr>
          <w:p w14:paraId="1C930B5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3EB8DB80" w14:textId="77777777" w:rsidTr="00A50E26">
        <w:trPr>
          <w:trHeight w:val="253"/>
          <w:jc w:val="center"/>
        </w:trPr>
        <w:tc>
          <w:tcPr>
            <w:tcW w:w="1413" w:type="dxa"/>
          </w:tcPr>
          <w:p w14:paraId="26DD138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360" w:type="dxa"/>
          </w:tcPr>
          <w:p w14:paraId="0A42C62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0120ACA4" w14:textId="77777777" w:rsidTr="00A50E26">
        <w:trPr>
          <w:trHeight w:val="268"/>
          <w:jc w:val="center"/>
        </w:trPr>
        <w:tc>
          <w:tcPr>
            <w:tcW w:w="1413" w:type="dxa"/>
          </w:tcPr>
          <w:p w14:paraId="54C997B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360" w:type="dxa"/>
          </w:tcPr>
          <w:p w14:paraId="54CE15A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45424E8B" w14:textId="77777777" w:rsidTr="00A50E26">
        <w:trPr>
          <w:trHeight w:val="253"/>
          <w:jc w:val="center"/>
        </w:trPr>
        <w:tc>
          <w:tcPr>
            <w:tcW w:w="1413" w:type="dxa"/>
          </w:tcPr>
          <w:p w14:paraId="5D8BB95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360" w:type="dxa"/>
          </w:tcPr>
          <w:p w14:paraId="5451129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12FC626" w14:textId="77777777" w:rsidTr="00A50E26">
        <w:trPr>
          <w:trHeight w:val="268"/>
          <w:jc w:val="center"/>
        </w:trPr>
        <w:tc>
          <w:tcPr>
            <w:tcW w:w="1413" w:type="dxa"/>
          </w:tcPr>
          <w:p w14:paraId="1BCC0CB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360" w:type="dxa"/>
          </w:tcPr>
          <w:p w14:paraId="7E111A6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4FE5AFE7" w14:textId="77777777" w:rsidTr="00A50E26">
        <w:trPr>
          <w:trHeight w:val="253"/>
          <w:jc w:val="center"/>
        </w:trPr>
        <w:tc>
          <w:tcPr>
            <w:tcW w:w="1413" w:type="dxa"/>
          </w:tcPr>
          <w:p w14:paraId="50D1981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360" w:type="dxa"/>
          </w:tcPr>
          <w:p w14:paraId="13C38C2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7093B224" w14:textId="77777777" w:rsidTr="00A50E26">
        <w:trPr>
          <w:trHeight w:val="268"/>
          <w:jc w:val="center"/>
        </w:trPr>
        <w:tc>
          <w:tcPr>
            <w:tcW w:w="1413" w:type="dxa"/>
          </w:tcPr>
          <w:p w14:paraId="399A200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360" w:type="dxa"/>
          </w:tcPr>
          <w:p w14:paraId="68CBE16B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342C9C1D" w14:textId="77777777" w:rsidTr="00A50E26">
        <w:trPr>
          <w:trHeight w:val="253"/>
          <w:jc w:val="center"/>
        </w:trPr>
        <w:tc>
          <w:tcPr>
            <w:tcW w:w="1413" w:type="dxa"/>
          </w:tcPr>
          <w:p w14:paraId="6D25FAF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360" w:type="dxa"/>
          </w:tcPr>
          <w:p w14:paraId="651A11E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66CC7737" w14:textId="77777777" w:rsidTr="00A50E26">
        <w:trPr>
          <w:trHeight w:val="253"/>
          <w:jc w:val="center"/>
        </w:trPr>
        <w:tc>
          <w:tcPr>
            <w:tcW w:w="1413" w:type="dxa"/>
          </w:tcPr>
          <w:p w14:paraId="2E6DC0E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360" w:type="dxa"/>
          </w:tcPr>
          <w:p w14:paraId="438F2D5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9372C7" w:rsidRPr="009372C7" w14:paraId="68A49DA5" w14:textId="77777777" w:rsidTr="00A50E26">
        <w:trPr>
          <w:trHeight w:val="253"/>
          <w:jc w:val="center"/>
        </w:trPr>
        <w:tc>
          <w:tcPr>
            <w:tcW w:w="1413" w:type="dxa"/>
          </w:tcPr>
          <w:p w14:paraId="4D0673C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360" w:type="dxa"/>
          </w:tcPr>
          <w:p w14:paraId="0B94DB1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0E40C2EC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65829480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5D87D840" w14:textId="77777777" w:rsidR="009372C7" w:rsidRPr="009372C7" w:rsidRDefault="009372C7" w:rsidP="009372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t>Program rada vijeća učenika</w:t>
      </w:r>
    </w:p>
    <w:p w14:paraId="2CF4FCCD" w14:textId="77777777" w:rsidR="009372C7" w:rsidRPr="009372C7" w:rsidRDefault="009372C7" w:rsidP="009372C7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9372C7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55.</w:t>
      </w:r>
      <w:r w:rsidRPr="009372C7"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4008"/>
        <w:gridCol w:w="1116"/>
      </w:tblGrid>
      <w:tr w:rsidR="009372C7" w:rsidRPr="009372C7" w14:paraId="1333054E" w14:textId="77777777" w:rsidTr="009B0826">
        <w:trPr>
          <w:trHeight w:val="233"/>
          <w:jc w:val="center"/>
        </w:trPr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D93018A" w14:textId="77777777" w:rsidR="009372C7" w:rsidRPr="009372C7" w:rsidRDefault="009372C7" w:rsidP="009372C7">
            <w:pPr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rFonts w:eastAsia="Calibri"/>
                <w:b/>
                <w:sz w:val="18"/>
                <w:szCs w:val="18"/>
              </w:rPr>
              <w:t>Mjesec</w:t>
            </w:r>
          </w:p>
        </w:tc>
        <w:tc>
          <w:tcPr>
            <w:tcW w:w="40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BAEE666" w14:textId="77777777" w:rsidR="009372C7" w:rsidRPr="009372C7" w:rsidRDefault="009372C7" w:rsidP="009372C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Sadržaj rada</w:t>
            </w:r>
            <w:r w:rsidRPr="009372C7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FC993AD" w14:textId="77777777" w:rsidR="009372C7" w:rsidRPr="009372C7" w:rsidRDefault="009372C7" w:rsidP="009372C7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9372C7">
              <w:rPr>
                <w:b/>
                <w:sz w:val="18"/>
                <w:szCs w:val="18"/>
                <w:lang w:eastAsia="zh-CN"/>
              </w:rPr>
              <w:t>Broj sastanaka</w:t>
            </w:r>
          </w:p>
        </w:tc>
      </w:tr>
      <w:tr w:rsidR="009372C7" w:rsidRPr="009372C7" w14:paraId="7DD8F77E" w14:textId="77777777" w:rsidTr="009B0826">
        <w:trPr>
          <w:trHeight w:val="253"/>
          <w:jc w:val="center"/>
        </w:trPr>
        <w:tc>
          <w:tcPr>
            <w:tcW w:w="1392" w:type="dxa"/>
            <w:tcBorders>
              <w:top w:val="double" w:sz="4" w:space="0" w:color="auto"/>
            </w:tcBorders>
          </w:tcPr>
          <w:p w14:paraId="275F305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Septembar</w:t>
            </w:r>
          </w:p>
        </w:tc>
        <w:tc>
          <w:tcPr>
            <w:tcW w:w="4008" w:type="dxa"/>
            <w:tcBorders>
              <w:top w:val="double" w:sz="4" w:space="0" w:color="auto"/>
            </w:tcBorders>
          </w:tcPr>
          <w:p w14:paraId="09CD68F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Upoznavanje učenika sa programom rada Vijeća, konstituisanje Vijeća učenika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14:paraId="2841C2C0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04A59520" w14:textId="77777777" w:rsidTr="009B0826">
        <w:trPr>
          <w:trHeight w:val="268"/>
          <w:jc w:val="center"/>
        </w:trPr>
        <w:tc>
          <w:tcPr>
            <w:tcW w:w="1392" w:type="dxa"/>
          </w:tcPr>
          <w:p w14:paraId="079BA26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Oktobar</w:t>
            </w:r>
          </w:p>
        </w:tc>
        <w:tc>
          <w:tcPr>
            <w:tcW w:w="4008" w:type="dxa"/>
          </w:tcPr>
          <w:p w14:paraId="78B0EB4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Unapređenje rada, priprema za koncertnu aktivnost</w:t>
            </w:r>
          </w:p>
        </w:tc>
        <w:tc>
          <w:tcPr>
            <w:tcW w:w="1116" w:type="dxa"/>
          </w:tcPr>
          <w:p w14:paraId="363E072A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2AE44545" w14:textId="77777777" w:rsidTr="009B0826">
        <w:trPr>
          <w:trHeight w:val="268"/>
          <w:jc w:val="center"/>
        </w:trPr>
        <w:tc>
          <w:tcPr>
            <w:tcW w:w="1392" w:type="dxa"/>
          </w:tcPr>
          <w:p w14:paraId="5F56AF4F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Novembar </w:t>
            </w:r>
          </w:p>
        </w:tc>
        <w:tc>
          <w:tcPr>
            <w:tcW w:w="4008" w:type="dxa"/>
          </w:tcPr>
          <w:p w14:paraId="1B905CDE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Po potrebi</w:t>
            </w:r>
          </w:p>
        </w:tc>
        <w:tc>
          <w:tcPr>
            <w:tcW w:w="1116" w:type="dxa"/>
          </w:tcPr>
          <w:p w14:paraId="0C476B19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23E174EE" w14:textId="77777777" w:rsidTr="009B0826">
        <w:trPr>
          <w:trHeight w:val="253"/>
          <w:jc w:val="center"/>
        </w:trPr>
        <w:tc>
          <w:tcPr>
            <w:tcW w:w="1392" w:type="dxa"/>
          </w:tcPr>
          <w:p w14:paraId="124241D5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Decembar </w:t>
            </w:r>
          </w:p>
        </w:tc>
        <w:tc>
          <w:tcPr>
            <w:tcW w:w="4008" w:type="dxa"/>
          </w:tcPr>
          <w:p w14:paraId="12E4531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Analiza uspjeha učenika u učenju i vladanju, analiza koncertne aktivnosti</w:t>
            </w:r>
          </w:p>
        </w:tc>
        <w:tc>
          <w:tcPr>
            <w:tcW w:w="1116" w:type="dxa"/>
          </w:tcPr>
          <w:p w14:paraId="5C542A23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1CA68084" w14:textId="77777777" w:rsidTr="009B0826">
        <w:trPr>
          <w:trHeight w:val="268"/>
          <w:jc w:val="center"/>
        </w:trPr>
        <w:tc>
          <w:tcPr>
            <w:tcW w:w="1392" w:type="dxa"/>
          </w:tcPr>
          <w:p w14:paraId="1B4F9DBD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Januar </w:t>
            </w:r>
          </w:p>
        </w:tc>
        <w:tc>
          <w:tcPr>
            <w:tcW w:w="4008" w:type="dxa"/>
          </w:tcPr>
          <w:p w14:paraId="586315E1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16" w:type="dxa"/>
          </w:tcPr>
          <w:p w14:paraId="6C4B37BF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372C7" w:rsidRPr="009372C7" w14:paraId="5392D0C4" w14:textId="77777777" w:rsidTr="009B0826">
        <w:trPr>
          <w:trHeight w:val="253"/>
          <w:jc w:val="center"/>
        </w:trPr>
        <w:tc>
          <w:tcPr>
            <w:tcW w:w="1392" w:type="dxa"/>
          </w:tcPr>
          <w:p w14:paraId="3A9D119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Februar </w:t>
            </w:r>
          </w:p>
        </w:tc>
        <w:tc>
          <w:tcPr>
            <w:tcW w:w="4008" w:type="dxa"/>
          </w:tcPr>
          <w:p w14:paraId="36B9565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Priprema i unapređenje rada u II polugodištu, učešće u projektima</w:t>
            </w:r>
          </w:p>
        </w:tc>
        <w:tc>
          <w:tcPr>
            <w:tcW w:w="1116" w:type="dxa"/>
          </w:tcPr>
          <w:p w14:paraId="7F329BE0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3987B0BE" w14:textId="77777777" w:rsidTr="009B0826">
        <w:trPr>
          <w:trHeight w:val="268"/>
          <w:jc w:val="center"/>
        </w:trPr>
        <w:tc>
          <w:tcPr>
            <w:tcW w:w="1392" w:type="dxa"/>
          </w:tcPr>
          <w:p w14:paraId="425FDABA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Mart </w:t>
            </w:r>
          </w:p>
        </w:tc>
        <w:tc>
          <w:tcPr>
            <w:tcW w:w="4008" w:type="dxa"/>
          </w:tcPr>
          <w:p w14:paraId="7256DE25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Koncertna aktivnost</w:t>
            </w:r>
          </w:p>
        </w:tc>
        <w:tc>
          <w:tcPr>
            <w:tcW w:w="1116" w:type="dxa"/>
          </w:tcPr>
          <w:p w14:paraId="099523B6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5C6A5187" w14:textId="77777777" w:rsidTr="009B0826">
        <w:trPr>
          <w:trHeight w:val="253"/>
          <w:jc w:val="center"/>
        </w:trPr>
        <w:tc>
          <w:tcPr>
            <w:tcW w:w="1392" w:type="dxa"/>
          </w:tcPr>
          <w:p w14:paraId="259448A2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April </w:t>
            </w:r>
          </w:p>
        </w:tc>
        <w:tc>
          <w:tcPr>
            <w:tcW w:w="4008" w:type="dxa"/>
          </w:tcPr>
          <w:p w14:paraId="44B34000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Takmičenje učenika, koncerti</w:t>
            </w:r>
          </w:p>
        </w:tc>
        <w:tc>
          <w:tcPr>
            <w:tcW w:w="1116" w:type="dxa"/>
          </w:tcPr>
          <w:p w14:paraId="2BAB0EFA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16F5BF7D" w14:textId="77777777" w:rsidTr="009B0826">
        <w:trPr>
          <w:trHeight w:val="268"/>
          <w:jc w:val="center"/>
        </w:trPr>
        <w:tc>
          <w:tcPr>
            <w:tcW w:w="1392" w:type="dxa"/>
          </w:tcPr>
          <w:p w14:paraId="75C6978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Maj </w:t>
            </w:r>
          </w:p>
        </w:tc>
        <w:tc>
          <w:tcPr>
            <w:tcW w:w="4008" w:type="dxa"/>
          </w:tcPr>
          <w:p w14:paraId="5EB0476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Organizacija proslave Dana škole, koncertna aktivnost, koncertne turneje</w:t>
            </w:r>
          </w:p>
        </w:tc>
        <w:tc>
          <w:tcPr>
            <w:tcW w:w="1116" w:type="dxa"/>
          </w:tcPr>
          <w:p w14:paraId="2BAFEBCC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6D660CA0" w14:textId="77777777" w:rsidTr="009B0826">
        <w:trPr>
          <w:trHeight w:val="253"/>
          <w:jc w:val="center"/>
        </w:trPr>
        <w:tc>
          <w:tcPr>
            <w:tcW w:w="1392" w:type="dxa"/>
          </w:tcPr>
          <w:p w14:paraId="6CBFD1BC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Juni </w:t>
            </w:r>
          </w:p>
        </w:tc>
        <w:tc>
          <w:tcPr>
            <w:tcW w:w="4008" w:type="dxa"/>
          </w:tcPr>
          <w:p w14:paraId="15DE036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Analiza uspjeha, analiza koncertne djelatnosti, analiza takmičenja</w:t>
            </w:r>
          </w:p>
        </w:tc>
        <w:tc>
          <w:tcPr>
            <w:tcW w:w="1116" w:type="dxa"/>
          </w:tcPr>
          <w:p w14:paraId="01351B54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1</w:t>
            </w:r>
          </w:p>
        </w:tc>
      </w:tr>
      <w:tr w:rsidR="009372C7" w:rsidRPr="009372C7" w14:paraId="7277151A" w14:textId="77777777" w:rsidTr="009B0826">
        <w:trPr>
          <w:trHeight w:val="253"/>
          <w:jc w:val="center"/>
        </w:trPr>
        <w:tc>
          <w:tcPr>
            <w:tcW w:w="1392" w:type="dxa"/>
          </w:tcPr>
          <w:p w14:paraId="7EFF4F48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Juli </w:t>
            </w:r>
          </w:p>
        </w:tc>
        <w:tc>
          <w:tcPr>
            <w:tcW w:w="4008" w:type="dxa"/>
          </w:tcPr>
          <w:p w14:paraId="23917DF6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16" w:type="dxa"/>
          </w:tcPr>
          <w:p w14:paraId="1F9A0323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372C7" w:rsidRPr="009372C7" w14:paraId="5B01B443" w14:textId="77777777" w:rsidTr="009B0826">
        <w:trPr>
          <w:trHeight w:val="253"/>
          <w:jc w:val="center"/>
        </w:trPr>
        <w:tc>
          <w:tcPr>
            <w:tcW w:w="1392" w:type="dxa"/>
          </w:tcPr>
          <w:p w14:paraId="5D7179E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 xml:space="preserve">August </w:t>
            </w:r>
          </w:p>
        </w:tc>
        <w:tc>
          <w:tcPr>
            <w:tcW w:w="4008" w:type="dxa"/>
          </w:tcPr>
          <w:p w14:paraId="655EB609" w14:textId="77777777" w:rsidR="009372C7" w:rsidRPr="009372C7" w:rsidRDefault="009372C7" w:rsidP="009372C7">
            <w:pPr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16" w:type="dxa"/>
          </w:tcPr>
          <w:p w14:paraId="7D7A61AA" w14:textId="77777777" w:rsidR="009372C7" w:rsidRPr="009372C7" w:rsidRDefault="009372C7" w:rsidP="00B2695A">
            <w:pPr>
              <w:jc w:val="center"/>
              <w:rPr>
                <w:rFonts w:eastAsia="Calibri"/>
                <w:sz w:val="18"/>
                <w:szCs w:val="18"/>
              </w:rPr>
            </w:pPr>
            <w:r w:rsidRPr="009372C7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5B938553" w14:textId="77777777" w:rsidR="002F564E" w:rsidRDefault="002F564E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</w:p>
    <w:p w14:paraId="71652E0D" w14:textId="40140869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b/>
          <w:kern w:val="0"/>
          <w:szCs w:val="24"/>
          <w:lang w:val="bs-Latn-BA" w:eastAsia="zh-CN"/>
          <w14:ligatures w14:val="none"/>
        </w:rPr>
        <w:lastRenderedPageBreak/>
        <w:t>Program rada vijeća roditelja</w:t>
      </w:r>
    </w:p>
    <w:p w14:paraId="33D4CA93" w14:textId="77777777" w:rsidR="00D063D3" w:rsidRPr="00D063D3" w:rsidRDefault="00D063D3" w:rsidP="00D063D3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  <w:t>(Tabela 56.)</w:t>
      </w:r>
    </w:p>
    <w:p w14:paraId="056C34C9" w14:textId="77777777" w:rsidR="00D063D3" w:rsidRPr="00D063D3" w:rsidRDefault="00D063D3" w:rsidP="00D063D3">
      <w:pPr>
        <w:suppressAutoHyphens/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4008"/>
        <w:gridCol w:w="3950"/>
      </w:tblGrid>
      <w:tr w:rsidR="00D063D3" w:rsidRPr="00D063D3" w14:paraId="7442C819" w14:textId="77777777" w:rsidTr="00A50E26">
        <w:trPr>
          <w:trHeight w:val="233"/>
          <w:jc w:val="center"/>
        </w:trPr>
        <w:tc>
          <w:tcPr>
            <w:tcW w:w="13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331AC28" w14:textId="77777777" w:rsidR="00D063D3" w:rsidRPr="00D063D3" w:rsidRDefault="00D063D3" w:rsidP="00D063D3">
            <w:pPr>
              <w:rPr>
                <w:rFonts w:eastAsiaTheme="minorHAnsi"/>
                <w:b/>
                <w:sz w:val="18"/>
                <w:szCs w:val="18"/>
              </w:rPr>
            </w:pPr>
            <w:r w:rsidRPr="00D063D3">
              <w:rPr>
                <w:rFonts w:eastAsiaTheme="minorHAnsi"/>
                <w:b/>
                <w:sz w:val="18"/>
                <w:szCs w:val="18"/>
              </w:rPr>
              <w:t>Mjesec</w:t>
            </w:r>
          </w:p>
        </w:tc>
        <w:tc>
          <w:tcPr>
            <w:tcW w:w="40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3A649A8" w14:textId="77777777" w:rsidR="00D063D3" w:rsidRPr="00D063D3" w:rsidRDefault="00D063D3" w:rsidP="00D063D3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Sadržaj rada</w:t>
            </w:r>
            <w:r w:rsidRPr="00D063D3">
              <w:rPr>
                <w:rFonts w:eastAsia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D6484AD" w14:textId="77777777" w:rsidR="00D063D3" w:rsidRPr="00D063D3" w:rsidRDefault="00D063D3" w:rsidP="00D063D3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Broj sastanaka</w:t>
            </w:r>
          </w:p>
        </w:tc>
      </w:tr>
      <w:tr w:rsidR="00D063D3" w:rsidRPr="00D063D3" w14:paraId="22A88954" w14:textId="77777777" w:rsidTr="00A50E26">
        <w:trPr>
          <w:trHeight w:val="253"/>
          <w:jc w:val="center"/>
        </w:trPr>
        <w:tc>
          <w:tcPr>
            <w:tcW w:w="1392" w:type="dxa"/>
            <w:tcBorders>
              <w:top w:val="double" w:sz="4" w:space="0" w:color="auto"/>
            </w:tcBorders>
          </w:tcPr>
          <w:p w14:paraId="41034C76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Septembar</w:t>
            </w:r>
          </w:p>
        </w:tc>
        <w:tc>
          <w:tcPr>
            <w:tcW w:w="4008" w:type="dxa"/>
            <w:tcBorders>
              <w:top w:val="double" w:sz="4" w:space="0" w:color="auto"/>
            </w:tcBorders>
          </w:tcPr>
          <w:p w14:paraId="36991B91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Formiranje</w:t>
            </w:r>
          </w:p>
        </w:tc>
        <w:tc>
          <w:tcPr>
            <w:tcW w:w="3950" w:type="dxa"/>
            <w:tcBorders>
              <w:top w:val="double" w:sz="4" w:space="0" w:color="auto"/>
            </w:tcBorders>
          </w:tcPr>
          <w:p w14:paraId="2AC35535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14C01B15" w14:textId="77777777" w:rsidTr="00A50E26">
        <w:trPr>
          <w:trHeight w:val="268"/>
          <w:jc w:val="center"/>
        </w:trPr>
        <w:tc>
          <w:tcPr>
            <w:tcW w:w="1392" w:type="dxa"/>
          </w:tcPr>
          <w:p w14:paraId="36A92266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Oktobar</w:t>
            </w:r>
          </w:p>
        </w:tc>
        <w:tc>
          <w:tcPr>
            <w:tcW w:w="4008" w:type="dxa"/>
          </w:tcPr>
          <w:p w14:paraId="11997674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Konstituirajuća sjednica</w:t>
            </w:r>
          </w:p>
        </w:tc>
        <w:tc>
          <w:tcPr>
            <w:tcW w:w="3950" w:type="dxa"/>
          </w:tcPr>
          <w:p w14:paraId="4761F9FC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1F4ABD54" w14:textId="77777777" w:rsidTr="00A50E26">
        <w:trPr>
          <w:trHeight w:val="268"/>
          <w:jc w:val="center"/>
        </w:trPr>
        <w:tc>
          <w:tcPr>
            <w:tcW w:w="1392" w:type="dxa"/>
          </w:tcPr>
          <w:p w14:paraId="28DBA2A3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Novembar </w:t>
            </w:r>
          </w:p>
        </w:tc>
        <w:tc>
          <w:tcPr>
            <w:tcW w:w="4008" w:type="dxa"/>
          </w:tcPr>
          <w:p w14:paraId="0CFB0EED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1678470F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75DCFD3B" w14:textId="77777777" w:rsidTr="00A50E26">
        <w:trPr>
          <w:trHeight w:val="253"/>
          <w:jc w:val="center"/>
        </w:trPr>
        <w:tc>
          <w:tcPr>
            <w:tcW w:w="1392" w:type="dxa"/>
          </w:tcPr>
          <w:p w14:paraId="114DFFCF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Decembar </w:t>
            </w:r>
          </w:p>
        </w:tc>
        <w:tc>
          <w:tcPr>
            <w:tcW w:w="4008" w:type="dxa"/>
          </w:tcPr>
          <w:p w14:paraId="785B55D4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62F8979B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0056D3E1" w14:textId="77777777" w:rsidTr="00A50E26">
        <w:trPr>
          <w:trHeight w:val="268"/>
          <w:jc w:val="center"/>
        </w:trPr>
        <w:tc>
          <w:tcPr>
            <w:tcW w:w="1392" w:type="dxa"/>
          </w:tcPr>
          <w:p w14:paraId="39EBBE2A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Januar </w:t>
            </w:r>
          </w:p>
        </w:tc>
        <w:tc>
          <w:tcPr>
            <w:tcW w:w="4008" w:type="dxa"/>
          </w:tcPr>
          <w:p w14:paraId="23EB234E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0EB63D35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128564CC" w14:textId="77777777" w:rsidTr="00A50E26">
        <w:trPr>
          <w:trHeight w:val="253"/>
          <w:jc w:val="center"/>
        </w:trPr>
        <w:tc>
          <w:tcPr>
            <w:tcW w:w="1392" w:type="dxa"/>
          </w:tcPr>
          <w:p w14:paraId="1E0B0601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Februar </w:t>
            </w:r>
          </w:p>
        </w:tc>
        <w:tc>
          <w:tcPr>
            <w:tcW w:w="4008" w:type="dxa"/>
          </w:tcPr>
          <w:p w14:paraId="27F20EBC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0C2C1745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27AEB87D" w14:textId="77777777" w:rsidTr="00A50E26">
        <w:trPr>
          <w:trHeight w:val="268"/>
          <w:jc w:val="center"/>
        </w:trPr>
        <w:tc>
          <w:tcPr>
            <w:tcW w:w="1392" w:type="dxa"/>
          </w:tcPr>
          <w:p w14:paraId="22789877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Mart </w:t>
            </w:r>
          </w:p>
        </w:tc>
        <w:tc>
          <w:tcPr>
            <w:tcW w:w="4008" w:type="dxa"/>
          </w:tcPr>
          <w:p w14:paraId="077DC31C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7EB2AD49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539B3F11" w14:textId="77777777" w:rsidTr="00A50E26">
        <w:trPr>
          <w:trHeight w:val="253"/>
          <w:jc w:val="center"/>
        </w:trPr>
        <w:tc>
          <w:tcPr>
            <w:tcW w:w="1392" w:type="dxa"/>
          </w:tcPr>
          <w:p w14:paraId="74E86DB2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April </w:t>
            </w:r>
          </w:p>
        </w:tc>
        <w:tc>
          <w:tcPr>
            <w:tcW w:w="4008" w:type="dxa"/>
          </w:tcPr>
          <w:p w14:paraId="13C54126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11610F79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4D15F145" w14:textId="77777777" w:rsidTr="00A50E26">
        <w:trPr>
          <w:trHeight w:val="268"/>
          <w:jc w:val="center"/>
        </w:trPr>
        <w:tc>
          <w:tcPr>
            <w:tcW w:w="1392" w:type="dxa"/>
          </w:tcPr>
          <w:p w14:paraId="05CF4C2A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Maj </w:t>
            </w:r>
          </w:p>
        </w:tc>
        <w:tc>
          <w:tcPr>
            <w:tcW w:w="4008" w:type="dxa"/>
          </w:tcPr>
          <w:p w14:paraId="7CA9AAB1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1406346D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  <w:tr w:rsidR="00D063D3" w:rsidRPr="00D063D3" w14:paraId="48AC9CE0" w14:textId="77777777" w:rsidTr="00A50E26">
        <w:trPr>
          <w:trHeight w:val="253"/>
          <w:jc w:val="center"/>
        </w:trPr>
        <w:tc>
          <w:tcPr>
            <w:tcW w:w="1392" w:type="dxa"/>
          </w:tcPr>
          <w:p w14:paraId="5DD5BC55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 xml:space="preserve">Juni </w:t>
            </w:r>
          </w:p>
        </w:tc>
        <w:tc>
          <w:tcPr>
            <w:tcW w:w="4008" w:type="dxa"/>
          </w:tcPr>
          <w:p w14:paraId="6BA6E1AB" w14:textId="77777777" w:rsidR="00D063D3" w:rsidRPr="00D063D3" w:rsidRDefault="00D063D3" w:rsidP="00D063D3">
            <w:pPr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Aktivnosti u skladu sa pozitivnim propisima</w:t>
            </w:r>
          </w:p>
        </w:tc>
        <w:tc>
          <w:tcPr>
            <w:tcW w:w="3950" w:type="dxa"/>
          </w:tcPr>
          <w:p w14:paraId="7C2C4053" w14:textId="77777777" w:rsidR="00D063D3" w:rsidRPr="00D063D3" w:rsidRDefault="00D063D3" w:rsidP="00D063D3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D063D3">
              <w:rPr>
                <w:rFonts w:eastAsiaTheme="minorHAnsi"/>
                <w:sz w:val="18"/>
                <w:szCs w:val="18"/>
              </w:rPr>
              <w:t>pp</w:t>
            </w:r>
          </w:p>
        </w:tc>
      </w:tr>
    </w:tbl>
    <w:p w14:paraId="71E25408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B30EB53" w14:textId="77777777" w:rsidR="00D063D3" w:rsidRPr="00D063D3" w:rsidRDefault="00D063D3" w:rsidP="00D063D3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</w:pPr>
      <w:bookmarkStart w:id="74" w:name="_Toc141083544"/>
      <w:r w:rsidRPr="00D063D3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  <w:t>Plan projektnih aktivnosti u saradnji sa lokalnom zajednicom</w:t>
      </w:r>
      <w:bookmarkEnd w:id="74"/>
    </w:p>
    <w:p w14:paraId="2EC09A4F" w14:textId="77777777" w:rsidR="00D063D3" w:rsidRPr="00D063D3" w:rsidRDefault="00D063D3" w:rsidP="00D06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HR" w:eastAsia="zh-CN"/>
          <w14:ligatures w14:val="none"/>
        </w:rPr>
      </w:pPr>
    </w:p>
    <w:p w14:paraId="27B3AB1D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>(Tabela 57</w:t>
      </w:r>
      <w:r w:rsidRPr="00D063D3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.)</w:t>
      </w:r>
    </w:p>
    <w:tbl>
      <w:tblPr>
        <w:tblW w:w="4300" w:type="pct"/>
        <w:jc w:val="center"/>
        <w:tblLook w:val="0000" w:firstRow="0" w:lastRow="0" w:firstColumn="0" w:lastColumn="0" w:noHBand="0" w:noVBand="0"/>
      </w:tblPr>
      <w:tblGrid>
        <w:gridCol w:w="528"/>
        <w:gridCol w:w="2329"/>
        <w:gridCol w:w="2132"/>
        <w:gridCol w:w="3052"/>
      </w:tblGrid>
      <w:tr w:rsidR="00D063D3" w:rsidRPr="00D063D3" w14:paraId="3D20AED8" w14:textId="77777777" w:rsidTr="00D063D3">
        <w:trPr>
          <w:trHeight w:val="105"/>
          <w:jc w:val="center"/>
        </w:trPr>
        <w:tc>
          <w:tcPr>
            <w:tcW w:w="32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32B847C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r/b</w:t>
            </w:r>
          </w:p>
        </w:tc>
        <w:tc>
          <w:tcPr>
            <w:tcW w:w="1448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62A6B21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Naziv projektne aktivnosti</w:t>
            </w:r>
          </w:p>
        </w:tc>
        <w:tc>
          <w:tcPr>
            <w:tcW w:w="1326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0B5F3F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Vrijeme realizacije</w:t>
            </w:r>
          </w:p>
        </w:tc>
        <w:tc>
          <w:tcPr>
            <w:tcW w:w="1898" w:type="pct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1B885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Nosilac projektne aktivnosti</w:t>
            </w:r>
          </w:p>
        </w:tc>
      </w:tr>
      <w:tr w:rsidR="00D063D3" w:rsidRPr="00D063D3" w14:paraId="5BA8D3C6" w14:textId="77777777" w:rsidTr="00A50E26">
        <w:trPr>
          <w:trHeight w:val="251"/>
          <w:jc w:val="center"/>
        </w:trPr>
        <w:tc>
          <w:tcPr>
            <w:tcW w:w="32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29E056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1.</w:t>
            </w:r>
          </w:p>
        </w:tc>
        <w:tc>
          <w:tcPr>
            <w:tcW w:w="1448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0E6DA" w14:textId="31BDF7DE" w:rsidR="00D063D3" w:rsidRPr="00E60A23" w:rsidRDefault="00D2673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E60A2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val="hr-HR" w:eastAsia="zh-CN"/>
                <w14:ligatures w14:val="none"/>
              </w:rPr>
              <w:t>Probudućnost</w:t>
            </w:r>
          </w:p>
        </w:tc>
        <w:tc>
          <w:tcPr>
            <w:tcW w:w="13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C55041F" w14:textId="51467882" w:rsidR="00D063D3" w:rsidRPr="00D063D3" w:rsidRDefault="00D2673F" w:rsidP="00E6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898" w:type="pct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0BAE" w14:textId="2783D3F8" w:rsidR="00D063D3" w:rsidRPr="00D063D3" w:rsidRDefault="00D2673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Općina NS i IS i muzičke škole</w:t>
            </w:r>
          </w:p>
        </w:tc>
      </w:tr>
      <w:tr w:rsidR="00D063D3" w:rsidRPr="00D063D3" w14:paraId="50C7C53E" w14:textId="77777777" w:rsidTr="00A50E26">
        <w:trPr>
          <w:trHeight w:val="251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12A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2.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7781" w14:textId="3FBF6ED3" w:rsidR="00D063D3" w:rsidRPr="00D063D3" w:rsidRDefault="00D2673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Rastimo uz muziku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7057E3C" w14:textId="0F52347C" w:rsidR="00D063D3" w:rsidRPr="00D063D3" w:rsidRDefault="00D2673F" w:rsidP="00E6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Tokom šk.godine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8CA1" w14:textId="1F63B665" w:rsidR="00D063D3" w:rsidRPr="00D063D3" w:rsidRDefault="00D2673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Vrtići i škola</w:t>
            </w:r>
          </w:p>
        </w:tc>
      </w:tr>
      <w:tr w:rsidR="00D063D3" w:rsidRPr="00D063D3" w14:paraId="6DC77A19" w14:textId="77777777" w:rsidTr="00A50E26">
        <w:trPr>
          <w:trHeight w:val="251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C3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3.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89C2" w14:textId="0B62A119" w:rsidR="00D063D3" w:rsidRPr="00D063D3" w:rsidRDefault="00D2673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Uz muziku zdravo starimo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0CA9D03" w14:textId="2921E12E" w:rsidR="00D063D3" w:rsidRPr="00D063D3" w:rsidRDefault="00D2673F" w:rsidP="00E6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Tokom šk.godine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4525" w14:textId="5D47226F" w:rsidR="00D063D3" w:rsidRPr="00D063D3" w:rsidRDefault="00D2673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Domovi za stara i iznemogla lica i direktori</w:t>
            </w:r>
          </w:p>
        </w:tc>
      </w:tr>
      <w:tr w:rsidR="00D063D3" w:rsidRPr="00D063D3" w14:paraId="167CFA18" w14:textId="77777777" w:rsidTr="00A50E26">
        <w:trPr>
          <w:trHeight w:val="251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4133C" w14:textId="7DBFDF39" w:rsidR="00D063D3" w:rsidRPr="00D063D3" w:rsidRDefault="00D2673F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4.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2ABE7" w14:textId="48D60230" w:rsidR="00D063D3" w:rsidRPr="00D063D3" w:rsidRDefault="000B36BB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Reintegracija Grbavice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509A538" w14:textId="28C29DC7" w:rsidR="00D063D3" w:rsidRPr="00D063D3" w:rsidRDefault="000B36BB" w:rsidP="00E6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2930" w14:textId="057A39D0" w:rsidR="00D063D3" w:rsidRPr="00D063D3" w:rsidRDefault="000B36BB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Općina Novo Sarajevo</w:t>
            </w:r>
            <w:r w:rsidR="00E60A2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 i škola</w:t>
            </w:r>
          </w:p>
        </w:tc>
      </w:tr>
      <w:tr w:rsidR="00E60A23" w:rsidRPr="00D063D3" w14:paraId="74BF156C" w14:textId="77777777" w:rsidTr="00A50E26">
        <w:trPr>
          <w:trHeight w:val="251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32EC" w14:textId="31A48593" w:rsidR="00E60A23" w:rsidRDefault="00E60A2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5.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B537C" w14:textId="5FC79500" w:rsidR="00E60A23" w:rsidRDefault="00E60A23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Dani Općine Novo Sarajevo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38EAE62" w14:textId="39CD65C4" w:rsidR="00E60A23" w:rsidRDefault="00E60A23" w:rsidP="00E6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ECD9" w14:textId="7DEA5675" w:rsidR="00E60A23" w:rsidRDefault="00E60A23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Općina Novo Sarajevo i škola</w:t>
            </w:r>
          </w:p>
        </w:tc>
      </w:tr>
      <w:tr w:rsidR="00E60A23" w:rsidRPr="00D063D3" w14:paraId="1ACE2035" w14:textId="77777777" w:rsidTr="00A50E26">
        <w:trPr>
          <w:trHeight w:val="251"/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7B9F0" w14:textId="2000D75C" w:rsidR="00E60A23" w:rsidRDefault="00E60A2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6.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E1FD" w14:textId="3F704AE4" w:rsidR="00E60A23" w:rsidRDefault="00E60A23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Dani Općine Ilijaš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94E6A6C" w14:textId="3E88209C" w:rsidR="00E60A23" w:rsidRDefault="00E60A23" w:rsidP="00E6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7DF5" w14:textId="341EFDC3" w:rsidR="00E60A23" w:rsidRDefault="00E60A23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Općina Ilijaš i škola</w:t>
            </w:r>
          </w:p>
        </w:tc>
      </w:tr>
    </w:tbl>
    <w:p w14:paraId="51588F0A" w14:textId="77777777" w:rsidR="00D063D3" w:rsidRPr="00D063D3" w:rsidRDefault="00D063D3" w:rsidP="00D063D3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kern w:val="0"/>
          <w:lang w:val="hr-HR" w:eastAsia="zh-CN"/>
          <w14:ligatures w14:val="none"/>
        </w:rPr>
      </w:pPr>
      <w:bookmarkStart w:id="75" w:name="_Toc141083545"/>
      <w:r w:rsidRPr="00D063D3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hr-HR" w:eastAsia="zh-CN"/>
          <w14:ligatures w14:val="none"/>
        </w:rPr>
        <w:t>Plan realizacije javnih manifestacija</w:t>
      </w:r>
      <w:bookmarkEnd w:id="75"/>
    </w:p>
    <w:p w14:paraId="4D744355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hr-HR" w:eastAsia="zh-CN"/>
          <w14:ligatures w14:val="none"/>
        </w:rPr>
      </w:pPr>
    </w:p>
    <w:p w14:paraId="60527637" w14:textId="77777777" w:rsidR="00D063D3" w:rsidRPr="00D063D3" w:rsidRDefault="00D063D3" w:rsidP="00D063D3">
      <w:pPr>
        <w:suppressAutoHyphens/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val="hr-HR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 xml:space="preserve">   </w:t>
      </w: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ab/>
      </w: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ab/>
      </w: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ab/>
      </w: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ab/>
      </w: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ab/>
      </w:r>
      <w:r w:rsidRPr="00D063D3">
        <w:rPr>
          <w:rFonts w:ascii="Times New Roman" w:eastAsia="Times New Roman" w:hAnsi="Times New Roman" w:cs="Times New Roman"/>
          <w:bCs/>
          <w:iCs/>
          <w:kern w:val="0"/>
          <w:lang w:val="hr-HR" w:eastAsia="zh-CN"/>
          <w14:ligatures w14:val="none"/>
        </w:rPr>
        <w:tab/>
        <w:t>(Tabela 58.)</w:t>
      </w:r>
    </w:p>
    <w:tbl>
      <w:tblPr>
        <w:tblW w:w="4865" w:type="pct"/>
        <w:jc w:val="center"/>
        <w:tblLook w:val="0000" w:firstRow="0" w:lastRow="0" w:firstColumn="0" w:lastColumn="0" w:noHBand="0" w:noVBand="0"/>
      </w:tblPr>
      <w:tblGrid>
        <w:gridCol w:w="727"/>
        <w:gridCol w:w="2837"/>
        <w:gridCol w:w="1951"/>
        <w:gridCol w:w="3583"/>
      </w:tblGrid>
      <w:tr w:rsidR="00D063D3" w:rsidRPr="00D063D3" w14:paraId="695788A4" w14:textId="77777777" w:rsidTr="00D063D3">
        <w:trPr>
          <w:trHeight w:val="27"/>
          <w:jc w:val="center"/>
        </w:trPr>
        <w:tc>
          <w:tcPr>
            <w:tcW w:w="400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568E093A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r/b</w:t>
            </w:r>
          </w:p>
        </w:tc>
        <w:tc>
          <w:tcPr>
            <w:tcW w:w="1559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/>
            <w:vAlign w:val="center"/>
          </w:tcPr>
          <w:p w14:paraId="2204D7DB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Manifestacija </w:t>
            </w:r>
          </w:p>
        </w:tc>
        <w:tc>
          <w:tcPr>
            <w:tcW w:w="1072" w:type="pc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ED9A19C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Vrijeme realizacije</w:t>
            </w:r>
            <w:r w:rsidRPr="00D063D3"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 </w:t>
            </w:r>
          </w:p>
        </w:tc>
        <w:tc>
          <w:tcPr>
            <w:tcW w:w="1969" w:type="pct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9A83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Nosilac aktivnosti</w:t>
            </w:r>
          </w:p>
        </w:tc>
      </w:tr>
      <w:tr w:rsidR="00D063D3" w:rsidRPr="00D063D3" w14:paraId="0537F345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1F8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1.</w:t>
            </w:r>
          </w:p>
        </w:tc>
        <w:tc>
          <w:tcPr>
            <w:tcW w:w="155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AFF89" w14:textId="77777777" w:rsidR="00D063D3" w:rsidRPr="00D063D3" w:rsidRDefault="00D063D3" w:rsidP="00D0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Dan škole</w:t>
            </w:r>
          </w:p>
        </w:tc>
        <w:tc>
          <w:tcPr>
            <w:tcW w:w="10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6A0A27" w14:textId="27BEF9C0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969" w:type="pct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5CC7" w14:textId="2E283B38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Škola</w:t>
            </w:r>
          </w:p>
        </w:tc>
      </w:tr>
      <w:tr w:rsidR="00D063D3" w:rsidRPr="00D063D3" w14:paraId="3D1A01B7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C61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2.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B22DD" w14:textId="77777777" w:rsidR="00D063D3" w:rsidRPr="00D063D3" w:rsidRDefault="00D063D3" w:rsidP="00D0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Dan državnosti 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52EAE" w14:textId="66563DB0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novembar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C479" w14:textId="39B88EC1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Škola</w:t>
            </w:r>
          </w:p>
        </w:tc>
      </w:tr>
      <w:tr w:rsidR="00D063D3" w:rsidRPr="00D063D3" w14:paraId="04B14968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A651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3.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94D49" w14:textId="77777777" w:rsidR="00D063D3" w:rsidRPr="00D063D3" w:rsidRDefault="00D063D3" w:rsidP="00D0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Nova godina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6DDE3" w14:textId="22D4F1C9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decembar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0451" w14:textId="7895B579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Škola</w:t>
            </w:r>
          </w:p>
        </w:tc>
      </w:tr>
      <w:tr w:rsidR="00D063D3" w:rsidRPr="00D063D3" w14:paraId="5084B6BB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9D42E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4.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DA16F" w14:textId="77777777" w:rsidR="00D063D3" w:rsidRPr="00D063D3" w:rsidRDefault="00D063D3" w:rsidP="00D0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Dan nezavisnosti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6E60F" w14:textId="5FC1C935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mart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92E8" w14:textId="141E993C" w:rsidR="00D063D3" w:rsidRPr="00D063D3" w:rsidRDefault="00E60A2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Škola</w:t>
            </w:r>
          </w:p>
        </w:tc>
      </w:tr>
      <w:tr w:rsidR="00D063D3" w:rsidRPr="00D063D3" w14:paraId="1D995476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305B8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5.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18E6" w14:textId="77777777" w:rsidR="00D063D3" w:rsidRPr="00D063D3" w:rsidRDefault="00D063D3" w:rsidP="00D0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Svjetski dan učitelja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CAD3BF" w14:textId="12F18082" w:rsidR="00D063D3" w:rsidRPr="00D063D3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oktobar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15F6" w14:textId="3EBBA92C" w:rsidR="00D063D3" w:rsidRPr="00D063D3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Škola</w:t>
            </w:r>
          </w:p>
        </w:tc>
      </w:tr>
      <w:tr w:rsidR="00D063D3" w:rsidRPr="00D063D3" w14:paraId="262678C0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A0165" w14:textId="5B896899" w:rsidR="00D063D3" w:rsidRPr="00D063D3" w:rsidRDefault="007B2A05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6.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440F5" w14:textId="723FC050" w:rsidR="00D063D3" w:rsidRPr="00D063D3" w:rsidRDefault="007B2A05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Naše nebo izvrsnosti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DCB27F" w14:textId="37A70C08" w:rsidR="00D063D3" w:rsidRPr="00D063D3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septembar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9484" w14:textId="3746FD20" w:rsidR="00D063D3" w:rsidRPr="00D063D3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MOiOKS, IRPO i škola</w:t>
            </w:r>
          </w:p>
        </w:tc>
      </w:tr>
      <w:tr w:rsidR="007B2A05" w:rsidRPr="00D063D3" w14:paraId="51B8DCD5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38ECF" w14:textId="67F98515" w:rsidR="007B2A05" w:rsidRDefault="007B2A05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7.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605C" w14:textId="1DD367BF" w:rsidR="007B2A05" w:rsidRDefault="007B2A05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Dani Kantona Sarajevo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8F75FF" w14:textId="77E2AECC" w:rsidR="007B2A05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A9E8" w14:textId="35F73E4B" w:rsidR="007B2A05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MOiOKS, IRPO i škola</w:t>
            </w:r>
          </w:p>
        </w:tc>
      </w:tr>
      <w:tr w:rsidR="007B2A05" w:rsidRPr="00D063D3" w14:paraId="0CA1BC57" w14:textId="77777777" w:rsidTr="007B2A05">
        <w:trPr>
          <w:trHeight w:val="301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30178" w14:textId="121F5E1D" w:rsidR="007B2A05" w:rsidRPr="007B2A05" w:rsidRDefault="007B2A05" w:rsidP="007B2A0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07DF" w14:textId="7DF17A4D" w:rsidR="007B2A05" w:rsidRDefault="007B2A05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Sarajevo ljubavi moja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36E775" w14:textId="13EE774E" w:rsidR="007B2A05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april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2748" w14:textId="6B0D2650" w:rsidR="007B2A05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MOiOKS, IRPO i muzičke škole</w:t>
            </w:r>
          </w:p>
        </w:tc>
      </w:tr>
      <w:tr w:rsidR="007B2A05" w:rsidRPr="00D063D3" w14:paraId="288FFF9A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BFC96" w14:textId="48ECC186" w:rsidR="007B2A05" w:rsidRPr="007B2A05" w:rsidRDefault="007B2A05" w:rsidP="007B2A0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9.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E428" w14:textId="04B0371D" w:rsidR="007B2A05" w:rsidRDefault="007B2A05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Zagrli me more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E87F5" w14:textId="17F82CB7" w:rsidR="007B2A05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Decembar (Sa) i maj (Omis)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890A" w14:textId="5C06B87D" w:rsidR="007B2A05" w:rsidRDefault="007B2A05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OMBŠ NS, GŠ iz Omiša, GŠ iz Vukovara</w:t>
            </w:r>
          </w:p>
        </w:tc>
      </w:tr>
      <w:tr w:rsidR="002450EF" w:rsidRPr="00D063D3" w14:paraId="7A921319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AC74F" w14:textId="4E26CE77" w:rsidR="002450EF" w:rsidRDefault="002450EF" w:rsidP="007B2A0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584" w14:textId="560B7E76" w:rsidR="002450EF" w:rsidRDefault="002450E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Muzički most Istanbul - Sarajevo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522C0D" w14:textId="72DAF53F" w:rsidR="002450EF" w:rsidRDefault="002450EF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maj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B30F" w14:textId="79CED96E" w:rsidR="002450EF" w:rsidRDefault="002450EF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Muzička škola iz Istanbula i OMBŠ Novo Sarajevo</w:t>
            </w:r>
          </w:p>
        </w:tc>
      </w:tr>
      <w:tr w:rsidR="002450EF" w:rsidRPr="00D063D3" w14:paraId="579BEE9C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506DB" w14:textId="7C86A4CC" w:rsidR="002450EF" w:rsidRDefault="002450EF" w:rsidP="007B2A0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4CF0F" w14:textId="7F2F7EAB" w:rsidR="002450EF" w:rsidRDefault="002450E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Zagrljaj Labina i Sarajeva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84193" w14:textId="5E0DD12F" w:rsidR="002450EF" w:rsidRDefault="002450EF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april 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770D" w14:textId="1812A38E" w:rsidR="002450EF" w:rsidRDefault="002450EF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Gl.š- Labin i OMBŠ Novo sarajevo</w:t>
            </w:r>
          </w:p>
        </w:tc>
      </w:tr>
      <w:tr w:rsidR="002450EF" w:rsidRPr="00D063D3" w14:paraId="04128BAE" w14:textId="77777777" w:rsidTr="00A50E26">
        <w:trPr>
          <w:trHeight w:val="288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7AD7A" w14:textId="3D4A7265" w:rsidR="002450EF" w:rsidRDefault="002450EF" w:rsidP="007B2A0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D1E0" w14:textId="0ED6479D" w:rsidR="002450EF" w:rsidRDefault="002450EF" w:rsidP="00D063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Američki san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AE4CD3" w14:textId="3CBECF62" w:rsidR="002450EF" w:rsidRDefault="002450EF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juni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1B50" w14:textId="523F1BBB" w:rsidR="002450EF" w:rsidRDefault="00EF12AD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>Texas A&amp;M UNIVERSITY Corpus  Christi</w:t>
            </w:r>
            <w:r w:rsidR="002450E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 i OMBŠ Novo Sarajevo</w:t>
            </w:r>
          </w:p>
        </w:tc>
      </w:tr>
    </w:tbl>
    <w:p w14:paraId="2CF32DB3" w14:textId="77777777" w:rsid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23DC038D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082CFE9A" w14:textId="77777777" w:rsidR="00D063D3" w:rsidRPr="00D063D3" w:rsidRDefault="00D063D3" w:rsidP="00D063D3">
      <w:pPr>
        <w:keepNext/>
        <w:numPr>
          <w:ilvl w:val="1"/>
          <w:numId w:val="1"/>
        </w:numPr>
        <w:shd w:val="clear" w:color="auto" w:fill="E6E6E6"/>
        <w:suppressAutoHyphens/>
        <w:spacing w:before="200" w:after="120" w:line="240" w:lineRule="auto"/>
        <w:outlineLvl w:val="1"/>
        <w:rPr>
          <w:rFonts w:ascii="Times New Roman" w:eastAsia="Microsoft YaHei" w:hAnsi="Times New Roman" w:cs="Mangal"/>
          <w:b/>
          <w:bCs/>
          <w:i/>
          <w:kern w:val="0"/>
          <w:lang w:val="bs-Latn-BA" w:eastAsia="zh-CN"/>
          <w14:ligatures w14:val="none"/>
        </w:rPr>
      </w:pPr>
      <w:bookmarkStart w:id="76" w:name="_Toc141083546"/>
      <w:r w:rsidRPr="00D063D3">
        <w:rPr>
          <w:rFonts w:ascii="Times New Roman" w:eastAsia="Microsoft YaHei" w:hAnsi="Times New Roman" w:cs="Mangal"/>
          <w:b/>
          <w:bCs/>
          <w:kern w:val="0"/>
          <w:sz w:val="24"/>
          <w:szCs w:val="32"/>
          <w:lang w:val="bs-Latn-BA" w:eastAsia="zh-CN"/>
          <w14:ligatures w14:val="none"/>
        </w:rPr>
        <w:t>Zadaci za unapređenje rada</w:t>
      </w:r>
      <w:bookmarkEnd w:id="76"/>
    </w:p>
    <w:p w14:paraId="413013DD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29B36545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  <w:t>(Tabela 59.)</w:t>
      </w:r>
    </w:p>
    <w:p w14:paraId="6240D038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lang w:val="bs-Latn-BA" w:eastAsia="zh-CN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2340"/>
        <w:gridCol w:w="2330"/>
        <w:gridCol w:w="2332"/>
      </w:tblGrid>
      <w:tr w:rsidR="00D063D3" w:rsidRPr="00D063D3" w14:paraId="1D0434C2" w14:textId="77777777" w:rsidTr="00D063D3">
        <w:trPr>
          <w:jc w:val="center"/>
        </w:trPr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B80F179" w14:textId="77777777" w:rsidR="00D063D3" w:rsidRPr="00D063D3" w:rsidRDefault="00D063D3" w:rsidP="00D063D3">
            <w:pPr>
              <w:suppressAutoHyphens/>
              <w:ind w:left="-24"/>
              <w:jc w:val="center"/>
              <w:rPr>
                <w:b/>
                <w:sz w:val="18"/>
                <w:szCs w:val="18"/>
                <w:lang w:eastAsia="zh-CN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r/b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CBC95D5" w14:textId="77777777" w:rsidR="00D063D3" w:rsidRPr="00D063D3" w:rsidRDefault="00D063D3" w:rsidP="00D063D3">
            <w:pPr>
              <w:suppressAutoHyphens/>
              <w:ind w:left="360"/>
              <w:jc w:val="center"/>
              <w:rPr>
                <w:b/>
                <w:sz w:val="18"/>
                <w:szCs w:val="18"/>
                <w:lang w:eastAsia="zh-CN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Zadatak</w:t>
            </w:r>
          </w:p>
        </w:tc>
        <w:tc>
          <w:tcPr>
            <w:tcW w:w="2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9CCF55A" w14:textId="77777777" w:rsidR="00D063D3" w:rsidRPr="00D063D3" w:rsidRDefault="00D063D3" w:rsidP="00D063D3">
            <w:pPr>
              <w:suppressAutoHyphens/>
              <w:ind w:left="360"/>
              <w:jc w:val="center"/>
              <w:rPr>
                <w:b/>
                <w:sz w:val="18"/>
                <w:szCs w:val="18"/>
                <w:lang w:eastAsia="zh-CN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Nosilac posla</w:t>
            </w:r>
          </w:p>
        </w:tc>
        <w:tc>
          <w:tcPr>
            <w:tcW w:w="233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6ED69E4" w14:textId="77777777" w:rsidR="00D063D3" w:rsidRPr="00D063D3" w:rsidRDefault="00D063D3" w:rsidP="00D063D3">
            <w:pPr>
              <w:suppressAutoHyphens/>
              <w:ind w:left="360"/>
              <w:jc w:val="center"/>
              <w:rPr>
                <w:b/>
                <w:sz w:val="18"/>
                <w:szCs w:val="18"/>
                <w:lang w:eastAsia="zh-CN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Vrijeme</w:t>
            </w:r>
          </w:p>
        </w:tc>
      </w:tr>
      <w:tr w:rsidR="00D063D3" w:rsidRPr="00D063D3" w14:paraId="6128CA8A" w14:textId="77777777" w:rsidTr="00A50E26">
        <w:trPr>
          <w:jc w:val="center"/>
        </w:trPr>
        <w:tc>
          <w:tcPr>
            <w:tcW w:w="765" w:type="dxa"/>
            <w:tcBorders>
              <w:top w:val="double" w:sz="4" w:space="0" w:color="auto"/>
              <w:bottom w:val="single" w:sz="2" w:space="0" w:color="auto"/>
            </w:tcBorders>
          </w:tcPr>
          <w:p w14:paraId="4568C3A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D063D3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2" w:space="0" w:color="auto"/>
            </w:tcBorders>
          </w:tcPr>
          <w:p w14:paraId="5F26BAF4" w14:textId="3B82C468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Zajednički koncerti muzičkih škola</w:t>
            </w:r>
          </w:p>
        </w:tc>
        <w:tc>
          <w:tcPr>
            <w:tcW w:w="2330" w:type="dxa"/>
            <w:tcBorders>
              <w:top w:val="double" w:sz="4" w:space="0" w:color="auto"/>
              <w:bottom w:val="single" w:sz="2" w:space="0" w:color="auto"/>
            </w:tcBorders>
          </w:tcPr>
          <w:p w14:paraId="6BDF01F2" w14:textId="56F70E91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Škole</w:t>
            </w:r>
          </w:p>
        </w:tc>
        <w:tc>
          <w:tcPr>
            <w:tcW w:w="2332" w:type="dxa"/>
            <w:tcBorders>
              <w:top w:val="double" w:sz="4" w:space="0" w:color="auto"/>
              <w:bottom w:val="single" w:sz="2" w:space="0" w:color="auto"/>
            </w:tcBorders>
          </w:tcPr>
          <w:p w14:paraId="655AA2EA" w14:textId="4FC44684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april</w:t>
            </w:r>
          </w:p>
        </w:tc>
      </w:tr>
      <w:tr w:rsidR="00D063D3" w:rsidRPr="00D063D3" w14:paraId="11C9D4AF" w14:textId="77777777" w:rsidTr="00A50E26">
        <w:trPr>
          <w:jc w:val="center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00A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D063D3">
              <w:rPr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BFF2" w14:textId="47923F8B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Turneje</w:t>
            </w: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6B52" w14:textId="7C04D94B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Škola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22C6" w14:textId="26782AE5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Tokom šk.godine</w:t>
            </w:r>
          </w:p>
        </w:tc>
      </w:tr>
      <w:tr w:rsidR="00D063D3" w:rsidRPr="00D063D3" w14:paraId="575C1C3B" w14:textId="77777777" w:rsidTr="00A50E26">
        <w:trPr>
          <w:jc w:val="center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ED6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D063D3">
              <w:rPr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77BB" w14:textId="2C55CEBD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Razmjena iskustava i vještina muziciranja</w:t>
            </w:r>
            <w:r>
              <w:rPr>
                <w:bCs/>
                <w:sz w:val="18"/>
                <w:szCs w:val="18"/>
                <w:lang w:eastAsia="zh-CN"/>
              </w:rPr>
              <w:t xml:space="preserve"> kroz master classove, radionice, seminare</w:t>
            </w: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3028" w14:textId="77777777" w:rsidR="00885C50" w:rsidRDefault="00885C50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29312471" w14:textId="395296EF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Škole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596B" w14:textId="77777777" w:rsidR="00885C50" w:rsidRDefault="00885C50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</w:p>
          <w:p w14:paraId="5D4FBEEB" w14:textId="1AC54680" w:rsidR="00D063D3" w:rsidRPr="00EF12AD" w:rsidRDefault="00EF12AD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EF12AD">
              <w:rPr>
                <w:bCs/>
                <w:sz w:val="18"/>
                <w:szCs w:val="18"/>
                <w:lang w:eastAsia="zh-CN"/>
              </w:rPr>
              <w:t>Tokom šk.godine</w:t>
            </w:r>
          </w:p>
        </w:tc>
      </w:tr>
      <w:tr w:rsidR="00D063D3" w:rsidRPr="00D063D3" w14:paraId="4E209CBA" w14:textId="77777777" w:rsidTr="006E3487">
        <w:trPr>
          <w:jc w:val="center"/>
        </w:trPr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03B3DBA1" w14:textId="45FB4953" w:rsidR="00D063D3" w:rsidRPr="00D063D3" w:rsidRDefault="006E3487" w:rsidP="00D063D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14:paraId="25FD5AF3" w14:textId="4A7A3AD8" w:rsidR="00D063D3" w:rsidRPr="006E3487" w:rsidRDefault="006E3487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6E3487">
              <w:rPr>
                <w:bCs/>
                <w:sz w:val="18"/>
                <w:szCs w:val="18"/>
                <w:lang w:eastAsia="zh-CN"/>
              </w:rPr>
              <w:t>Nabavka muzičkih instruemenata i pomagala za rad u nastavi</w:t>
            </w:r>
          </w:p>
        </w:tc>
        <w:tc>
          <w:tcPr>
            <w:tcW w:w="2330" w:type="dxa"/>
            <w:tcBorders>
              <w:top w:val="single" w:sz="2" w:space="0" w:color="auto"/>
              <w:bottom w:val="single" w:sz="2" w:space="0" w:color="auto"/>
            </w:tcBorders>
          </w:tcPr>
          <w:p w14:paraId="0396DD3F" w14:textId="6C52E0E8" w:rsidR="00D063D3" w:rsidRPr="006E3487" w:rsidRDefault="006E3487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Š</w:t>
            </w:r>
            <w:r w:rsidRPr="006E3487">
              <w:rPr>
                <w:bCs/>
                <w:sz w:val="18"/>
                <w:szCs w:val="18"/>
                <w:lang w:eastAsia="zh-CN"/>
              </w:rPr>
              <w:t>kola</w:t>
            </w:r>
          </w:p>
        </w:tc>
        <w:tc>
          <w:tcPr>
            <w:tcW w:w="2332" w:type="dxa"/>
            <w:tcBorders>
              <w:top w:val="single" w:sz="2" w:space="0" w:color="auto"/>
              <w:bottom w:val="single" w:sz="2" w:space="0" w:color="auto"/>
            </w:tcBorders>
          </w:tcPr>
          <w:p w14:paraId="4DB25982" w14:textId="3253BA12" w:rsidR="00D063D3" w:rsidRPr="006E3487" w:rsidRDefault="006E3487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6E3487">
              <w:rPr>
                <w:bCs/>
                <w:sz w:val="18"/>
                <w:szCs w:val="18"/>
                <w:lang w:eastAsia="zh-CN"/>
              </w:rPr>
              <w:t>Tokom šk.godine</w:t>
            </w:r>
          </w:p>
        </w:tc>
      </w:tr>
      <w:tr w:rsidR="006E3487" w:rsidRPr="00D063D3" w14:paraId="4EAA67F6" w14:textId="77777777" w:rsidTr="006E3487">
        <w:trPr>
          <w:jc w:val="center"/>
        </w:trPr>
        <w:tc>
          <w:tcPr>
            <w:tcW w:w="765" w:type="dxa"/>
            <w:tcBorders>
              <w:top w:val="single" w:sz="2" w:space="0" w:color="auto"/>
              <w:bottom w:val="single" w:sz="2" w:space="0" w:color="auto"/>
            </w:tcBorders>
          </w:tcPr>
          <w:p w14:paraId="58B88CEE" w14:textId="71741C2F" w:rsidR="006E3487" w:rsidRPr="006E3487" w:rsidRDefault="006E3487" w:rsidP="006E3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5C5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14:paraId="3B036745" w14:textId="11DF6699" w:rsidR="006E3487" w:rsidRPr="006E3487" w:rsidRDefault="006E3487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Uređenje enterijera i renoviranje prostorija u skladu sa potrebama nastave</w:t>
            </w:r>
          </w:p>
        </w:tc>
        <w:tc>
          <w:tcPr>
            <w:tcW w:w="2330" w:type="dxa"/>
            <w:tcBorders>
              <w:top w:val="single" w:sz="2" w:space="0" w:color="auto"/>
              <w:bottom w:val="single" w:sz="2" w:space="0" w:color="auto"/>
            </w:tcBorders>
          </w:tcPr>
          <w:p w14:paraId="0C9D8F9F" w14:textId="291B7260" w:rsidR="006E3487" w:rsidRPr="006E3487" w:rsidRDefault="006E3487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6E3487">
              <w:rPr>
                <w:bCs/>
                <w:sz w:val="18"/>
                <w:szCs w:val="18"/>
                <w:lang w:eastAsia="zh-CN"/>
              </w:rPr>
              <w:t>Škola</w:t>
            </w:r>
          </w:p>
        </w:tc>
        <w:tc>
          <w:tcPr>
            <w:tcW w:w="2332" w:type="dxa"/>
            <w:tcBorders>
              <w:top w:val="single" w:sz="2" w:space="0" w:color="auto"/>
              <w:bottom w:val="single" w:sz="2" w:space="0" w:color="auto"/>
            </w:tcBorders>
          </w:tcPr>
          <w:p w14:paraId="139B7A2A" w14:textId="0634A6B3" w:rsidR="006E3487" w:rsidRPr="006E3487" w:rsidRDefault="006E3487" w:rsidP="00D063D3">
            <w:pPr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6E3487">
              <w:rPr>
                <w:bCs/>
                <w:sz w:val="18"/>
                <w:szCs w:val="18"/>
                <w:lang w:eastAsia="zh-CN"/>
              </w:rPr>
              <w:t>Tokom šk. godine</w:t>
            </w:r>
          </w:p>
        </w:tc>
      </w:tr>
    </w:tbl>
    <w:p w14:paraId="542976DE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55C200AF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0EA111D8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54363DE5" w14:textId="77777777" w:rsidR="00D063D3" w:rsidRPr="00D063D3" w:rsidRDefault="00D063D3" w:rsidP="00D06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12BEB503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933028A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4F548CA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0F6535D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4E8D282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D2127B8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CD0501A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673BD36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1E2E374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D884364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78DD429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4E75DD8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ED0723C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E965827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28BDD4C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D95623F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41DB705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379798A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D7323E9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1A3A0A3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D6C8CFE" w14:textId="5C7A4F30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86A0BAE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8471178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407361A" w14:textId="77777777" w:rsidR="00F37B36" w:rsidRDefault="00F37B36" w:rsidP="00B2695A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  <w:sectPr w:rsidR="00F37B3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C061F36" w14:textId="5A59EE09" w:rsidR="00D063D3" w:rsidRPr="00B2695A" w:rsidRDefault="00D063D3" w:rsidP="00B2695A">
      <w:pPr>
        <w:pStyle w:val="ListParagraph"/>
        <w:numPr>
          <w:ilvl w:val="0"/>
          <w:numId w:val="45"/>
        </w:numPr>
        <w:tabs>
          <w:tab w:val="left" w:pos="360"/>
        </w:tabs>
        <w:rPr>
          <w:b/>
          <w:lang w:val="bs-Latn-BA"/>
        </w:rPr>
      </w:pPr>
      <w:r w:rsidRPr="00B2695A">
        <w:rPr>
          <w:b/>
          <w:lang w:val="bs-Latn-BA"/>
        </w:rPr>
        <w:lastRenderedPageBreak/>
        <w:t>EVIDENTNI LIST – NASTAVNICI</w:t>
      </w:r>
    </w:p>
    <w:p w14:paraId="561FA7EE" w14:textId="77777777" w:rsidR="00D063D3" w:rsidRPr="00D063D3" w:rsidRDefault="00D063D3" w:rsidP="00D063D3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</w:p>
    <w:p w14:paraId="177A42EF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(Tabela 1.1.)</w:t>
      </w:r>
    </w:p>
    <w:tbl>
      <w:tblPr>
        <w:tblStyle w:val="TableGrid"/>
        <w:tblW w:w="14803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429"/>
        <w:gridCol w:w="1728"/>
        <w:gridCol w:w="1440"/>
        <w:gridCol w:w="1154"/>
        <w:gridCol w:w="567"/>
        <w:gridCol w:w="1275"/>
        <w:gridCol w:w="567"/>
        <w:gridCol w:w="567"/>
        <w:gridCol w:w="426"/>
        <w:gridCol w:w="567"/>
        <w:gridCol w:w="708"/>
        <w:gridCol w:w="567"/>
        <w:gridCol w:w="567"/>
        <w:gridCol w:w="426"/>
        <w:gridCol w:w="992"/>
        <w:gridCol w:w="850"/>
        <w:gridCol w:w="665"/>
        <w:gridCol w:w="630"/>
        <w:gridCol w:w="669"/>
        <w:gridCol w:w="9"/>
      </w:tblGrid>
      <w:tr w:rsidR="00D063D3" w:rsidRPr="00D063D3" w14:paraId="45EA0818" w14:textId="77777777" w:rsidTr="00A50E26">
        <w:trPr>
          <w:gridAfter w:val="1"/>
          <w:wAfter w:w="9" w:type="dxa"/>
          <w:trHeight w:val="1349"/>
        </w:trPr>
        <w:tc>
          <w:tcPr>
            <w:tcW w:w="42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8668CC3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Redni broj</w:t>
            </w:r>
          </w:p>
        </w:tc>
        <w:tc>
          <w:tcPr>
            <w:tcW w:w="172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32E8B0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IME I PREZIME</w:t>
            </w:r>
          </w:p>
          <w:p w14:paraId="3915653B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NASTAVNIKA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D9523E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Završen</w:t>
            </w:r>
          </w:p>
          <w:p w14:paraId="2034C4C8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Fakultet/ akademija/škola</w:t>
            </w:r>
          </w:p>
        </w:tc>
        <w:tc>
          <w:tcPr>
            <w:tcW w:w="115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6DDF3C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Obrazovni profil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919CB93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Stepen stručne spreme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3AAE1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Nastavni predmet koji predaje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DF69D6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Pune godine radnog staža sa 01.9.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EBE007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eastAsia="zh-CN"/>
              </w:rPr>
              <w:t>Sedmični broj časova nastave koje nastavnik izvodi u školi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EFE499A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Broj sati prijave (h)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5A89B7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Odsustva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861F332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Broj nastavnih predmeta koje nastavnik realizira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0BB841A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Broj nastavnih prograna koje nastavnik realizira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C7C977" w14:textId="77777777" w:rsidR="00D063D3" w:rsidRPr="00D063D3" w:rsidRDefault="00D063D3" w:rsidP="00D063D3">
            <w:pPr>
              <w:suppressAutoHyphens/>
              <w:ind w:right="113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Stručni ispit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F88A2E9" w14:textId="77777777" w:rsidR="00D063D3" w:rsidRPr="00D063D3" w:rsidRDefault="00D063D3" w:rsidP="00D063D3">
            <w:pPr>
              <w:suppressAutoHyphens/>
              <w:ind w:right="113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Radni odnos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DEA5D3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Stručno zvanje stečeno napredovanjem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8C800C" w14:textId="77777777" w:rsidR="00D063D3" w:rsidRPr="00D063D3" w:rsidRDefault="00D063D3" w:rsidP="00D063D3">
            <w:pPr>
              <w:suppressAutoHyphens/>
              <w:ind w:right="113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Nacionalnost</w:t>
            </w:r>
          </w:p>
        </w:tc>
        <w:tc>
          <w:tcPr>
            <w:tcW w:w="1964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191185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 xml:space="preserve"> Rad u drugoj školi / </w:t>
            </w:r>
          </w:p>
          <w:p w14:paraId="4CC1E7E5" w14:textId="77777777" w:rsidR="00D063D3" w:rsidRPr="00D063D3" w:rsidRDefault="00D063D3" w:rsidP="00D063D3">
            <w:pPr>
              <w:suppressAutoHyphens/>
              <w:jc w:val="center"/>
              <w:rPr>
                <w:rFonts w:eastAsia="Arial Narrow"/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ustanovi u okviru nastavne norme</w:t>
            </w:r>
          </w:p>
        </w:tc>
      </w:tr>
      <w:tr w:rsidR="00D063D3" w:rsidRPr="00D063D3" w14:paraId="7FB3CB1C" w14:textId="77777777" w:rsidTr="00A50E26">
        <w:trPr>
          <w:gridAfter w:val="1"/>
          <w:wAfter w:w="9" w:type="dxa"/>
          <w:trHeight w:val="710"/>
        </w:trPr>
        <w:tc>
          <w:tcPr>
            <w:tcW w:w="429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E455AA2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14:paraId="05B2D17F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81BA40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154" w:type="dxa"/>
            <w:vMerge/>
            <w:shd w:val="clear" w:color="auto" w:fill="D9D9D9" w:themeFill="background1" w:themeFillShade="D9"/>
            <w:textDirection w:val="btLr"/>
          </w:tcPr>
          <w:p w14:paraId="1771089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6639DD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6AA124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58CD05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622690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14:paraId="01254629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14:paraId="0E0140FB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textDirection w:val="btLr"/>
          </w:tcPr>
          <w:p w14:paraId="6126857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14:paraId="1DDC33D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3BD810B" w14:textId="77777777" w:rsidR="00D063D3" w:rsidRPr="00D063D3" w:rsidRDefault="00D063D3" w:rsidP="00D063D3">
            <w:pPr>
              <w:suppressAutoHyphens/>
              <w:ind w:right="113"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80C56D7" w14:textId="77777777" w:rsidR="00D063D3" w:rsidRPr="00D063D3" w:rsidRDefault="00D063D3" w:rsidP="00D063D3">
            <w:pPr>
              <w:suppressAutoHyphens/>
              <w:ind w:right="113"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C6C59C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3BC57A4" w14:textId="77777777" w:rsidR="00D063D3" w:rsidRPr="00D063D3" w:rsidRDefault="00D063D3" w:rsidP="00D063D3">
            <w:pPr>
              <w:suppressAutoHyphens/>
              <w:ind w:right="113"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1B7B2B90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Škola/</w:t>
            </w:r>
          </w:p>
          <w:p w14:paraId="5F42E5E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Ustanova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47A269C" w14:textId="77777777" w:rsidR="00D063D3" w:rsidRPr="00D063D3" w:rsidRDefault="00D063D3" w:rsidP="00D063D3">
            <w:pPr>
              <w:suppressAutoHyphens/>
              <w:jc w:val="center"/>
              <w:rPr>
                <w:sz w:val="16"/>
                <w:szCs w:val="18"/>
                <w:lang w:val="hr-HR" w:eastAsia="zh-CN"/>
              </w:rPr>
            </w:pPr>
            <w:r w:rsidRPr="00D063D3">
              <w:rPr>
                <w:b/>
                <w:sz w:val="16"/>
                <w:szCs w:val="18"/>
                <w:lang w:val="hr-HR" w:eastAsia="zh-CN"/>
              </w:rPr>
              <w:t>Broj nastavnih časova</w:t>
            </w: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7D27ECC9" w14:textId="77777777" w:rsidR="00D063D3" w:rsidRPr="00D063D3" w:rsidRDefault="00D063D3" w:rsidP="00D063D3">
            <w:pPr>
              <w:suppressAutoHyphens/>
              <w:jc w:val="center"/>
              <w:rPr>
                <w:sz w:val="16"/>
                <w:szCs w:val="18"/>
                <w:lang w:val="hr-HR" w:eastAsia="zh-CN"/>
              </w:rPr>
            </w:pPr>
            <w:r w:rsidRPr="00D063D3">
              <w:rPr>
                <w:b/>
                <w:sz w:val="16"/>
                <w:szCs w:val="18"/>
                <w:lang w:val="hr-HR" w:eastAsia="zh-CN"/>
              </w:rPr>
              <w:t>Broj sati prijave (h)</w:t>
            </w:r>
          </w:p>
        </w:tc>
      </w:tr>
      <w:tr w:rsidR="00D063D3" w:rsidRPr="00D063D3" w14:paraId="6289A69E" w14:textId="77777777" w:rsidTr="00A50E26">
        <w:trPr>
          <w:gridAfter w:val="1"/>
          <w:wAfter w:w="9" w:type="dxa"/>
        </w:trPr>
        <w:tc>
          <w:tcPr>
            <w:tcW w:w="42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83E72F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248D335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EDB8FFD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82FC0F0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B09A3E8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BE1EAB4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F5B2B0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0D4E5BA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7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27DD79B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0C51047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9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30E4BC3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67D34C2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C5DC3CD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12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2D7AB2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FC8D5BC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6BC4351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15</w:t>
            </w:r>
          </w:p>
        </w:tc>
        <w:tc>
          <w:tcPr>
            <w:tcW w:w="1964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6F7935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16</w:t>
            </w:r>
          </w:p>
        </w:tc>
      </w:tr>
      <w:tr w:rsidR="00D063D3" w:rsidRPr="00D063D3" w14:paraId="6259ABBE" w14:textId="77777777" w:rsidTr="00A50E26">
        <w:trPr>
          <w:gridAfter w:val="1"/>
          <w:wAfter w:w="9" w:type="dxa"/>
        </w:trPr>
        <w:tc>
          <w:tcPr>
            <w:tcW w:w="429" w:type="dxa"/>
            <w:tcBorders>
              <w:top w:val="double" w:sz="4" w:space="0" w:color="auto"/>
            </w:tcBorders>
          </w:tcPr>
          <w:p w14:paraId="55C9D65C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</w:tcPr>
          <w:p w14:paraId="3B3174E5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SUZANA BEVANDA SIJARIĆ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735E372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14:paraId="0075C0D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0738F1C" w14:textId="77777777" w:rsidR="00D063D3" w:rsidRPr="00D063D3" w:rsidRDefault="00D063D3" w:rsidP="00D063D3">
            <w:pPr>
              <w:suppressAutoHyphens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C45F5F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2F922E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ABBBCA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F41EF6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F89D88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644569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6B989A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26E3E15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0F483CC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6150F31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  <w:p w14:paraId="798A8DC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36EC026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</w:p>
          <w:p w14:paraId="5ACE4127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Hrvatica</w:t>
            </w:r>
          </w:p>
        </w:tc>
        <w:tc>
          <w:tcPr>
            <w:tcW w:w="665" w:type="dxa"/>
            <w:tcBorders>
              <w:top w:val="double" w:sz="4" w:space="0" w:color="auto"/>
            </w:tcBorders>
          </w:tcPr>
          <w:p w14:paraId="35A65CB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4A3FD9B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0E90C17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47DA853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51E91DC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20CE65BD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MAJA BUDIMIR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921BBB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14:paraId="0E2AE38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E6669B0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9F143A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17BD38C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19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13825B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720B241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074349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75123B2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77521A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4398407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42EDA4F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1DE771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E8C7624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Hrvatica</w:t>
            </w:r>
          </w:p>
        </w:tc>
        <w:tc>
          <w:tcPr>
            <w:tcW w:w="665" w:type="dxa"/>
          </w:tcPr>
          <w:p w14:paraId="2D9D1E6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7FA4B27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C5F063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2316A02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3AF2AE1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620CD274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AJLA RIBIĆ FERHATOVIĆ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20F2886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14:paraId="1366BBB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Bakalaureat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73C4A72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F00F7F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3336996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50A8AF6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725D12B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7A33D8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C7C88C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6099578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5BF7FD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4E98B5A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537E5B7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18848EA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5461FA9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DD68A6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A8889A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21518EF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60A6D4E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49101636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TAYRA AZRA DELIĆ</w:t>
            </w:r>
          </w:p>
        </w:tc>
        <w:tc>
          <w:tcPr>
            <w:tcW w:w="1440" w:type="dxa"/>
          </w:tcPr>
          <w:p w14:paraId="0930FD6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775D51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3E7DE067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7E16969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439C5AD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60562CF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6508F74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2402FA9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21545B9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C4B209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92E7EE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77C6236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749F47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3B33B053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4900441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2A41A57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376728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1EDA73F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E6A6BE1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33B97586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ANA BAKAJ</w:t>
            </w:r>
          </w:p>
        </w:tc>
        <w:tc>
          <w:tcPr>
            <w:tcW w:w="1440" w:type="dxa"/>
          </w:tcPr>
          <w:p w14:paraId="6CDE66E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B1E81D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4C68BBF3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68FF29C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1FF187B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0FF1211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08F81D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0C74F31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7D9DA47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3BB92D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DFE317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BBD059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2D8B430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5298061D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2D2F6FD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0FE139E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4E774DB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2C6CDCE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535EB16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2088849C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KENAN MAČKOVIĆ</w:t>
            </w:r>
          </w:p>
        </w:tc>
        <w:tc>
          <w:tcPr>
            <w:tcW w:w="1440" w:type="dxa"/>
          </w:tcPr>
          <w:p w14:paraId="3054117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42DDB7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0E484B28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0677ED7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41DE917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12</w:t>
            </w:r>
          </w:p>
        </w:tc>
        <w:tc>
          <w:tcPr>
            <w:tcW w:w="567" w:type="dxa"/>
          </w:tcPr>
          <w:p w14:paraId="127FD09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4C71C71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3F054F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75F9434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695EA2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045D15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17C960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63935C0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273E9D89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282E699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1794762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585A2E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81B11AC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7FD254E3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430F8EBD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DIJANA PAŠAJLIĆ</w:t>
            </w:r>
          </w:p>
        </w:tc>
        <w:tc>
          <w:tcPr>
            <w:tcW w:w="1440" w:type="dxa"/>
          </w:tcPr>
          <w:p w14:paraId="46E3AF5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7C99B4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  <w:p w14:paraId="7C56DF5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2BC3D432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2B03AB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0DCA1D7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15</w:t>
            </w:r>
          </w:p>
        </w:tc>
        <w:tc>
          <w:tcPr>
            <w:tcW w:w="567" w:type="dxa"/>
          </w:tcPr>
          <w:p w14:paraId="1DD8DF3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23F7B59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0FE4AA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6683D37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A548FE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921DE5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335CBE9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808D67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Mentor</w:t>
            </w:r>
          </w:p>
        </w:tc>
        <w:tc>
          <w:tcPr>
            <w:tcW w:w="850" w:type="dxa"/>
          </w:tcPr>
          <w:p w14:paraId="56194A42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Hrvatica</w:t>
            </w:r>
          </w:p>
        </w:tc>
        <w:tc>
          <w:tcPr>
            <w:tcW w:w="665" w:type="dxa"/>
          </w:tcPr>
          <w:p w14:paraId="23429F7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DEB873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FB0438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1CB1788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1181AA7C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367616F6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IVA PAŠIĆ</w:t>
            </w:r>
          </w:p>
        </w:tc>
        <w:tc>
          <w:tcPr>
            <w:tcW w:w="1440" w:type="dxa"/>
          </w:tcPr>
          <w:p w14:paraId="6B5BB2E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7EA67F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  <w:p w14:paraId="36A221F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04FD5739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0607E76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7845D92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2AA95D0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E61B81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5E13F0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6D3C9BA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92B5B6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F5DAE0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7E9D37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062CB1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3916B834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Ostali</w:t>
            </w:r>
          </w:p>
        </w:tc>
        <w:tc>
          <w:tcPr>
            <w:tcW w:w="665" w:type="dxa"/>
          </w:tcPr>
          <w:p w14:paraId="37A5843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63CE56A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7DDFE7C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73B885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7528144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7335E4C4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NATAŠA RISTIĆ DŽINIĆ</w:t>
            </w:r>
          </w:p>
        </w:tc>
        <w:tc>
          <w:tcPr>
            <w:tcW w:w="1440" w:type="dxa"/>
          </w:tcPr>
          <w:p w14:paraId="759635F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1EA0AA2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  <w:p w14:paraId="14ABA1C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17696D4A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292733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075BF6A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6E132CE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70AF776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1683CB0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910E96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8D77CD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DDD558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2F277EB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93484B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Mentor</w:t>
            </w:r>
          </w:p>
        </w:tc>
        <w:tc>
          <w:tcPr>
            <w:tcW w:w="850" w:type="dxa"/>
          </w:tcPr>
          <w:p w14:paraId="0ED3A18B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Ostali</w:t>
            </w:r>
          </w:p>
        </w:tc>
        <w:tc>
          <w:tcPr>
            <w:tcW w:w="665" w:type="dxa"/>
          </w:tcPr>
          <w:p w14:paraId="67E9152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73DD7A3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12A5A1C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5552EF8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1EA248F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4E894935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JASMINA BUROVIĆ</w:t>
            </w:r>
          </w:p>
        </w:tc>
        <w:tc>
          <w:tcPr>
            <w:tcW w:w="1440" w:type="dxa"/>
          </w:tcPr>
          <w:p w14:paraId="03CA462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Muzička akademija </w:t>
            </w:r>
          </w:p>
        </w:tc>
        <w:tc>
          <w:tcPr>
            <w:tcW w:w="1154" w:type="dxa"/>
          </w:tcPr>
          <w:p w14:paraId="01F12B9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Bakalaureat </w:t>
            </w:r>
          </w:p>
        </w:tc>
        <w:tc>
          <w:tcPr>
            <w:tcW w:w="567" w:type="dxa"/>
          </w:tcPr>
          <w:p w14:paraId="1C222443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64D5E11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7C298D3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9</w:t>
            </w:r>
          </w:p>
        </w:tc>
        <w:tc>
          <w:tcPr>
            <w:tcW w:w="567" w:type="dxa"/>
          </w:tcPr>
          <w:p w14:paraId="611B70F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74C9827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19F7ED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0ED246D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3F4714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3A9D1E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4E7994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23F1639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Mentor</w:t>
            </w:r>
          </w:p>
        </w:tc>
        <w:tc>
          <w:tcPr>
            <w:tcW w:w="850" w:type="dxa"/>
          </w:tcPr>
          <w:p w14:paraId="7E863CF1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7EDCE66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7B7F08C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37FB52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24C0FF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0FF7DAD4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3292BEB9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ELMA MAČKOVIĆ</w:t>
            </w:r>
          </w:p>
        </w:tc>
        <w:tc>
          <w:tcPr>
            <w:tcW w:w="1440" w:type="dxa"/>
          </w:tcPr>
          <w:p w14:paraId="42AB928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Muzička akademija </w:t>
            </w:r>
          </w:p>
        </w:tc>
        <w:tc>
          <w:tcPr>
            <w:tcW w:w="1154" w:type="dxa"/>
          </w:tcPr>
          <w:p w14:paraId="4B211E4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Bakalaureat </w:t>
            </w:r>
          </w:p>
        </w:tc>
        <w:tc>
          <w:tcPr>
            <w:tcW w:w="567" w:type="dxa"/>
          </w:tcPr>
          <w:p w14:paraId="509396CF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90D573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1FD6E46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12</w:t>
            </w:r>
          </w:p>
        </w:tc>
        <w:tc>
          <w:tcPr>
            <w:tcW w:w="567" w:type="dxa"/>
          </w:tcPr>
          <w:p w14:paraId="1204B84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5A1D6CF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35EAAB1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06B20C9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798B22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7F8353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81EB3A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CDE253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5146A73D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1E8ABD7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B92F35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F8F2A0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043A307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0B0CF370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0AE3C377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DŽENANA ŠAHANOVIĆ SARAJLIĆ</w:t>
            </w:r>
          </w:p>
        </w:tc>
        <w:tc>
          <w:tcPr>
            <w:tcW w:w="1440" w:type="dxa"/>
          </w:tcPr>
          <w:p w14:paraId="5ECE736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12E726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5DE81C3B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C8FE77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</w:t>
            </w:r>
          </w:p>
        </w:tc>
        <w:tc>
          <w:tcPr>
            <w:tcW w:w="567" w:type="dxa"/>
          </w:tcPr>
          <w:p w14:paraId="27AF868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12</w:t>
            </w:r>
          </w:p>
        </w:tc>
        <w:tc>
          <w:tcPr>
            <w:tcW w:w="567" w:type="dxa"/>
          </w:tcPr>
          <w:p w14:paraId="13C837F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0317D98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501890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66F2C21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0A0CB01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3CC43F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E590E6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6989BEC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64680DBD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06E3EFC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7171FF7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D61E96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2B9F993E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DD22D7D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33280E9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SRNA DULAŠ</w:t>
            </w:r>
          </w:p>
        </w:tc>
        <w:tc>
          <w:tcPr>
            <w:tcW w:w="1440" w:type="dxa"/>
          </w:tcPr>
          <w:p w14:paraId="22C5A72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Muzička akademija </w:t>
            </w:r>
          </w:p>
        </w:tc>
        <w:tc>
          <w:tcPr>
            <w:tcW w:w="1154" w:type="dxa"/>
          </w:tcPr>
          <w:p w14:paraId="13A96DC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Bakalaureat</w:t>
            </w:r>
          </w:p>
        </w:tc>
        <w:tc>
          <w:tcPr>
            <w:tcW w:w="567" w:type="dxa"/>
          </w:tcPr>
          <w:p w14:paraId="65E4A455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0F81508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Klavir/hor</w:t>
            </w:r>
          </w:p>
        </w:tc>
        <w:tc>
          <w:tcPr>
            <w:tcW w:w="567" w:type="dxa"/>
          </w:tcPr>
          <w:p w14:paraId="6EFC453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6</w:t>
            </w:r>
          </w:p>
        </w:tc>
        <w:tc>
          <w:tcPr>
            <w:tcW w:w="567" w:type="dxa"/>
          </w:tcPr>
          <w:p w14:paraId="5EF7D22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644507B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746D00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02A670E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4645629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6EE5436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C57CED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7FA7C54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624842A1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Ostali</w:t>
            </w:r>
          </w:p>
        </w:tc>
        <w:tc>
          <w:tcPr>
            <w:tcW w:w="665" w:type="dxa"/>
          </w:tcPr>
          <w:p w14:paraId="093114D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AF9941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13B1EB6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8A9896C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4C6B16C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7591442A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LORENA GRUBEŠIĆ</w:t>
            </w:r>
          </w:p>
        </w:tc>
        <w:tc>
          <w:tcPr>
            <w:tcW w:w="1440" w:type="dxa"/>
          </w:tcPr>
          <w:p w14:paraId="60F0E77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Muzička akademija </w:t>
            </w:r>
          </w:p>
        </w:tc>
        <w:tc>
          <w:tcPr>
            <w:tcW w:w="1154" w:type="dxa"/>
          </w:tcPr>
          <w:p w14:paraId="14ED4D0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Magistar </w:t>
            </w:r>
          </w:p>
        </w:tc>
        <w:tc>
          <w:tcPr>
            <w:tcW w:w="567" w:type="dxa"/>
          </w:tcPr>
          <w:p w14:paraId="6EAFC161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679A91E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Klavir/korepeticija</w:t>
            </w:r>
          </w:p>
        </w:tc>
        <w:tc>
          <w:tcPr>
            <w:tcW w:w="567" w:type="dxa"/>
          </w:tcPr>
          <w:p w14:paraId="2FDC723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3</w:t>
            </w:r>
          </w:p>
        </w:tc>
        <w:tc>
          <w:tcPr>
            <w:tcW w:w="567" w:type="dxa"/>
          </w:tcPr>
          <w:p w14:paraId="3717326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0FF6562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853750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4BE42A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020EB1F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08CD3EC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4EDEBB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7678249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7A204EA1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Hrvatica</w:t>
            </w:r>
          </w:p>
        </w:tc>
        <w:tc>
          <w:tcPr>
            <w:tcW w:w="665" w:type="dxa"/>
          </w:tcPr>
          <w:p w14:paraId="447562E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6660583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1924179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2445571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B09A2FE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7BBEAAE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VANDA PULJIZ</w:t>
            </w:r>
          </w:p>
        </w:tc>
        <w:tc>
          <w:tcPr>
            <w:tcW w:w="1440" w:type="dxa"/>
          </w:tcPr>
          <w:p w14:paraId="5CB089A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7B9DF58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75E133C7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5B8C3D5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2E195F8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26</w:t>
            </w:r>
          </w:p>
        </w:tc>
        <w:tc>
          <w:tcPr>
            <w:tcW w:w="567" w:type="dxa"/>
          </w:tcPr>
          <w:p w14:paraId="1E71ED9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13B3D0B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45B75D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73C4A62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5A25FE8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EA35AD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5BE0A7F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499BCF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28F38668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Hrvatica</w:t>
            </w:r>
          </w:p>
        </w:tc>
        <w:tc>
          <w:tcPr>
            <w:tcW w:w="665" w:type="dxa"/>
          </w:tcPr>
          <w:p w14:paraId="2178177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1729790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D1546A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4A8484D4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132A7A40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5FA0B6E0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ARMELA MAŠIĆ</w:t>
            </w:r>
          </w:p>
        </w:tc>
        <w:tc>
          <w:tcPr>
            <w:tcW w:w="1440" w:type="dxa"/>
          </w:tcPr>
          <w:p w14:paraId="3394901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Pedagoška akademija</w:t>
            </w:r>
          </w:p>
        </w:tc>
        <w:tc>
          <w:tcPr>
            <w:tcW w:w="1154" w:type="dxa"/>
          </w:tcPr>
          <w:p w14:paraId="656948C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Nastavnik </w:t>
            </w:r>
          </w:p>
        </w:tc>
        <w:tc>
          <w:tcPr>
            <w:tcW w:w="567" w:type="dxa"/>
          </w:tcPr>
          <w:p w14:paraId="1318F200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VŠS</w:t>
            </w:r>
          </w:p>
        </w:tc>
        <w:tc>
          <w:tcPr>
            <w:tcW w:w="1275" w:type="dxa"/>
          </w:tcPr>
          <w:p w14:paraId="3F08B45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4BFADB8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23</w:t>
            </w:r>
          </w:p>
        </w:tc>
        <w:tc>
          <w:tcPr>
            <w:tcW w:w="567" w:type="dxa"/>
          </w:tcPr>
          <w:p w14:paraId="71C56C5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DD92CD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F998CE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0BFED4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DFEE22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637142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A0D5E0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DDC48E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26E54EB0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4608731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D33A87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1D3EEF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CE4E1E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8E88AD6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6C231B11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AMIR MUHAREMOVIĆ</w:t>
            </w:r>
          </w:p>
        </w:tc>
        <w:tc>
          <w:tcPr>
            <w:tcW w:w="1440" w:type="dxa"/>
          </w:tcPr>
          <w:p w14:paraId="19D2478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30EAC5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54F60BC0" w14:textId="77777777" w:rsidR="00D063D3" w:rsidRPr="00D063D3" w:rsidRDefault="00D063D3" w:rsidP="00D063D3">
            <w:pPr>
              <w:suppressAutoHyphens/>
              <w:jc w:val="right"/>
              <w:rPr>
                <w:sz w:val="16"/>
                <w:szCs w:val="16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7E2D9A8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368E9F8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567" w:type="dxa"/>
          </w:tcPr>
          <w:p w14:paraId="188A365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0953619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5ED41B0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0A1E8DD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5134ACA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CD04EF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0E71704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30EE4AC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40B8C54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0B7646F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538C137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FD4AC5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4BF75A08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3BAE8EE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4486CB07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DARKO HRGIĆ</w:t>
            </w:r>
          </w:p>
        </w:tc>
        <w:tc>
          <w:tcPr>
            <w:tcW w:w="1440" w:type="dxa"/>
          </w:tcPr>
          <w:p w14:paraId="022799D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4445C63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43D10DA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605DE4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6A2DAB2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14</w:t>
            </w:r>
          </w:p>
        </w:tc>
        <w:tc>
          <w:tcPr>
            <w:tcW w:w="567" w:type="dxa"/>
          </w:tcPr>
          <w:p w14:paraId="750CC59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0604654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1AE3CB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445C363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09887A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6995AA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4368C1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BA9DBC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0E6201D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6"/>
                <w:szCs w:val="16"/>
                <w:lang w:val="hr-HR" w:eastAsia="zh-CN"/>
              </w:rPr>
              <w:t>Hrvat</w:t>
            </w:r>
          </w:p>
        </w:tc>
        <w:tc>
          <w:tcPr>
            <w:tcW w:w="665" w:type="dxa"/>
          </w:tcPr>
          <w:p w14:paraId="60ED820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12A30A9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13DACD0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B322443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B45C75C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6EFE082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IRNA SABLJICA</w:t>
            </w:r>
          </w:p>
        </w:tc>
        <w:tc>
          <w:tcPr>
            <w:tcW w:w="1440" w:type="dxa"/>
          </w:tcPr>
          <w:p w14:paraId="228CE55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1247149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4BEDEAD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0156982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7218523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567" w:type="dxa"/>
          </w:tcPr>
          <w:p w14:paraId="2A178C8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64762BF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2481B3A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1ED57FA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F8F2B2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276FF7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A34182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B90784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5062EDE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7E4E3E1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1AAFE90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98B2C5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3CF7EC4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DA5D975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0E944369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VEDRAN VUJICA</w:t>
            </w:r>
          </w:p>
        </w:tc>
        <w:tc>
          <w:tcPr>
            <w:tcW w:w="1440" w:type="dxa"/>
          </w:tcPr>
          <w:p w14:paraId="68EAC7D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1200915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3AD580F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BC157F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3357E56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567" w:type="dxa"/>
          </w:tcPr>
          <w:p w14:paraId="4E08C8B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4208A03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5FF8583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55D332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3817FE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A153F2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2C247A7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E7BAD2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39AF982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Hrvat </w:t>
            </w:r>
          </w:p>
        </w:tc>
        <w:tc>
          <w:tcPr>
            <w:tcW w:w="665" w:type="dxa"/>
          </w:tcPr>
          <w:p w14:paraId="206CCCD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08FBF2B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449ADAF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029059E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A3EE5CB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6A026640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RIAD MUSIĆ</w:t>
            </w:r>
          </w:p>
        </w:tc>
        <w:tc>
          <w:tcPr>
            <w:tcW w:w="1440" w:type="dxa"/>
          </w:tcPr>
          <w:p w14:paraId="7919865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63443A7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Bakalaureat </w:t>
            </w:r>
          </w:p>
        </w:tc>
        <w:tc>
          <w:tcPr>
            <w:tcW w:w="567" w:type="dxa"/>
          </w:tcPr>
          <w:p w14:paraId="4B84706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32D8F29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47DF562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6</w:t>
            </w:r>
          </w:p>
        </w:tc>
        <w:tc>
          <w:tcPr>
            <w:tcW w:w="567" w:type="dxa"/>
          </w:tcPr>
          <w:p w14:paraId="5DF92B6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B03C7D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1B167BB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4895EC6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A9C31F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534DFA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287552E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37FB239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38913B5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Neizjašnjen </w:t>
            </w:r>
          </w:p>
        </w:tc>
        <w:tc>
          <w:tcPr>
            <w:tcW w:w="665" w:type="dxa"/>
          </w:tcPr>
          <w:p w14:paraId="369F1AA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10CE578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700AE3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34EF6AF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0C965B9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5950568D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FEHIM HAJDAREVIĆ</w:t>
            </w:r>
          </w:p>
        </w:tc>
        <w:tc>
          <w:tcPr>
            <w:tcW w:w="1440" w:type="dxa"/>
          </w:tcPr>
          <w:p w14:paraId="7A15521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Pedagoška akademija</w:t>
            </w:r>
          </w:p>
        </w:tc>
        <w:tc>
          <w:tcPr>
            <w:tcW w:w="1154" w:type="dxa"/>
          </w:tcPr>
          <w:p w14:paraId="1EFB014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Nastavnik </w:t>
            </w:r>
          </w:p>
        </w:tc>
        <w:tc>
          <w:tcPr>
            <w:tcW w:w="567" w:type="dxa"/>
          </w:tcPr>
          <w:p w14:paraId="1E6D51E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VŠS</w:t>
            </w:r>
          </w:p>
        </w:tc>
        <w:tc>
          <w:tcPr>
            <w:tcW w:w="1275" w:type="dxa"/>
          </w:tcPr>
          <w:p w14:paraId="62EC7CA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2576520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38</w:t>
            </w:r>
          </w:p>
        </w:tc>
        <w:tc>
          <w:tcPr>
            <w:tcW w:w="567" w:type="dxa"/>
          </w:tcPr>
          <w:p w14:paraId="4734D39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50A54E6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0BD680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2D4CF7F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CD1785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0B02E25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08B1448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39E8F4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44EADB3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00E90A6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0740CC1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BE24A7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2F465167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75A4BB9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3E17E23B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BENJAMIN HARBA</w:t>
            </w:r>
          </w:p>
        </w:tc>
        <w:tc>
          <w:tcPr>
            <w:tcW w:w="1440" w:type="dxa"/>
          </w:tcPr>
          <w:p w14:paraId="354ECC1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AF8ACA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Bakalaureat </w:t>
            </w:r>
          </w:p>
        </w:tc>
        <w:tc>
          <w:tcPr>
            <w:tcW w:w="567" w:type="dxa"/>
          </w:tcPr>
          <w:p w14:paraId="210561A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667F563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3E1AADE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567" w:type="dxa"/>
          </w:tcPr>
          <w:p w14:paraId="208E6CC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12F003C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1CCDE24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Pr.</w:t>
            </w:r>
          </w:p>
          <w:p w14:paraId="216F8B3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susp</w:t>
            </w:r>
          </w:p>
        </w:tc>
        <w:tc>
          <w:tcPr>
            <w:tcW w:w="708" w:type="dxa"/>
          </w:tcPr>
          <w:p w14:paraId="4F3CEF1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FACEF9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587144F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0C6F4CA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24DBD6B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20C8171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372AE8E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0435E96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3487F3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B20C809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7ADBB21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1EF0AB3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IRHAD KUDUZ</w:t>
            </w:r>
          </w:p>
          <w:p w14:paraId="11E64397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(zamjena za br.23.)</w:t>
            </w:r>
          </w:p>
        </w:tc>
        <w:tc>
          <w:tcPr>
            <w:tcW w:w="1440" w:type="dxa"/>
          </w:tcPr>
          <w:p w14:paraId="49BBB81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Srednja muzička škola</w:t>
            </w:r>
          </w:p>
        </w:tc>
        <w:tc>
          <w:tcPr>
            <w:tcW w:w="1154" w:type="dxa"/>
          </w:tcPr>
          <w:p w14:paraId="4191579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Muzičar gitarist</w:t>
            </w:r>
          </w:p>
        </w:tc>
        <w:tc>
          <w:tcPr>
            <w:tcW w:w="567" w:type="dxa"/>
          </w:tcPr>
          <w:p w14:paraId="7FD9250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SSS</w:t>
            </w:r>
          </w:p>
        </w:tc>
        <w:tc>
          <w:tcPr>
            <w:tcW w:w="1275" w:type="dxa"/>
          </w:tcPr>
          <w:p w14:paraId="486E3EB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gitara</w:t>
            </w:r>
          </w:p>
        </w:tc>
        <w:tc>
          <w:tcPr>
            <w:tcW w:w="567" w:type="dxa"/>
          </w:tcPr>
          <w:p w14:paraId="486966F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0EA02C8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1D9419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6B5EBB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C20854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6A4C3E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9FBBAE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NE</w:t>
            </w:r>
          </w:p>
        </w:tc>
        <w:tc>
          <w:tcPr>
            <w:tcW w:w="426" w:type="dxa"/>
          </w:tcPr>
          <w:p w14:paraId="093ED95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</w:t>
            </w:r>
          </w:p>
        </w:tc>
        <w:tc>
          <w:tcPr>
            <w:tcW w:w="992" w:type="dxa"/>
          </w:tcPr>
          <w:p w14:paraId="4B2382E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2C62355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Ostali</w:t>
            </w:r>
          </w:p>
        </w:tc>
        <w:tc>
          <w:tcPr>
            <w:tcW w:w="665" w:type="dxa"/>
          </w:tcPr>
          <w:p w14:paraId="4EA4CE0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2381B03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4151687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2E0D76B2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3A6ED50" w14:textId="77777777" w:rsidR="00D063D3" w:rsidRPr="00D063D3" w:rsidRDefault="00D063D3" w:rsidP="00D063D3">
            <w:pPr>
              <w:numPr>
                <w:ilvl w:val="0"/>
                <w:numId w:val="25"/>
              </w:numPr>
              <w:suppressAutoHyphens/>
              <w:contextualSpacing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728" w:type="dxa"/>
          </w:tcPr>
          <w:p w14:paraId="15EB1392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AMILA JANKOSKI</w:t>
            </w:r>
          </w:p>
        </w:tc>
        <w:tc>
          <w:tcPr>
            <w:tcW w:w="1440" w:type="dxa"/>
          </w:tcPr>
          <w:p w14:paraId="765A850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09AE583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007A83B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771B6EC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violina</w:t>
            </w:r>
          </w:p>
        </w:tc>
        <w:tc>
          <w:tcPr>
            <w:tcW w:w="567" w:type="dxa"/>
          </w:tcPr>
          <w:p w14:paraId="7276833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567" w:type="dxa"/>
          </w:tcPr>
          <w:p w14:paraId="4794CB2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2420F2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2B4C144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20B38C3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317D7D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4BFA76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2786B80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764F67B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5F4AE2F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56F332D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AF34D8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72F14C6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49A3651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58F4BA0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26</w:t>
            </w:r>
          </w:p>
        </w:tc>
        <w:tc>
          <w:tcPr>
            <w:tcW w:w="1728" w:type="dxa"/>
          </w:tcPr>
          <w:p w14:paraId="75552578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SANJA MANOV</w:t>
            </w:r>
          </w:p>
        </w:tc>
        <w:tc>
          <w:tcPr>
            <w:tcW w:w="1440" w:type="dxa"/>
          </w:tcPr>
          <w:p w14:paraId="5E8B5F7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3D9F6E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7BE0D46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7B40616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violina</w:t>
            </w:r>
          </w:p>
        </w:tc>
        <w:tc>
          <w:tcPr>
            <w:tcW w:w="567" w:type="dxa"/>
          </w:tcPr>
          <w:p w14:paraId="6FE4C5D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567" w:type="dxa"/>
          </w:tcPr>
          <w:p w14:paraId="3686AFD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6814596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6FB72BF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611DC71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E6BB80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57F323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BB5593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72D786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7670582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Hrvatica </w:t>
            </w:r>
          </w:p>
        </w:tc>
        <w:tc>
          <w:tcPr>
            <w:tcW w:w="665" w:type="dxa"/>
          </w:tcPr>
          <w:p w14:paraId="4EF21F5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9A82FC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043DDED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18977B2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B22B052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27</w:t>
            </w:r>
          </w:p>
        </w:tc>
        <w:tc>
          <w:tcPr>
            <w:tcW w:w="1728" w:type="dxa"/>
          </w:tcPr>
          <w:p w14:paraId="3CD30D09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SVETLANA CVETKOVIĆ PEJIČIĆ</w:t>
            </w:r>
          </w:p>
        </w:tc>
        <w:tc>
          <w:tcPr>
            <w:tcW w:w="1440" w:type="dxa"/>
          </w:tcPr>
          <w:p w14:paraId="07A7E48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4EF76CE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0519D3E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AE313A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violina</w:t>
            </w:r>
          </w:p>
        </w:tc>
        <w:tc>
          <w:tcPr>
            <w:tcW w:w="567" w:type="dxa"/>
          </w:tcPr>
          <w:p w14:paraId="04765D4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4BE5B56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466C076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3963F67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4AF3387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FC9925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2FF98B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291F25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740B530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717D997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Srpkinja </w:t>
            </w:r>
          </w:p>
        </w:tc>
        <w:tc>
          <w:tcPr>
            <w:tcW w:w="665" w:type="dxa"/>
          </w:tcPr>
          <w:p w14:paraId="7A76888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05FC84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594338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14341F0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11C19D3E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28</w:t>
            </w:r>
          </w:p>
        </w:tc>
        <w:tc>
          <w:tcPr>
            <w:tcW w:w="1728" w:type="dxa"/>
          </w:tcPr>
          <w:p w14:paraId="4BBA0221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SABINA TURABIJA</w:t>
            </w:r>
          </w:p>
        </w:tc>
        <w:tc>
          <w:tcPr>
            <w:tcW w:w="1440" w:type="dxa"/>
          </w:tcPr>
          <w:p w14:paraId="39F0909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5CE7652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3420EF9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6E93A2C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violina</w:t>
            </w:r>
          </w:p>
        </w:tc>
        <w:tc>
          <w:tcPr>
            <w:tcW w:w="567" w:type="dxa"/>
          </w:tcPr>
          <w:p w14:paraId="30D8BE5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19</w:t>
            </w:r>
          </w:p>
        </w:tc>
        <w:tc>
          <w:tcPr>
            <w:tcW w:w="567" w:type="dxa"/>
          </w:tcPr>
          <w:p w14:paraId="060A771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5A88117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3111CC3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12D4C56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07A5F5A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04CEF85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31908A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426EB91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2CBFF5A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5B3F23D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204FB13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C4EACA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B94DA3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C456CE6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29</w:t>
            </w:r>
          </w:p>
        </w:tc>
        <w:tc>
          <w:tcPr>
            <w:tcW w:w="1728" w:type="dxa"/>
          </w:tcPr>
          <w:p w14:paraId="3E6FB628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NERMANA SLIJEPČEVIĆ</w:t>
            </w:r>
          </w:p>
        </w:tc>
        <w:tc>
          <w:tcPr>
            <w:tcW w:w="1440" w:type="dxa"/>
          </w:tcPr>
          <w:p w14:paraId="5EABE71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03CD069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Bakalaureat </w:t>
            </w:r>
          </w:p>
        </w:tc>
        <w:tc>
          <w:tcPr>
            <w:tcW w:w="567" w:type="dxa"/>
          </w:tcPr>
          <w:p w14:paraId="6B81BEC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6B805A1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violina</w:t>
            </w:r>
          </w:p>
        </w:tc>
        <w:tc>
          <w:tcPr>
            <w:tcW w:w="567" w:type="dxa"/>
          </w:tcPr>
          <w:p w14:paraId="360D0BF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567" w:type="dxa"/>
          </w:tcPr>
          <w:p w14:paraId="2D917E1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41A007E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335B51C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15D0F9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A2CEF7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8EADA7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54CB7FA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DED695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37EED42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604D695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14CFA0B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7C54C84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36C5E014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788411EB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30</w:t>
            </w:r>
          </w:p>
        </w:tc>
        <w:tc>
          <w:tcPr>
            <w:tcW w:w="1728" w:type="dxa"/>
          </w:tcPr>
          <w:p w14:paraId="7DB06F6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AMRA HODŽIĆ</w:t>
            </w:r>
          </w:p>
        </w:tc>
        <w:tc>
          <w:tcPr>
            <w:tcW w:w="1440" w:type="dxa"/>
          </w:tcPr>
          <w:p w14:paraId="74AFFA5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1E23058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409757D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0910D5F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violina</w:t>
            </w:r>
          </w:p>
        </w:tc>
        <w:tc>
          <w:tcPr>
            <w:tcW w:w="567" w:type="dxa"/>
          </w:tcPr>
          <w:p w14:paraId="65EDA49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567" w:type="dxa"/>
          </w:tcPr>
          <w:p w14:paraId="68D1489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426" w:type="dxa"/>
          </w:tcPr>
          <w:p w14:paraId="3FD9D69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567" w:type="dxa"/>
          </w:tcPr>
          <w:p w14:paraId="230A389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A2AF67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D3E10B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11516E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711B5EA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</w:t>
            </w:r>
          </w:p>
        </w:tc>
        <w:tc>
          <w:tcPr>
            <w:tcW w:w="992" w:type="dxa"/>
          </w:tcPr>
          <w:p w14:paraId="420AE6E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3748718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7138F4F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11A207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25C376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F89B1B3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032368E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31</w:t>
            </w:r>
          </w:p>
        </w:tc>
        <w:tc>
          <w:tcPr>
            <w:tcW w:w="1728" w:type="dxa"/>
          </w:tcPr>
          <w:p w14:paraId="0163D6E2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BELMA KUBAT</w:t>
            </w:r>
          </w:p>
        </w:tc>
        <w:tc>
          <w:tcPr>
            <w:tcW w:w="1440" w:type="dxa"/>
          </w:tcPr>
          <w:p w14:paraId="6E3741C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58E3CA3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Bakalaureat</w:t>
            </w:r>
          </w:p>
        </w:tc>
        <w:tc>
          <w:tcPr>
            <w:tcW w:w="567" w:type="dxa"/>
          </w:tcPr>
          <w:p w14:paraId="35D23BB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5D4A704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violončelo</w:t>
            </w:r>
          </w:p>
        </w:tc>
        <w:tc>
          <w:tcPr>
            <w:tcW w:w="567" w:type="dxa"/>
          </w:tcPr>
          <w:p w14:paraId="0BC1B9C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12</w:t>
            </w:r>
          </w:p>
        </w:tc>
        <w:tc>
          <w:tcPr>
            <w:tcW w:w="567" w:type="dxa"/>
          </w:tcPr>
          <w:p w14:paraId="2201797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2D9D801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0E48564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08231D7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462F1EA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8B6AE4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33489E9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3F863D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Mentor</w:t>
            </w:r>
          </w:p>
        </w:tc>
        <w:tc>
          <w:tcPr>
            <w:tcW w:w="850" w:type="dxa"/>
          </w:tcPr>
          <w:p w14:paraId="6B1BF5C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2AB144C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6DA8BD5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7D74A92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3DFF1DF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0732852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32</w:t>
            </w:r>
          </w:p>
        </w:tc>
        <w:tc>
          <w:tcPr>
            <w:tcW w:w="1728" w:type="dxa"/>
          </w:tcPr>
          <w:p w14:paraId="3CDEBB37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OLIVERA GUŠIĆ</w:t>
            </w:r>
          </w:p>
        </w:tc>
        <w:tc>
          <w:tcPr>
            <w:tcW w:w="1440" w:type="dxa"/>
          </w:tcPr>
          <w:p w14:paraId="47C0F64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50B4348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2C5087E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87B30E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harmonika</w:t>
            </w:r>
          </w:p>
        </w:tc>
        <w:tc>
          <w:tcPr>
            <w:tcW w:w="567" w:type="dxa"/>
          </w:tcPr>
          <w:p w14:paraId="190F719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39</w:t>
            </w:r>
          </w:p>
        </w:tc>
        <w:tc>
          <w:tcPr>
            <w:tcW w:w="567" w:type="dxa"/>
          </w:tcPr>
          <w:p w14:paraId="0085BB1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2567709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0C5842A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100E8A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0AEB104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6DD14D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A74E9B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236C18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59AA82A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Ostali</w:t>
            </w:r>
          </w:p>
        </w:tc>
        <w:tc>
          <w:tcPr>
            <w:tcW w:w="665" w:type="dxa"/>
          </w:tcPr>
          <w:p w14:paraId="7D620B4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557130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882FAE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55F2B02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14EA0D9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33</w:t>
            </w:r>
          </w:p>
        </w:tc>
        <w:tc>
          <w:tcPr>
            <w:tcW w:w="1728" w:type="dxa"/>
          </w:tcPr>
          <w:p w14:paraId="007D7E73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HIMZO KARIĆ</w:t>
            </w:r>
          </w:p>
        </w:tc>
        <w:tc>
          <w:tcPr>
            <w:tcW w:w="1440" w:type="dxa"/>
          </w:tcPr>
          <w:p w14:paraId="6968BE8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7262C03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Bakalaureat</w:t>
            </w:r>
          </w:p>
        </w:tc>
        <w:tc>
          <w:tcPr>
            <w:tcW w:w="567" w:type="dxa"/>
          </w:tcPr>
          <w:p w14:paraId="51762FD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3E15336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harmonika</w:t>
            </w:r>
          </w:p>
        </w:tc>
        <w:tc>
          <w:tcPr>
            <w:tcW w:w="567" w:type="dxa"/>
          </w:tcPr>
          <w:p w14:paraId="4E60CA8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15</w:t>
            </w:r>
          </w:p>
        </w:tc>
        <w:tc>
          <w:tcPr>
            <w:tcW w:w="567" w:type="dxa"/>
          </w:tcPr>
          <w:p w14:paraId="7246A96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1BDCF69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06ED88A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619F46A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66751E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34BE232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7D582C6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3AACF21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17D13C7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5108A93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544FBD7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1223E04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EECF119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F0195D6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34</w:t>
            </w:r>
          </w:p>
        </w:tc>
        <w:tc>
          <w:tcPr>
            <w:tcW w:w="1728" w:type="dxa"/>
          </w:tcPr>
          <w:p w14:paraId="6ADE0FBA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KAĆA SARAJLIĆ</w:t>
            </w:r>
          </w:p>
        </w:tc>
        <w:tc>
          <w:tcPr>
            <w:tcW w:w="1440" w:type="dxa"/>
          </w:tcPr>
          <w:p w14:paraId="640E3C5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112ECE4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4BAC0B0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22FDCD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harmonika/</w:t>
            </w:r>
          </w:p>
          <w:p w14:paraId="2138010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orkestar harm.</w:t>
            </w:r>
          </w:p>
        </w:tc>
        <w:tc>
          <w:tcPr>
            <w:tcW w:w="567" w:type="dxa"/>
          </w:tcPr>
          <w:p w14:paraId="7C8BD94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1C1B8F6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685919C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3D3F3D2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E1950F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6C44DB9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28AA10D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F54FD3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A83238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Mentor</w:t>
            </w:r>
          </w:p>
        </w:tc>
        <w:tc>
          <w:tcPr>
            <w:tcW w:w="850" w:type="dxa"/>
          </w:tcPr>
          <w:p w14:paraId="33F62E1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0652BF2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2F7B5D9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AC1FBF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2CF4EC4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12EA4445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lastRenderedPageBreak/>
              <w:t>35</w:t>
            </w:r>
          </w:p>
        </w:tc>
        <w:tc>
          <w:tcPr>
            <w:tcW w:w="1728" w:type="dxa"/>
          </w:tcPr>
          <w:p w14:paraId="4049CC08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ENES FAZLIĆ</w:t>
            </w:r>
          </w:p>
        </w:tc>
        <w:tc>
          <w:tcPr>
            <w:tcW w:w="1440" w:type="dxa"/>
          </w:tcPr>
          <w:p w14:paraId="6A2514E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B9F3B5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16B3F0D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02A399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Harmonika/solfeđo/orkestar harmonika</w:t>
            </w:r>
          </w:p>
        </w:tc>
        <w:tc>
          <w:tcPr>
            <w:tcW w:w="567" w:type="dxa"/>
          </w:tcPr>
          <w:p w14:paraId="3EF07AD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16</w:t>
            </w:r>
          </w:p>
        </w:tc>
        <w:tc>
          <w:tcPr>
            <w:tcW w:w="567" w:type="dxa"/>
          </w:tcPr>
          <w:p w14:paraId="2AA5AFA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14F49F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9D5757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708" w:type="dxa"/>
          </w:tcPr>
          <w:p w14:paraId="1D07AC2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3</w:t>
            </w:r>
          </w:p>
        </w:tc>
        <w:tc>
          <w:tcPr>
            <w:tcW w:w="567" w:type="dxa"/>
          </w:tcPr>
          <w:p w14:paraId="4A62F7F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3</w:t>
            </w:r>
          </w:p>
        </w:tc>
        <w:tc>
          <w:tcPr>
            <w:tcW w:w="567" w:type="dxa"/>
          </w:tcPr>
          <w:p w14:paraId="51CF2B8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3C686E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42314A9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78076F6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504A8A0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569D274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5F96DC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3B75905A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B18D467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36</w:t>
            </w:r>
          </w:p>
        </w:tc>
        <w:tc>
          <w:tcPr>
            <w:tcW w:w="1728" w:type="dxa"/>
          </w:tcPr>
          <w:p w14:paraId="12995C3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IZUDIN RAHIĆ</w:t>
            </w:r>
          </w:p>
        </w:tc>
        <w:tc>
          <w:tcPr>
            <w:tcW w:w="1440" w:type="dxa"/>
          </w:tcPr>
          <w:p w14:paraId="207494C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37CA9D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508BF67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47A316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Harmonika/</w:t>
            </w:r>
          </w:p>
          <w:p w14:paraId="7EC5386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solfeđo</w:t>
            </w:r>
          </w:p>
        </w:tc>
        <w:tc>
          <w:tcPr>
            <w:tcW w:w="567" w:type="dxa"/>
          </w:tcPr>
          <w:p w14:paraId="6F11529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0699FA8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5C2C727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302F46B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708" w:type="dxa"/>
          </w:tcPr>
          <w:p w14:paraId="20B9E43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167572E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32C65FC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7F55879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0F40C44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42B7298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07C0969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025E702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7C00883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39618D9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82FA14B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37</w:t>
            </w:r>
          </w:p>
        </w:tc>
        <w:tc>
          <w:tcPr>
            <w:tcW w:w="1728" w:type="dxa"/>
          </w:tcPr>
          <w:p w14:paraId="464B707E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LOVORKA FILIPJAK KAVČIĆ</w:t>
            </w:r>
          </w:p>
        </w:tc>
        <w:tc>
          <w:tcPr>
            <w:tcW w:w="1440" w:type="dxa"/>
          </w:tcPr>
          <w:p w14:paraId="57277F1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143961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38E17FB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3DED726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Flauta</w:t>
            </w:r>
          </w:p>
        </w:tc>
        <w:tc>
          <w:tcPr>
            <w:tcW w:w="567" w:type="dxa"/>
          </w:tcPr>
          <w:p w14:paraId="594A10D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31</w:t>
            </w:r>
          </w:p>
        </w:tc>
        <w:tc>
          <w:tcPr>
            <w:tcW w:w="567" w:type="dxa"/>
          </w:tcPr>
          <w:p w14:paraId="0973D50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BC042B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59CD144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2B904D9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59FDC3F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752DAD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0A1CE8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A7D173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4BF1653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Hrvtica</w:t>
            </w:r>
          </w:p>
        </w:tc>
        <w:tc>
          <w:tcPr>
            <w:tcW w:w="665" w:type="dxa"/>
          </w:tcPr>
          <w:p w14:paraId="06C4B19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2DDDA0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40309A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4390E1C7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0043F3C2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38</w:t>
            </w:r>
          </w:p>
        </w:tc>
        <w:tc>
          <w:tcPr>
            <w:tcW w:w="1728" w:type="dxa"/>
          </w:tcPr>
          <w:p w14:paraId="49EB126C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IGOR JANKOSKI</w:t>
            </w:r>
          </w:p>
        </w:tc>
        <w:tc>
          <w:tcPr>
            <w:tcW w:w="1440" w:type="dxa"/>
          </w:tcPr>
          <w:p w14:paraId="5A2E94D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48121CDB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79E9E25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C9CE2D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Truba</w:t>
            </w:r>
          </w:p>
        </w:tc>
        <w:tc>
          <w:tcPr>
            <w:tcW w:w="567" w:type="dxa"/>
          </w:tcPr>
          <w:p w14:paraId="49B75DF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17</w:t>
            </w:r>
          </w:p>
        </w:tc>
        <w:tc>
          <w:tcPr>
            <w:tcW w:w="567" w:type="dxa"/>
          </w:tcPr>
          <w:p w14:paraId="1A9DDE3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356206D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0CAD6EC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747F87C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5B87F18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094A5A3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04736EA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B680C5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41AEA7D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Makedonac</w:t>
            </w:r>
          </w:p>
        </w:tc>
        <w:tc>
          <w:tcPr>
            <w:tcW w:w="665" w:type="dxa"/>
          </w:tcPr>
          <w:p w14:paraId="6468F5E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29AFB91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555BF34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C66F79C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8327A38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39</w:t>
            </w:r>
          </w:p>
        </w:tc>
        <w:tc>
          <w:tcPr>
            <w:tcW w:w="1728" w:type="dxa"/>
          </w:tcPr>
          <w:p w14:paraId="3387718A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ILMA ADEMOVIĆ</w:t>
            </w:r>
          </w:p>
        </w:tc>
        <w:tc>
          <w:tcPr>
            <w:tcW w:w="1440" w:type="dxa"/>
          </w:tcPr>
          <w:p w14:paraId="6E1B81A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049477F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0648A19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B6BD82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Klarinet/saksofon</w:t>
            </w:r>
          </w:p>
        </w:tc>
        <w:tc>
          <w:tcPr>
            <w:tcW w:w="567" w:type="dxa"/>
          </w:tcPr>
          <w:p w14:paraId="63500FC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567" w:type="dxa"/>
          </w:tcPr>
          <w:p w14:paraId="117A4DA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1C023CB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1CDFF6A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706F52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40F8D79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25740C6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700BD27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096B27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0048795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77639B6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34CA87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EE899F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CAE5CD1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5361116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1728" w:type="dxa"/>
          </w:tcPr>
          <w:p w14:paraId="463A44B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EMIR BRKIĆ</w:t>
            </w:r>
          </w:p>
        </w:tc>
        <w:tc>
          <w:tcPr>
            <w:tcW w:w="1440" w:type="dxa"/>
          </w:tcPr>
          <w:p w14:paraId="446C1F5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02FC13A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1B8B5BA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C47783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Klarinet/saksofon</w:t>
            </w:r>
          </w:p>
        </w:tc>
        <w:tc>
          <w:tcPr>
            <w:tcW w:w="567" w:type="dxa"/>
          </w:tcPr>
          <w:p w14:paraId="6CDC04C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9</w:t>
            </w:r>
          </w:p>
        </w:tc>
        <w:tc>
          <w:tcPr>
            <w:tcW w:w="567" w:type="dxa"/>
          </w:tcPr>
          <w:p w14:paraId="4FB08A4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426" w:type="dxa"/>
          </w:tcPr>
          <w:p w14:paraId="42B6B2C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567" w:type="dxa"/>
          </w:tcPr>
          <w:p w14:paraId="75F500A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3265B9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0194526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3229E2C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0BEDD05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3D5DD1F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534BB4D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1A65C41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SMŠ</w:t>
            </w:r>
          </w:p>
        </w:tc>
        <w:tc>
          <w:tcPr>
            <w:tcW w:w="630" w:type="dxa"/>
          </w:tcPr>
          <w:p w14:paraId="4D20AFB3" w14:textId="718ACF70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  <w:r w:rsidR="00B2695A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669" w:type="dxa"/>
          </w:tcPr>
          <w:p w14:paraId="7A013DD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</w:t>
            </w:r>
          </w:p>
        </w:tc>
      </w:tr>
      <w:tr w:rsidR="00D063D3" w:rsidRPr="00D063D3" w14:paraId="62A2063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682B6D34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41</w:t>
            </w:r>
          </w:p>
        </w:tc>
        <w:tc>
          <w:tcPr>
            <w:tcW w:w="1728" w:type="dxa"/>
          </w:tcPr>
          <w:p w14:paraId="65095555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SVEA THALIA ĆATIĆ</w:t>
            </w:r>
          </w:p>
        </w:tc>
        <w:tc>
          <w:tcPr>
            <w:tcW w:w="1440" w:type="dxa"/>
          </w:tcPr>
          <w:p w14:paraId="321B77D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FASTO/SMŠ od.balet</w:t>
            </w:r>
          </w:p>
        </w:tc>
        <w:tc>
          <w:tcPr>
            <w:tcW w:w="1154" w:type="dxa"/>
          </w:tcPr>
          <w:p w14:paraId="62D25F4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3B9D382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97EF29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Klasični balet</w:t>
            </w:r>
          </w:p>
        </w:tc>
        <w:tc>
          <w:tcPr>
            <w:tcW w:w="567" w:type="dxa"/>
          </w:tcPr>
          <w:p w14:paraId="362DC2A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25</w:t>
            </w:r>
          </w:p>
        </w:tc>
        <w:tc>
          <w:tcPr>
            <w:tcW w:w="567" w:type="dxa"/>
          </w:tcPr>
          <w:p w14:paraId="1491702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426" w:type="dxa"/>
          </w:tcPr>
          <w:p w14:paraId="2A88B98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5A42215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6061AB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233CA27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6831BF5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57856B9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347CEED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37E3CBC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Bosanka</w:t>
            </w:r>
          </w:p>
        </w:tc>
        <w:tc>
          <w:tcPr>
            <w:tcW w:w="665" w:type="dxa"/>
          </w:tcPr>
          <w:p w14:paraId="390C8B8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1524AE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D117AD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83F473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7CD50E5F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42</w:t>
            </w:r>
          </w:p>
        </w:tc>
        <w:tc>
          <w:tcPr>
            <w:tcW w:w="1728" w:type="dxa"/>
          </w:tcPr>
          <w:p w14:paraId="14953AAA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IVANA HADŽIHASANOVIĆ</w:t>
            </w:r>
          </w:p>
        </w:tc>
        <w:tc>
          <w:tcPr>
            <w:tcW w:w="1440" w:type="dxa"/>
          </w:tcPr>
          <w:p w14:paraId="3BF851D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4067926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Doktor</w:t>
            </w:r>
          </w:p>
        </w:tc>
        <w:tc>
          <w:tcPr>
            <w:tcW w:w="567" w:type="dxa"/>
          </w:tcPr>
          <w:p w14:paraId="606813D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3CF0A1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Klasični balet/kreativni ples</w:t>
            </w:r>
          </w:p>
        </w:tc>
        <w:tc>
          <w:tcPr>
            <w:tcW w:w="567" w:type="dxa"/>
          </w:tcPr>
          <w:p w14:paraId="08C1B63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16</w:t>
            </w:r>
          </w:p>
        </w:tc>
        <w:tc>
          <w:tcPr>
            <w:tcW w:w="567" w:type="dxa"/>
          </w:tcPr>
          <w:p w14:paraId="0A77605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21</w:t>
            </w:r>
          </w:p>
        </w:tc>
        <w:tc>
          <w:tcPr>
            <w:tcW w:w="426" w:type="dxa"/>
          </w:tcPr>
          <w:p w14:paraId="20B81B6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5200664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745FC70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1962EAE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02D9681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97C317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C81C77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79CF1EE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Hrvatica</w:t>
            </w:r>
          </w:p>
        </w:tc>
        <w:tc>
          <w:tcPr>
            <w:tcW w:w="665" w:type="dxa"/>
          </w:tcPr>
          <w:p w14:paraId="19E0DCC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6283ABD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7065461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4C7AD79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E9BAE85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43</w:t>
            </w:r>
          </w:p>
        </w:tc>
        <w:tc>
          <w:tcPr>
            <w:tcW w:w="1728" w:type="dxa"/>
          </w:tcPr>
          <w:p w14:paraId="2582FE4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AZRA TAHMIŠČIJA MEKIĆ</w:t>
            </w:r>
          </w:p>
        </w:tc>
        <w:tc>
          <w:tcPr>
            <w:tcW w:w="1440" w:type="dxa"/>
          </w:tcPr>
          <w:p w14:paraId="2D62D5F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Pedagoški fakultet</w:t>
            </w:r>
          </w:p>
        </w:tc>
        <w:tc>
          <w:tcPr>
            <w:tcW w:w="1154" w:type="dxa"/>
          </w:tcPr>
          <w:p w14:paraId="43B67610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49DC12C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AC9941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Klasični balet/kreativni ples</w:t>
            </w:r>
          </w:p>
        </w:tc>
        <w:tc>
          <w:tcPr>
            <w:tcW w:w="567" w:type="dxa"/>
          </w:tcPr>
          <w:p w14:paraId="424325D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567" w:type="dxa"/>
          </w:tcPr>
          <w:p w14:paraId="250FDA7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426" w:type="dxa"/>
          </w:tcPr>
          <w:p w14:paraId="6C3CB88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567" w:type="dxa"/>
          </w:tcPr>
          <w:p w14:paraId="7080272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7F6BC73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4C7133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4438739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4B7C04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</w:t>
            </w:r>
          </w:p>
        </w:tc>
        <w:tc>
          <w:tcPr>
            <w:tcW w:w="992" w:type="dxa"/>
          </w:tcPr>
          <w:p w14:paraId="585720E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21962CF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1947BA8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6FCC7D4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12EDEBC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8F3DC2D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1FAD4200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44</w:t>
            </w:r>
          </w:p>
        </w:tc>
        <w:tc>
          <w:tcPr>
            <w:tcW w:w="1728" w:type="dxa"/>
          </w:tcPr>
          <w:p w14:paraId="54C9CFCB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VANESA POTUROVIĆ</w:t>
            </w:r>
          </w:p>
        </w:tc>
        <w:tc>
          <w:tcPr>
            <w:tcW w:w="1440" w:type="dxa"/>
          </w:tcPr>
          <w:p w14:paraId="5D3577C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6740459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27BA6BD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35C8544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Solfeđo</w:t>
            </w:r>
          </w:p>
        </w:tc>
        <w:tc>
          <w:tcPr>
            <w:tcW w:w="567" w:type="dxa"/>
          </w:tcPr>
          <w:p w14:paraId="6156DA1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567" w:type="dxa"/>
          </w:tcPr>
          <w:p w14:paraId="5BF9DFE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426" w:type="dxa"/>
          </w:tcPr>
          <w:p w14:paraId="1C0F6D3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16DCED8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4924AF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B537CB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7CE34F4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3765C4B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637890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2B918DE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09FD395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528CE24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01D2397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80B2478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3E52A8E8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45</w:t>
            </w:r>
          </w:p>
        </w:tc>
        <w:tc>
          <w:tcPr>
            <w:tcW w:w="1728" w:type="dxa"/>
          </w:tcPr>
          <w:p w14:paraId="04268EB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SADMIN POPOVAC</w:t>
            </w:r>
          </w:p>
        </w:tc>
        <w:tc>
          <w:tcPr>
            <w:tcW w:w="1440" w:type="dxa"/>
          </w:tcPr>
          <w:p w14:paraId="563EED4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4721D05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7741F2F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3811EBE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Solfeđo</w:t>
            </w:r>
          </w:p>
        </w:tc>
        <w:tc>
          <w:tcPr>
            <w:tcW w:w="567" w:type="dxa"/>
          </w:tcPr>
          <w:p w14:paraId="2292F8F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13</w:t>
            </w:r>
          </w:p>
        </w:tc>
        <w:tc>
          <w:tcPr>
            <w:tcW w:w="567" w:type="dxa"/>
          </w:tcPr>
          <w:p w14:paraId="7B6620F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426" w:type="dxa"/>
          </w:tcPr>
          <w:p w14:paraId="180B08D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A5EA54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1BF75CB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7BAD0D6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38E9283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63B8147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27F57D8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0FDCB62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2143B18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CFF7CD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064047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72BB740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2E82B2A9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46</w:t>
            </w:r>
          </w:p>
        </w:tc>
        <w:tc>
          <w:tcPr>
            <w:tcW w:w="1728" w:type="dxa"/>
          </w:tcPr>
          <w:p w14:paraId="670CD788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HARIS PORIĆ</w:t>
            </w:r>
          </w:p>
        </w:tc>
        <w:tc>
          <w:tcPr>
            <w:tcW w:w="1440" w:type="dxa"/>
          </w:tcPr>
          <w:p w14:paraId="72B569F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34AE7E8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Bakalaureat</w:t>
            </w:r>
          </w:p>
        </w:tc>
        <w:tc>
          <w:tcPr>
            <w:tcW w:w="567" w:type="dxa"/>
          </w:tcPr>
          <w:p w14:paraId="253990A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2C6F6808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Solfeđo</w:t>
            </w:r>
          </w:p>
        </w:tc>
        <w:tc>
          <w:tcPr>
            <w:tcW w:w="567" w:type="dxa"/>
          </w:tcPr>
          <w:p w14:paraId="48F6BD1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567" w:type="dxa"/>
          </w:tcPr>
          <w:p w14:paraId="3CC01DE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426" w:type="dxa"/>
          </w:tcPr>
          <w:p w14:paraId="3148E46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546E9B4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3246FF0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567" w:type="dxa"/>
          </w:tcPr>
          <w:p w14:paraId="68B2976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2666CE1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50FD1E5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</w:t>
            </w:r>
          </w:p>
        </w:tc>
        <w:tc>
          <w:tcPr>
            <w:tcW w:w="992" w:type="dxa"/>
          </w:tcPr>
          <w:p w14:paraId="1983106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541A37B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0CD7FC3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54F46FB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406E011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3F7A88B5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321F66E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47</w:t>
            </w:r>
          </w:p>
        </w:tc>
        <w:tc>
          <w:tcPr>
            <w:tcW w:w="1728" w:type="dxa"/>
          </w:tcPr>
          <w:p w14:paraId="08F7AE2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ALMA KARIĆ</w:t>
            </w:r>
          </w:p>
        </w:tc>
        <w:tc>
          <w:tcPr>
            <w:tcW w:w="1440" w:type="dxa"/>
          </w:tcPr>
          <w:p w14:paraId="20E1FAD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18610C0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5E17676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2E67B6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Skupno muziciranje</w:t>
            </w:r>
          </w:p>
        </w:tc>
        <w:tc>
          <w:tcPr>
            <w:tcW w:w="567" w:type="dxa"/>
          </w:tcPr>
          <w:p w14:paraId="1F185BC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23</w:t>
            </w:r>
          </w:p>
        </w:tc>
        <w:tc>
          <w:tcPr>
            <w:tcW w:w="567" w:type="dxa"/>
          </w:tcPr>
          <w:p w14:paraId="0486DBA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20</w:t>
            </w:r>
          </w:p>
        </w:tc>
        <w:tc>
          <w:tcPr>
            <w:tcW w:w="426" w:type="dxa"/>
          </w:tcPr>
          <w:p w14:paraId="44A686F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43957D8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58FCF01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7A948D7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3003A43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6BE817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25792BF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50" w:type="dxa"/>
          </w:tcPr>
          <w:p w14:paraId="3497662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665" w:type="dxa"/>
          </w:tcPr>
          <w:p w14:paraId="2F361F4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A5B13C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31388F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3B4494F4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ADB4FD5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48</w:t>
            </w:r>
          </w:p>
        </w:tc>
        <w:tc>
          <w:tcPr>
            <w:tcW w:w="1728" w:type="dxa"/>
          </w:tcPr>
          <w:p w14:paraId="2A92948B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NIKOLA OBUĆINA</w:t>
            </w:r>
          </w:p>
        </w:tc>
        <w:tc>
          <w:tcPr>
            <w:tcW w:w="1440" w:type="dxa"/>
          </w:tcPr>
          <w:p w14:paraId="54595D2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0356A38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2DCBC15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7CC4FDE5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Korepeticija/</w:t>
            </w:r>
          </w:p>
          <w:p w14:paraId="2C4D2B7C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kl.balet</w:t>
            </w:r>
          </w:p>
        </w:tc>
        <w:tc>
          <w:tcPr>
            <w:tcW w:w="567" w:type="dxa"/>
          </w:tcPr>
          <w:p w14:paraId="278A001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7432A6E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563AEF3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2DF833C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25E80E0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526DD74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5AE8073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1268EB8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5E21204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37E0AD3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Hrvat</w:t>
            </w:r>
          </w:p>
        </w:tc>
        <w:tc>
          <w:tcPr>
            <w:tcW w:w="665" w:type="dxa"/>
          </w:tcPr>
          <w:p w14:paraId="416129B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78AF19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3862A44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26C5854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51131CB9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49</w:t>
            </w:r>
          </w:p>
        </w:tc>
        <w:tc>
          <w:tcPr>
            <w:tcW w:w="1728" w:type="dxa"/>
          </w:tcPr>
          <w:p w14:paraId="6541B501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LEJLA JAKUBOVIĆ</w:t>
            </w:r>
          </w:p>
        </w:tc>
        <w:tc>
          <w:tcPr>
            <w:tcW w:w="1440" w:type="dxa"/>
          </w:tcPr>
          <w:p w14:paraId="24C9D25D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6D97FBF2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Magistar</w:t>
            </w:r>
          </w:p>
        </w:tc>
        <w:tc>
          <w:tcPr>
            <w:tcW w:w="567" w:type="dxa"/>
          </w:tcPr>
          <w:p w14:paraId="7AA95BA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4E2E603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Korepeticija/</w:t>
            </w:r>
          </w:p>
          <w:p w14:paraId="642D5D7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kl.balet</w:t>
            </w:r>
          </w:p>
        </w:tc>
        <w:tc>
          <w:tcPr>
            <w:tcW w:w="567" w:type="dxa"/>
          </w:tcPr>
          <w:p w14:paraId="3B678F5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567" w:type="dxa"/>
          </w:tcPr>
          <w:p w14:paraId="0EF413F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44AFC10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258C130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09C2372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7ACA9D9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4A0BD20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4285A7F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1C89A2D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673A0D5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Ostali</w:t>
            </w:r>
          </w:p>
        </w:tc>
        <w:tc>
          <w:tcPr>
            <w:tcW w:w="665" w:type="dxa"/>
          </w:tcPr>
          <w:p w14:paraId="391DC12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586ED9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6456D66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A8F95D8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418574B8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50</w:t>
            </w:r>
          </w:p>
        </w:tc>
        <w:tc>
          <w:tcPr>
            <w:tcW w:w="1728" w:type="dxa"/>
          </w:tcPr>
          <w:p w14:paraId="37DB8764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IRMA KALIĆ</w:t>
            </w:r>
          </w:p>
        </w:tc>
        <w:tc>
          <w:tcPr>
            <w:tcW w:w="1440" w:type="dxa"/>
          </w:tcPr>
          <w:p w14:paraId="7BE5EB4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</w:t>
            </w:r>
          </w:p>
          <w:p w14:paraId="3E800ED6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akademija</w:t>
            </w:r>
          </w:p>
        </w:tc>
        <w:tc>
          <w:tcPr>
            <w:tcW w:w="1154" w:type="dxa"/>
          </w:tcPr>
          <w:p w14:paraId="51C5EDF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67" w:type="dxa"/>
          </w:tcPr>
          <w:p w14:paraId="314664A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74916C81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Korepeticija/</w:t>
            </w:r>
          </w:p>
          <w:p w14:paraId="09FC966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kl.balet</w:t>
            </w:r>
          </w:p>
        </w:tc>
        <w:tc>
          <w:tcPr>
            <w:tcW w:w="567" w:type="dxa"/>
          </w:tcPr>
          <w:p w14:paraId="3A2221D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16</w:t>
            </w:r>
          </w:p>
        </w:tc>
        <w:tc>
          <w:tcPr>
            <w:tcW w:w="567" w:type="dxa"/>
          </w:tcPr>
          <w:p w14:paraId="4A781E33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7D2B6B1B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05B8F02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Por.ods</w:t>
            </w:r>
          </w:p>
        </w:tc>
        <w:tc>
          <w:tcPr>
            <w:tcW w:w="708" w:type="dxa"/>
          </w:tcPr>
          <w:p w14:paraId="22E2FAD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78BDD3A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256EC8A7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426" w:type="dxa"/>
          </w:tcPr>
          <w:p w14:paraId="26146DA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992" w:type="dxa"/>
          </w:tcPr>
          <w:p w14:paraId="78C0A332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Savjetnik</w:t>
            </w:r>
          </w:p>
        </w:tc>
        <w:tc>
          <w:tcPr>
            <w:tcW w:w="850" w:type="dxa"/>
          </w:tcPr>
          <w:p w14:paraId="1141A017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665" w:type="dxa"/>
          </w:tcPr>
          <w:p w14:paraId="1DA74DA0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3659C09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C3EA6B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0D569DE8" w14:textId="77777777" w:rsidTr="00A50E26">
        <w:trPr>
          <w:gridAfter w:val="1"/>
          <w:wAfter w:w="9" w:type="dxa"/>
        </w:trPr>
        <w:tc>
          <w:tcPr>
            <w:tcW w:w="429" w:type="dxa"/>
          </w:tcPr>
          <w:p w14:paraId="717482F7" w14:textId="77777777" w:rsidR="00D063D3" w:rsidRPr="00D063D3" w:rsidRDefault="00D063D3" w:rsidP="00D063D3">
            <w:pPr>
              <w:suppressAutoHyphens/>
              <w:jc w:val="right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51</w:t>
            </w:r>
          </w:p>
        </w:tc>
        <w:tc>
          <w:tcPr>
            <w:tcW w:w="1728" w:type="dxa"/>
          </w:tcPr>
          <w:p w14:paraId="1DD1358B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KRISTINA LAZIĆ</w:t>
            </w:r>
          </w:p>
          <w:p w14:paraId="7DFFDA0D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(zamjena za br.50)</w:t>
            </w:r>
          </w:p>
        </w:tc>
        <w:tc>
          <w:tcPr>
            <w:tcW w:w="1440" w:type="dxa"/>
          </w:tcPr>
          <w:p w14:paraId="5B5D2CA4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1154" w:type="dxa"/>
          </w:tcPr>
          <w:p w14:paraId="20867C9A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Bakalaureat</w:t>
            </w:r>
          </w:p>
        </w:tc>
        <w:tc>
          <w:tcPr>
            <w:tcW w:w="567" w:type="dxa"/>
          </w:tcPr>
          <w:p w14:paraId="6266DE6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275" w:type="dxa"/>
          </w:tcPr>
          <w:p w14:paraId="1F7034E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Korepeticija/</w:t>
            </w:r>
          </w:p>
          <w:p w14:paraId="2EAA1699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kl.balet</w:t>
            </w:r>
          </w:p>
        </w:tc>
        <w:tc>
          <w:tcPr>
            <w:tcW w:w="567" w:type="dxa"/>
          </w:tcPr>
          <w:p w14:paraId="4E31CA8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567" w:type="dxa"/>
          </w:tcPr>
          <w:p w14:paraId="6733091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22</w:t>
            </w:r>
          </w:p>
        </w:tc>
        <w:tc>
          <w:tcPr>
            <w:tcW w:w="426" w:type="dxa"/>
          </w:tcPr>
          <w:p w14:paraId="2BF16B3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567" w:type="dxa"/>
          </w:tcPr>
          <w:p w14:paraId="67ABC47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708" w:type="dxa"/>
          </w:tcPr>
          <w:p w14:paraId="439E24F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567" w:type="dxa"/>
          </w:tcPr>
          <w:p w14:paraId="24FCCFA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11B61A4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NE</w:t>
            </w:r>
          </w:p>
        </w:tc>
        <w:tc>
          <w:tcPr>
            <w:tcW w:w="426" w:type="dxa"/>
          </w:tcPr>
          <w:p w14:paraId="121BA20A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O</w:t>
            </w:r>
          </w:p>
        </w:tc>
        <w:tc>
          <w:tcPr>
            <w:tcW w:w="992" w:type="dxa"/>
          </w:tcPr>
          <w:p w14:paraId="4924179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50" w:type="dxa"/>
          </w:tcPr>
          <w:p w14:paraId="08AA2AB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Neizjašnjena</w:t>
            </w:r>
          </w:p>
          <w:p w14:paraId="03366C8E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5" w:type="dxa"/>
          </w:tcPr>
          <w:p w14:paraId="59EF398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</w:tcPr>
          <w:p w14:paraId="497F0E3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9" w:type="dxa"/>
          </w:tcPr>
          <w:p w14:paraId="2A5155D5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150308E" w14:textId="77777777" w:rsidTr="00A50E26">
        <w:tc>
          <w:tcPr>
            <w:tcW w:w="7160" w:type="dxa"/>
            <w:gridSpan w:val="7"/>
          </w:tcPr>
          <w:p w14:paraId="4EF4725F" w14:textId="77777777" w:rsidR="00D063D3" w:rsidRPr="00D063D3" w:rsidRDefault="00D063D3" w:rsidP="00D063D3">
            <w:pPr>
              <w:suppressAutoHyphens/>
              <w:jc w:val="right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UKUPNO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D47CFB" w14:textId="77777777" w:rsidR="00D063D3" w:rsidRPr="00D063D3" w:rsidRDefault="00D063D3" w:rsidP="00D063D3">
            <w:pPr>
              <w:suppressAutoHyphens/>
              <w:rPr>
                <w:b/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bCs/>
                <w:sz w:val="18"/>
                <w:szCs w:val="18"/>
                <w:lang w:val="hr-HR" w:eastAsia="zh-CN"/>
              </w:rPr>
              <w:t>1078</w:t>
            </w:r>
          </w:p>
        </w:tc>
        <w:tc>
          <w:tcPr>
            <w:tcW w:w="426" w:type="dxa"/>
          </w:tcPr>
          <w:p w14:paraId="7CCB742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24352876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708" w:type="dxa"/>
          </w:tcPr>
          <w:p w14:paraId="265DF43C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7D6F7291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67" w:type="dxa"/>
          </w:tcPr>
          <w:p w14:paraId="378B1D89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426" w:type="dxa"/>
          </w:tcPr>
          <w:p w14:paraId="6EF8EA28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992" w:type="dxa"/>
          </w:tcPr>
          <w:p w14:paraId="5E3BF51E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850" w:type="dxa"/>
          </w:tcPr>
          <w:p w14:paraId="3D377204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65" w:type="dxa"/>
          </w:tcPr>
          <w:p w14:paraId="131DCF6F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9AB8FD7" w14:textId="6F6F6EF4" w:rsidR="00D063D3" w:rsidRPr="00D063D3" w:rsidRDefault="00D063D3" w:rsidP="00D063D3">
            <w:pPr>
              <w:suppressAutoHyphens/>
              <w:jc w:val="right"/>
              <w:rPr>
                <w:b/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bCs/>
                <w:sz w:val="18"/>
                <w:szCs w:val="18"/>
                <w:lang w:val="hr-HR" w:eastAsia="zh-CN"/>
              </w:rPr>
              <w:t>1</w:t>
            </w:r>
            <w:r w:rsidR="00B2695A">
              <w:rPr>
                <w:b/>
                <w:bCs/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678" w:type="dxa"/>
            <w:gridSpan w:val="2"/>
          </w:tcPr>
          <w:p w14:paraId="45BA25FD" w14:textId="77777777" w:rsidR="00D063D3" w:rsidRPr="00D063D3" w:rsidRDefault="00D063D3" w:rsidP="00D063D3">
            <w:pPr>
              <w:suppressAutoHyphens/>
              <w:jc w:val="right"/>
              <w:rPr>
                <w:sz w:val="18"/>
                <w:szCs w:val="18"/>
                <w:lang w:val="hr-HR" w:eastAsia="zh-CN"/>
              </w:rPr>
            </w:pPr>
          </w:p>
        </w:tc>
      </w:tr>
    </w:tbl>
    <w:p w14:paraId="4C6382AA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val="bs-Latn-BA" w:eastAsia="zh-CN"/>
          <w14:ligatures w14:val="none"/>
        </w:rPr>
      </w:pPr>
    </w:p>
    <w:p w14:paraId="20988DC0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162F7E62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37103571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bs-Latn-BA" w:eastAsia="zh-CN"/>
          <w14:ligatures w14:val="none"/>
        </w:rPr>
      </w:pPr>
    </w:p>
    <w:p w14:paraId="03DF009A" w14:textId="77777777" w:rsidR="00D063D3" w:rsidRPr="00D063D3" w:rsidRDefault="00D063D3" w:rsidP="00D063D3">
      <w:pPr>
        <w:numPr>
          <w:ilvl w:val="6"/>
          <w:numId w:val="23"/>
        </w:num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  <w:t>EVIDENTNI LIST - OSTALI ZAPOSLENICI</w:t>
      </w:r>
    </w:p>
    <w:p w14:paraId="1D26D18A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b/>
          <w:kern w:val="0"/>
          <w:lang w:val="hr-HR" w:eastAsia="zh-CN"/>
          <w14:ligatures w14:val="none"/>
        </w:rPr>
        <w:t xml:space="preserve"> </w:t>
      </w:r>
      <w:r w:rsidRPr="00D063D3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(Tabela 1.2.)</w:t>
      </w: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435"/>
        <w:gridCol w:w="1456"/>
        <w:gridCol w:w="1356"/>
        <w:gridCol w:w="1611"/>
        <w:gridCol w:w="547"/>
        <w:gridCol w:w="1016"/>
        <w:gridCol w:w="396"/>
        <w:gridCol w:w="486"/>
        <w:gridCol w:w="306"/>
        <w:gridCol w:w="306"/>
        <w:gridCol w:w="476"/>
        <w:gridCol w:w="396"/>
        <w:gridCol w:w="866"/>
        <w:gridCol w:w="807"/>
        <w:gridCol w:w="1417"/>
        <w:gridCol w:w="927"/>
        <w:gridCol w:w="766"/>
      </w:tblGrid>
      <w:tr w:rsidR="00D063D3" w:rsidRPr="00D063D3" w14:paraId="14949FEA" w14:textId="77777777" w:rsidTr="00A50E26">
        <w:trPr>
          <w:trHeight w:val="1259"/>
        </w:trPr>
        <w:tc>
          <w:tcPr>
            <w:tcW w:w="44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415A72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Redni broj</w:t>
            </w:r>
          </w:p>
        </w:tc>
        <w:tc>
          <w:tcPr>
            <w:tcW w:w="162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37B3E8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IME I PREZIME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FDCC15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Završen</w:t>
            </w:r>
          </w:p>
          <w:p w14:paraId="498B24AF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Fakultet/ akademija/škola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0B2C5B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Obrazovni profil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19B196A6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Stepen stručne spreme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CED0DE2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Poslovi koje uposlenik obavlja ili funkcija koju obnaša</w:t>
            </w:r>
          </w:p>
        </w:tc>
        <w:tc>
          <w:tcPr>
            <w:tcW w:w="39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3D3A7E0E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Pune godine radnog staža sa 01.9.</w:t>
            </w:r>
          </w:p>
        </w:tc>
        <w:tc>
          <w:tcPr>
            <w:tcW w:w="39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0802A898" w14:textId="77777777" w:rsidR="00D063D3" w:rsidRPr="00D063D3" w:rsidRDefault="00D063D3" w:rsidP="00D063D3">
            <w:pPr>
              <w:suppressAutoHyphens/>
              <w:rPr>
                <w:b/>
                <w:sz w:val="16"/>
                <w:szCs w:val="18"/>
                <w:lang w:val="hr-HR" w:eastAsia="zh-CN"/>
              </w:rPr>
            </w:pPr>
            <w:r w:rsidRPr="00D063D3">
              <w:rPr>
                <w:b/>
                <w:sz w:val="16"/>
                <w:szCs w:val="18"/>
                <w:lang w:val="hr-HR" w:eastAsia="zh-CN"/>
              </w:rPr>
              <w:t>Sedmični fond radnih sati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90A89F6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Broj sati prijave</w:t>
            </w:r>
          </w:p>
        </w:tc>
        <w:tc>
          <w:tcPr>
            <w:tcW w:w="30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45B8BCA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Odsustva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570EB406" w14:textId="77777777" w:rsidR="00D063D3" w:rsidRPr="00D063D3" w:rsidRDefault="00D063D3" w:rsidP="00D063D3">
            <w:pPr>
              <w:suppressAutoHyphens/>
              <w:ind w:right="113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 xml:space="preserve">Stručni ispit za stručne saradnike za nastavu </w:t>
            </w:r>
          </w:p>
        </w:tc>
        <w:tc>
          <w:tcPr>
            <w:tcW w:w="39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6A1D3CBE" w14:textId="77777777" w:rsidR="00D063D3" w:rsidRPr="00D063D3" w:rsidRDefault="00D063D3" w:rsidP="00D063D3">
            <w:pPr>
              <w:suppressAutoHyphens/>
              <w:ind w:right="113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Radni odnos</w:t>
            </w:r>
          </w:p>
        </w:tc>
        <w:tc>
          <w:tcPr>
            <w:tcW w:w="86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7EB03ACF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Zvanje stečeno napredovanjem</w:t>
            </w:r>
          </w:p>
        </w:tc>
        <w:tc>
          <w:tcPr>
            <w:tcW w:w="80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14:paraId="49CD05B8" w14:textId="77777777" w:rsidR="00D063D3" w:rsidRPr="00D063D3" w:rsidRDefault="00D063D3" w:rsidP="00D063D3">
            <w:pPr>
              <w:suppressAutoHyphens/>
              <w:ind w:right="113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Nacionalnost</w:t>
            </w:r>
          </w:p>
        </w:tc>
        <w:tc>
          <w:tcPr>
            <w:tcW w:w="321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613AAF" w14:textId="77777777" w:rsidR="00D063D3" w:rsidRPr="00D063D3" w:rsidRDefault="00D063D3" w:rsidP="00D063D3">
            <w:pPr>
              <w:suppressAutoHyphens/>
              <w:jc w:val="center"/>
              <w:rPr>
                <w:rFonts w:eastAsia="Arial Narrow"/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1. Rad u drugoj školi /ustanovi u okviru nastavne/radne norme</w:t>
            </w:r>
          </w:p>
          <w:p w14:paraId="0215396C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(navesti naziv i broj časova/nastavni čas)</w:t>
            </w:r>
          </w:p>
          <w:p w14:paraId="0348A2A7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 xml:space="preserve">2. Odsustvo </w:t>
            </w:r>
            <w:r w:rsidRPr="00D063D3">
              <w:rPr>
                <w:sz w:val="18"/>
                <w:szCs w:val="18"/>
                <w:lang w:val="hr-HR" w:eastAsia="zh-CN"/>
              </w:rPr>
              <w:t>(navesti razlog)</w:t>
            </w:r>
          </w:p>
        </w:tc>
      </w:tr>
      <w:tr w:rsidR="00D063D3" w:rsidRPr="00D063D3" w14:paraId="2C8E7784" w14:textId="77777777" w:rsidTr="00A50E26">
        <w:trPr>
          <w:trHeight w:val="782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C783CF" w14:textId="77777777" w:rsidR="00D063D3" w:rsidRPr="00D063D3" w:rsidRDefault="00D063D3" w:rsidP="00D063D3">
            <w:pPr>
              <w:suppressAutoHyphens/>
              <w:jc w:val="both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6A12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4A9FBF2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83350B9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ACB2EF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359399D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1041E1D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60435D2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A9199B9" w14:textId="77777777" w:rsidR="00D063D3" w:rsidRPr="00D063D3" w:rsidRDefault="00D063D3" w:rsidP="00D063D3">
            <w:pPr>
              <w:suppressAutoHyphens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3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EC31F48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93D52A" w14:textId="77777777" w:rsidR="00D063D3" w:rsidRPr="00D063D3" w:rsidRDefault="00D063D3" w:rsidP="00D063D3">
            <w:pPr>
              <w:suppressAutoHyphens/>
              <w:ind w:right="113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657516" w14:textId="77777777" w:rsidR="00D063D3" w:rsidRPr="00D063D3" w:rsidRDefault="00D063D3" w:rsidP="00D063D3">
            <w:pPr>
              <w:suppressAutoHyphens/>
              <w:ind w:right="113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749BC1C" w14:textId="77777777" w:rsidR="00D063D3" w:rsidRPr="00D063D3" w:rsidRDefault="00D063D3" w:rsidP="00D063D3">
            <w:pPr>
              <w:suppressAutoHyphens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C26652" w14:textId="77777777" w:rsidR="00D063D3" w:rsidRPr="00D063D3" w:rsidRDefault="00D063D3" w:rsidP="00D063D3">
            <w:pPr>
              <w:suppressAutoHyphens/>
              <w:ind w:right="113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C4410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Škola/Ustanova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BDF6B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Sedmični fond radnih sati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70243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Broj sati prijave (h)</w:t>
            </w:r>
          </w:p>
        </w:tc>
      </w:tr>
      <w:tr w:rsidR="00D063D3" w:rsidRPr="00D063D3" w14:paraId="30538896" w14:textId="77777777" w:rsidTr="00A50E26">
        <w:tc>
          <w:tcPr>
            <w:tcW w:w="4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08BDF1D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0FB4569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2A299F3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2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F8B9B9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3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AF9BBC4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4</w:t>
            </w:r>
          </w:p>
        </w:tc>
        <w:tc>
          <w:tcPr>
            <w:tcW w:w="110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9A4F23F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5</w:t>
            </w:r>
          </w:p>
        </w:tc>
        <w:tc>
          <w:tcPr>
            <w:tcW w:w="3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7EE1C86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6</w:t>
            </w:r>
          </w:p>
        </w:tc>
        <w:tc>
          <w:tcPr>
            <w:tcW w:w="3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C91F04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7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2B7AA3A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B0A61BE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9</w:t>
            </w:r>
          </w:p>
        </w:tc>
        <w:tc>
          <w:tcPr>
            <w:tcW w:w="4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8547471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10</w:t>
            </w:r>
          </w:p>
        </w:tc>
        <w:tc>
          <w:tcPr>
            <w:tcW w:w="3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B03D24A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11</w:t>
            </w:r>
          </w:p>
        </w:tc>
        <w:tc>
          <w:tcPr>
            <w:tcW w:w="86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CA74669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12</w:t>
            </w:r>
          </w:p>
        </w:tc>
        <w:tc>
          <w:tcPr>
            <w:tcW w:w="80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84508B4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13</w:t>
            </w:r>
          </w:p>
        </w:tc>
        <w:tc>
          <w:tcPr>
            <w:tcW w:w="3218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B6BC439" w14:textId="77777777" w:rsidR="00D063D3" w:rsidRPr="00D063D3" w:rsidRDefault="00D063D3" w:rsidP="00D063D3">
            <w:pPr>
              <w:suppressAutoHyphens/>
              <w:jc w:val="center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14</w:t>
            </w:r>
          </w:p>
        </w:tc>
      </w:tr>
      <w:tr w:rsidR="00D063D3" w:rsidRPr="00D063D3" w14:paraId="4AF49416" w14:textId="77777777" w:rsidTr="00A50E26">
        <w:tc>
          <w:tcPr>
            <w:tcW w:w="13261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ABC015" w14:textId="77777777" w:rsidR="00D063D3" w:rsidRPr="00D063D3" w:rsidRDefault="00D063D3" w:rsidP="00D063D3">
            <w:pPr>
              <w:numPr>
                <w:ilvl w:val="0"/>
                <w:numId w:val="27"/>
              </w:numPr>
              <w:suppressAutoHyphens/>
              <w:contextualSpacing/>
              <w:jc w:val="both"/>
              <w:rPr>
                <w:b/>
                <w:sz w:val="16"/>
                <w:szCs w:val="18"/>
                <w:lang w:val="hr-HR" w:eastAsia="zh-CN"/>
              </w:rPr>
            </w:pPr>
            <w:r w:rsidRPr="00D063D3">
              <w:rPr>
                <w:b/>
                <w:sz w:val="16"/>
                <w:szCs w:val="18"/>
                <w:lang w:val="hr-HR" w:eastAsia="zh-CN"/>
              </w:rPr>
              <w:t>STRUČNI SARADNICI, ASISTENTI U ODJELJENJU/GRUPI, STRUČNI TIMA ZA INKLUZIVNU PODRŠKU, RUKOVODNO OSOBLJE I ADMINISTRATIVNO-FINANSIJSKO OSOBLJE</w:t>
            </w:r>
          </w:p>
        </w:tc>
      </w:tr>
      <w:tr w:rsidR="00D063D3" w:rsidRPr="00D063D3" w14:paraId="74296F13" w14:textId="77777777" w:rsidTr="00A50E26">
        <w:tc>
          <w:tcPr>
            <w:tcW w:w="447" w:type="dxa"/>
          </w:tcPr>
          <w:p w14:paraId="23E1DB26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2AA0FB6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LAMIJA ŠOŠIĆ</w:t>
            </w:r>
          </w:p>
        </w:tc>
        <w:tc>
          <w:tcPr>
            <w:tcW w:w="1410" w:type="dxa"/>
          </w:tcPr>
          <w:p w14:paraId="7CD9538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Muzička akademija</w:t>
            </w:r>
          </w:p>
        </w:tc>
        <w:tc>
          <w:tcPr>
            <w:tcW w:w="958" w:type="dxa"/>
          </w:tcPr>
          <w:p w14:paraId="3866CD0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47" w:type="dxa"/>
          </w:tcPr>
          <w:p w14:paraId="5AD4044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104" w:type="dxa"/>
          </w:tcPr>
          <w:p w14:paraId="12B4A18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direktor</w:t>
            </w:r>
          </w:p>
        </w:tc>
        <w:tc>
          <w:tcPr>
            <w:tcW w:w="396" w:type="dxa"/>
          </w:tcPr>
          <w:p w14:paraId="36A5CFC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28</w:t>
            </w:r>
          </w:p>
        </w:tc>
        <w:tc>
          <w:tcPr>
            <w:tcW w:w="396" w:type="dxa"/>
          </w:tcPr>
          <w:p w14:paraId="1220B1F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0B579B0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3AE26C8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1B693D0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2F55DBF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0BE3E6E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Viši savjetnik</w:t>
            </w:r>
          </w:p>
        </w:tc>
        <w:tc>
          <w:tcPr>
            <w:tcW w:w="807" w:type="dxa"/>
          </w:tcPr>
          <w:p w14:paraId="411DD56E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3091A891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5EFC80B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17E2D59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13ECC001" w14:textId="77777777" w:rsidTr="00A50E26">
        <w:tc>
          <w:tcPr>
            <w:tcW w:w="447" w:type="dxa"/>
          </w:tcPr>
          <w:p w14:paraId="74972EF3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66F114A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ELMA ALAJBEGOVIĆ</w:t>
            </w:r>
          </w:p>
        </w:tc>
        <w:tc>
          <w:tcPr>
            <w:tcW w:w="1410" w:type="dxa"/>
          </w:tcPr>
          <w:p w14:paraId="49B1B4DD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Filozofski fakultet</w:t>
            </w:r>
          </w:p>
        </w:tc>
        <w:tc>
          <w:tcPr>
            <w:tcW w:w="958" w:type="dxa"/>
          </w:tcPr>
          <w:p w14:paraId="4174619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profesor</w:t>
            </w:r>
          </w:p>
        </w:tc>
        <w:tc>
          <w:tcPr>
            <w:tcW w:w="547" w:type="dxa"/>
          </w:tcPr>
          <w:p w14:paraId="28D0DFD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104" w:type="dxa"/>
          </w:tcPr>
          <w:p w14:paraId="7028B40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pedagog</w:t>
            </w:r>
          </w:p>
        </w:tc>
        <w:tc>
          <w:tcPr>
            <w:tcW w:w="396" w:type="dxa"/>
          </w:tcPr>
          <w:p w14:paraId="648EE70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25</w:t>
            </w:r>
          </w:p>
        </w:tc>
        <w:tc>
          <w:tcPr>
            <w:tcW w:w="396" w:type="dxa"/>
          </w:tcPr>
          <w:p w14:paraId="5941CED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4CA8B2A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7EDB3C8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3BAE3B9F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396" w:type="dxa"/>
          </w:tcPr>
          <w:p w14:paraId="2632135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6A1BA1A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Viši str.sar.</w:t>
            </w:r>
          </w:p>
        </w:tc>
        <w:tc>
          <w:tcPr>
            <w:tcW w:w="807" w:type="dxa"/>
          </w:tcPr>
          <w:p w14:paraId="4115695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6D77417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13174CA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7FE51F3F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42546EC0" w14:textId="77777777" w:rsidTr="00A50E26">
        <w:tc>
          <w:tcPr>
            <w:tcW w:w="447" w:type="dxa"/>
          </w:tcPr>
          <w:p w14:paraId="7C8EB39C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center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098D724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NERMINA DURMIŠEVIĆ</w:t>
            </w:r>
          </w:p>
        </w:tc>
        <w:tc>
          <w:tcPr>
            <w:tcW w:w="1410" w:type="dxa"/>
          </w:tcPr>
          <w:p w14:paraId="12665C3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Filozofski fakultet</w:t>
            </w:r>
          </w:p>
        </w:tc>
        <w:tc>
          <w:tcPr>
            <w:tcW w:w="958" w:type="dxa"/>
          </w:tcPr>
          <w:p w14:paraId="7BECBA4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Dipl,bibliotekar.</w:t>
            </w:r>
          </w:p>
          <w:p w14:paraId="43B3A2F1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dipl.komparativista</w:t>
            </w:r>
          </w:p>
        </w:tc>
        <w:tc>
          <w:tcPr>
            <w:tcW w:w="547" w:type="dxa"/>
          </w:tcPr>
          <w:p w14:paraId="5D7ECD5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104" w:type="dxa"/>
          </w:tcPr>
          <w:p w14:paraId="649881F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bibliotekar</w:t>
            </w:r>
          </w:p>
        </w:tc>
        <w:tc>
          <w:tcPr>
            <w:tcW w:w="396" w:type="dxa"/>
          </w:tcPr>
          <w:p w14:paraId="49BF724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16</w:t>
            </w:r>
          </w:p>
        </w:tc>
        <w:tc>
          <w:tcPr>
            <w:tcW w:w="396" w:type="dxa"/>
          </w:tcPr>
          <w:p w14:paraId="5090879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53AF0F6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7DEF21A2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59EA32A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DA</w:t>
            </w:r>
          </w:p>
        </w:tc>
        <w:tc>
          <w:tcPr>
            <w:tcW w:w="396" w:type="dxa"/>
          </w:tcPr>
          <w:p w14:paraId="08A6BCD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7FA73B1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Viši stručni saradnik</w:t>
            </w:r>
          </w:p>
        </w:tc>
        <w:tc>
          <w:tcPr>
            <w:tcW w:w="807" w:type="dxa"/>
          </w:tcPr>
          <w:p w14:paraId="4D933AB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2440A2CD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5EB252E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7A23969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EC14BC7" w14:textId="77777777" w:rsidTr="00A50E26">
        <w:tc>
          <w:tcPr>
            <w:tcW w:w="447" w:type="dxa"/>
          </w:tcPr>
          <w:p w14:paraId="3C29A493" w14:textId="77777777" w:rsidR="00D063D3" w:rsidRPr="00D063D3" w:rsidRDefault="00D063D3" w:rsidP="00D063D3">
            <w:pPr>
              <w:suppressAutoHyphens/>
              <w:jc w:val="center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>4.</w:t>
            </w:r>
          </w:p>
        </w:tc>
        <w:tc>
          <w:tcPr>
            <w:tcW w:w="1622" w:type="dxa"/>
          </w:tcPr>
          <w:p w14:paraId="249B79A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HUSO EĆO</w:t>
            </w:r>
          </w:p>
        </w:tc>
        <w:tc>
          <w:tcPr>
            <w:tcW w:w="1410" w:type="dxa"/>
          </w:tcPr>
          <w:p w14:paraId="7B97359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Pravni fakultet</w:t>
            </w:r>
          </w:p>
        </w:tc>
        <w:tc>
          <w:tcPr>
            <w:tcW w:w="958" w:type="dxa"/>
          </w:tcPr>
          <w:p w14:paraId="72EEC81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pravnik</w:t>
            </w:r>
          </w:p>
        </w:tc>
        <w:tc>
          <w:tcPr>
            <w:tcW w:w="547" w:type="dxa"/>
          </w:tcPr>
          <w:p w14:paraId="4D7F71C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VSS</w:t>
            </w:r>
          </w:p>
        </w:tc>
        <w:tc>
          <w:tcPr>
            <w:tcW w:w="1104" w:type="dxa"/>
          </w:tcPr>
          <w:p w14:paraId="2D3C9B2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sekretar</w:t>
            </w:r>
          </w:p>
        </w:tc>
        <w:tc>
          <w:tcPr>
            <w:tcW w:w="396" w:type="dxa"/>
          </w:tcPr>
          <w:p w14:paraId="091952C2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18</w:t>
            </w:r>
          </w:p>
        </w:tc>
        <w:tc>
          <w:tcPr>
            <w:tcW w:w="396" w:type="dxa"/>
          </w:tcPr>
          <w:p w14:paraId="2B888E4E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30C8182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07539DD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2DDBC6E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636A7EC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078EA9F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Stručni saradnik savjetnik</w:t>
            </w:r>
          </w:p>
        </w:tc>
        <w:tc>
          <w:tcPr>
            <w:tcW w:w="807" w:type="dxa"/>
          </w:tcPr>
          <w:p w14:paraId="071AD3AE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2B376C1D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083B6D5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6ADDEC5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617923C7" w14:textId="77777777" w:rsidTr="00A50E26">
        <w:tc>
          <w:tcPr>
            <w:tcW w:w="13261" w:type="dxa"/>
            <w:gridSpan w:val="17"/>
            <w:shd w:val="clear" w:color="auto" w:fill="D9D9D9" w:themeFill="background1" w:themeFillShade="D9"/>
          </w:tcPr>
          <w:p w14:paraId="388500B6" w14:textId="77777777" w:rsidR="00D063D3" w:rsidRPr="00D063D3" w:rsidRDefault="00D063D3" w:rsidP="00D063D3">
            <w:pPr>
              <w:numPr>
                <w:ilvl w:val="0"/>
                <w:numId w:val="27"/>
              </w:numPr>
              <w:suppressAutoHyphens/>
              <w:contextualSpacing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POMOĆNO I TEHNIČKO OSOBLJE</w:t>
            </w:r>
          </w:p>
        </w:tc>
      </w:tr>
      <w:tr w:rsidR="00D063D3" w:rsidRPr="00D063D3" w14:paraId="4DD13A12" w14:textId="77777777" w:rsidTr="00A50E26">
        <w:tc>
          <w:tcPr>
            <w:tcW w:w="447" w:type="dxa"/>
          </w:tcPr>
          <w:p w14:paraId="7F5E6514" w14:textId="77777777" w:rsidR="00D063D3" w:rsidRPr="00D063D3" w:rsidRDefault="00D063D3" w:rsidP="00D063D3">
            <w:pPr>
              <w:suppressAutoHyphens/>
              <w:jc w:val="both"/>
              <w:rPr>
                <w:sz w:val="18"/>
                <w:szCs w:val="18"/>
                <w:lang w:val="hr-HR" w:eastAsia="zh-CN"/>
              </w:rPr>
            </w:pPr>
            <w:r w:rsidRPr="00D063D3">
              <w:rPr>
                <w:sz w:val="18"/>
                <w:szCs w:val="18"/>
                <w:lang w:val="hr-HR" w:eastAsia="zh-CN"/>
              </w:rPr>
              <w:t xml:space="preserve">5. </w:t>
            </w:r>
          </w:p>
        </w:tc>
        <w:tc>
          <w:tcPr>
            <w:tcW w:w="1622" w:type="dxa"/>
          </w:tcPr>
          <w:p w14:paraId="63589DA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FATIMA MURATOVIĆ</w:t>
            </w:r>
          </w:p>
        </w:tc>
        <w:tc>
          <w:tcPr>
            <w:tcW w:w="1410" w:type="dxa"/>
          </w:tcPr>
          <w:p w14:paraId="59A53DB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Osnovna škola</w:t>
            </w:r>
          </w:p>
        </w:tc>
        <w:tc>
          <w:tcPr>
            <w:tcW w:w="958" w:type="dxa"/>
          </w:tcPr>
          <w:p w14:paraId="333DE08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547" w:type="dxa"/>
          </w:tcPr>
          <w:p w14:paraId="67DBCB0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NK</w:t>
            </w:r>
          </w:p>
        </w:tc>
        <w:tc>
          <w:tcPr>
            <w:tcW w:w="1104" w:type="dxa"/>
          </w:tcPr>
          <w:p w14:paraId="76097F0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Radnica na održavanju čistoće</w:t>
            </w:r>
          </w:p>
        </w:tc>
        <w:tc>
          <w:tcPr>
            <w:tcW w:w="396" w:type="dxa"/>
          </w:tcPr>
          <w:p w14:paraId="655BDA9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25</w:t>
            </w:r>
          </w:p>
        </w:tc>
        <w:tc>
          <w:tcPr>
            <w:tcW w:w="396" w:type="dxa"/>
          </w:tcPr>
          <w:p w14:paraId="0FDD5D4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3A50036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2AA01A8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5B26942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720E26E1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23F684F8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07" w:type="dxa"/>
          </w:tcPr>
          <w:p w14:paraId="4357E20E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1D88034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05F1E27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2B89501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DF4CEEE" w14:textId="77777777" w:rsidTr="00A50E26">
        <w:tc>
          <w:tcPr>
            <w:tcW w:w="447" w:type="dxa"/>
          </w:tcPr>
          <w:p w14:paraId="6EADB095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both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185C417D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NERMINA SKORUPAN</w:t>
            </w:r>
          </w:p>
        </w:tc>
        <w:tc>
          <w:tcPr>
            <w:tcW w:w="1410" w:type="dxa"/>
          </w:tcPr>
          <w:p w14:paraId="2649078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Srednja tekstilna škola</w:t>
            </w:r>
          </w:p>
        </w:tc>
        <w:tc>
          <w:tcPr>
            <w:tcW w:w="958" w:type="dxa"/>
          </w:tcPr>
          <w:p w14:paraId="5AB31CA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547" w:type="dxa"/>
          </w:tcPr>
          <w:p w14:paraId="245E7B7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SSS</w:t>
            </w:r>
          </w:p>
        </w:tc>
        <w:tc>
          <w:tcPr>
            <w:tcW w:w="1104" w:type="dxa"/>
          </w:tcPr>
          <w:p w14:paraId="57B2A34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Radnica na održavanju čistoće</w:t>
            </w:r>
          </w:p>
        </w:tc>
        <w:tc>
          <w:tcPr>
            <w:tcW w:w="396" w:type="dxa"/>
          </w:tcPr>
          <w:p w14:paraId="7B2E8C9E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16</w:t>
            </w:r>
          </w:p>
        </w:tc>
        <w:tc>
          <w:tcPr>
            <w:tcW w:w="396" w:type="dxa"/>
          </w:tcPr>
          <w:p w14:paraId="43D5819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70D9187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538C067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3DE1B61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171256B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35944D5E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07" w:type="dxa"/>
          </w:tcPr>
          <w:p w14:paraId="1568E82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749F650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21F2B7B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777EFE7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155C76B" w14:textId="77777777" w:rsidTr="00A50E26">
        <w:tc>
          <w:tcPr>
            <w:tcW w:w="447" w:type="dxa"/>
          </w:tcPr>
          <w:p w14:paraId="13B36731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both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648A776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AZEMINA ZAGORAC</w:t>
            </w:r>
          </w:p>
        </w:tc>
        <w:tc>
          <w:tcPr>
            <w:tcW w:w="1410" w:type="dxa"/>
          </w:tcPr>
          <w:p w14:paraId="2F13718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Srednja tekstilna škola</w:t>
            </w:r>
          </w:p>
        </w:tc>
        <w:tc>
          <w:tcPr>
            <w:tcW w:w="958" w:type="dxa"/>
          </w:tcPr>
          <w:p w14:paraId="17F709F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547" w:type="dxa"/>
          </w:tcPr>
          <w:p w14:paraId="7B46B60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SSS</w:t>
            </w:r>
          </w:p>
        </w:tc>
        <w:tc>
          <w:tcPr>
            <w:tcW w:w="1104" w:type="dxa"/>
          </w:tcPr>
          <w:p w14:paraId="62C20E32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Radnica na održavanju čistoće</w:t>
            </w:r>
          </w:p>
        </w:tc>
        <w:tc>
          <w:tcPr>
            <w:tcW w:w="396" w:type="dxa"/>
          </w:tcPr>
          <w:p w14:paraId="49A7847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10</w:t>
            </w:r>
          </w:p>
        </w:tc>
        <w:tc>
          <w:tcPr>
            <w:tcW w:w="396" w:type="dxa"/>
          </w:tcPr>
          <w:p w14:paraId="3A92473D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18C3BFD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28A4267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3C63E73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5FA9EFD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1563C4AF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07" w:type="dxa"/>
          </w:tcPr>
          <w:p w14:paraId="2F7D276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6F5E166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078E41C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777EAA3C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3466C0AD" w14:textId="77777777" w:rsidTr="00A50E26">
        <w:tc>
          <w:tcPr>
            <w:tcW w:w="447" w:type="dxa"/>
          </w:tcPr>
          <w:p w14:paraId="62D02504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both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6628FFC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NEDŽAD ZAGORAC</w:t>
            </w:r>
          </w:p>
        </w:tc>
        <w:tc>
          <w:tcPr>
            <w:tcW w:w="1410" w:type="dxa"/>
          </w:tcPr>
          <w:p w14:paraId="4DE9D37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Mašinski školski centar</w:t>
            </w:r>
          </w:p>
        </w:tc>
        <w:tc>
          <w:tcPr>
            <w:tcW w:w="958" w:type="dxa"/>
          </w:tcPr>
          <w:p w14:paraId="1E61F8A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547" w:type="dxa"/>
          </w:tcPr>
          <w:p w14:paraId="2F8C437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KV</w:t>
            </w:r>
          </w:p>
        </w:tc>
        <w:tc>
          <w:tcPr>
            <w:tcW w:w="1104" w:type="dxa"/>
          </w:tcPr>
          <w:p w14:paraId="33059D5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Domar</w:t>
            </w:r>
          </w:p>
        </w:tc>
        <w:tc>
          <w:tcPr>
            <w:tcW w:w="396" w:type="dxa"/>
          </w:tcPr>
          <w:p w14:paraId="79724D1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32</w:t>
            </w:r>
          </w:p>
        </w:tc>
        <w:tc>
          <w:tcPr>
            <w:tcW w:w="396" w:type="dxa"/>
          </w:tcPr>
          <w:p w14:paraId="3104BC42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1DB6F35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0EA20F6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7A3577C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7040B7D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7DDA06A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07" w:type="dxa"/>
          </w:tcPr>
          <w:p w14:paraId="303D1FA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Bošnjak</w:t>
            </w:r>
          </w:p>
        </w:tc>
        <w:tc>
          <w:tcPr>
            <w:tcW w:w="1508" w:type="dxa"/>
          </w:tcPr>
          <w:p w14:paraId="33F37F4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1F661F62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2BCEB79D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59DA91F7" w14:textId="77777777" w:rsidTr="00A50E26">
        <w:tc>
          <w:tcPr>
            <w:tcW w:w="447" w:type="dxa"/>
          </w:tcPr>
          <w:p w14:paraId="64FA80FD" w14:textId="77777777" w:rsidR="00D063D3" w:rsidRPr="00D063D3" w:rsidRDefault="00D063D3" w:rsidP="00D063D3">
            <w:pPr>
              <w:numPr>
                <w:ilvl w:val="0"/>
                <w:numId w:val="26"/>
              </w:numPr>
              <w:suppressAutoHyphens/>
              <w:contextualSpacing/>
              <w:jc w:val="both"/>
              <w:rPr>
                <w:sz w:val="18"/>
                <w:szCs w:val="18"/>
                <w:lang w:val="hr-HR" w:eastAsia="zh-CN"/>
              </w:rPr>
            </w:pPr>
          </w:p>
        </w:tc>
        <w:tc>
          <w:tcPr>
            <w:tcW w:w="1622" w:type="dxa"/>
          </w:tcPr>
          <w:p w14:paraId="7933696F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ADNAN ALAJBEGOVIĆ</w:t>
            </w:r>
          </w:p>
        </w:tc>
        <w:tc>
          <w:tcPr>
            <w:tcW w:w="1410" w:type="dxa"/>
          </w:tcPr>
          <w:p w14:paraId="4460CD5F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Elektrotehnička škola</w:t>
            </w:r>
          </w:p>
        </w:tc>
        <w:tc>
          <w:tcPr>
            <w:tcW w:w="958" w:type="dxa"/>
          </w:tcPr>
          <w:p w14:paraId="50B38DB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547" w:type="dxa"/>
          </w:tcPr>
          <w:p w14:paraId="13500437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SSS</w:t>
            </w:r>
          </w:p>
        </w:tc>
        <w:tc>
          <w:tcPr>
            <w:tcW w:w="1104" w:type="dxa"/>
          </w:tcPr>
          <w:p w14:paraId="7FBE72F1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Noćni čuvar</w:t>
            </w:r>
          </w:p>
        </w:tc>
        <w:tc>
          <w:tcPr>
            <w:tcW w:w="396" w:type="dxa"/>
          </w:tcPr>
          <w:p w14:paraId="484C73E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21</w:t>
            </w:r>
          </w:p>
        </w:tc>
        <w:tc>
          <w:tcPr>
            <w:tcW w:w="396" w:type="dxa"/>
          </w:tcPr>
          <w:p w14:paraId="38070B35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40</w:t>
            </w:r>
          </w:p>
        </w:tc>
        <w:tc>
          <w:tcPr>
            <w:tcW w:w="306" w:type="dxa"/>
          </w:tcPr>
          <w:p w14:paraId="0145C321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8</w:t>
            </w:r>
          </w:p>
        </w:tc>
        <w:tc>
          <w:tcPr>
            <w:tcW w:w="306" w:type="dxa"/>
          </w:tcPr>
          <w:p w14:paraId="6C5B786A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476" w:type="dxa"/>
          </w:tcPr>
          <w:p w14:paraId="0C2779E4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396" w:type="dxa"/>
          </w:tcPr>
          <w:p w14:paraId="617BD6C0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N</w:t>
            </w:r>
          </w:p>
        </w:tc>
        <w:tc>
          <w:tcPr>
            <w:tcW w:w="866" w:type="dxa"/>
          </w:tcPr>
          <w:p w14:paraId="66EA630F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>-</w:t>
            </w:r>
          </w:p>
        </w:tc>
        <w:tc>
          <w:tcPr>
            <w:tcW w:w="807" w:type="dxa"/>
          </w:tcPr>
          <w:p w14:paraId="48E71216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  <w:r w:rsidRPr="00D063D3">
              <w:rPr>
                <w:bCs/>
                <w:sz w:val="18"/>
                <w:szCs w:val="18"/>
                <w:lang w:val="hr-HR" w:eastAsia="zh-CN"/>
              </w:rPr>
              <w:t xml:space="preserve">Bošnjak </w:t>
            </w:r>
          </w:p>
        </w:tc>
        <w:tc>
          <w:tcPr>
            <w:tcW w:w="1508" w:type="dxa"/>
          </w:tcPr>
          <w:p w14:paraId="63ADB573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1A16E65B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7B8FE1E9" w14:textId="77777777" w:rsidR="00D063D3" w:rsidRPr="00D063D3" w:rsidRDefault="00D063D3" w:rsidP="00D063D3">
            <w:pPr>
              <w:suppressAutoHyphens/>
              <w:jc w:val="both"/>
              <w:rPr>
                <w:bCs/>
                <w:sz w:val="18"/>
                <w:szCs w:val="18"/>
                <w:lang w:val="hr-HR" w:eastAsia="zh-CN"/>
              </w:rPr>
            </w:pPr>
          </w:p>
        </w:tc>
      </w:tr>
      <w:tr w:rsidR="00D063D3" w:rsidRPr="00D063D3" w14:paraId="72BE9E80" w14:textId="77777777" w:rsidTr="00A50E26">
        <w:tc>
          <w:tcPr>
            <w:tcW w:w="6088" w:type="dxa"/>
            <w:gridSpan w:val="6"/>
          </w:tcPr>
          <w:p w14:paraId="311EA758" w14:textId="77777777" w:rsidR="00D063D3" w:rsidRPr="00D063D3" w:rsidRDefault="00D063D3" w:rsidP="00D063D3">
            <w:pPr>
              <w:suppressAutoHyphens/>
              <w:jc w:val="right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UKUPNO</w:t>
            </w:r>
          </w:p>
        </w:tc>
        <w:tc>
          <w:tcPr>
            <w:tcW w:w="396" w:type="dxa"/>
            <w:shd w:val="clear" w:color="auto" w:fill="D9D9D9" w:themeFill="background1" w:themeFillShade="D9"/>
          </w:tcPr>
          <w:p w14:paraId="0006A30E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396" w:type="dxa"/>
          </w:tcPr>
          <w:p w14:paraId="19A9F986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  <w:r w:rsidRPr="00D063D3">
              <w:rPr>
                <w:b/>
                <w:sz w:val="18"/>
                <w:szCs w:val="18"/>
                <w:lang w:val="hr-HR" w:eastAsia="zh-CN"/>
              </w:rPr>
              <w:t>360</w:t>
            </w:r>
          </w:p>
        </w:tc>
        <w:tc>
          <w:tcPr>
            <w:tcW w:w="306" w:type="dxa"/>
          </w:tcPr>
          <w:p w14:paraId="28D64E51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306" w:type="dxa"/>
          </w:tcPr>
          <w:p w14:paraId="4087493E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476" w:type="dxa"/>
          </w:tcPr>
          <w:p w14:paraId="2111B2A8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396" w:type="dxa"/>
          </w:tcPr>
          <w:p w14:paraId="3EFF966C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866" w:type="dxa"/>
          </w:tcPr>
          <w:p w14:paraId="6E3A7A55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807" w:type="dxa"/>
          </w:tcPr>
          <w:p w14:paraId="54740B8F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1508" w:type="dxa"/>
          </w:tcPr>
          <w:p w14:paraId="02EC5062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944" w:type="dxa"/>
          </w:tcPr>
          <w:p w14:paraId="3ED47480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  <w:tc>
          <w:tcPr>
            <w:tcW w:w="766" w:type="dxa"/>
          </w:tcPr>
          <w:p w14:paraId="7786357B" w14:textId="77777777" w:rsidR="00D063D3" w:rsidRPr="00D063D3" w:rsidRDefault="00D063D3" w:rsidP="00D063D3">
            <w:pPr>
              <w:suppressAutoHyphens/>
              <w:jc w:val="both"/>
              <w:rPr>
                <w:b/>
                <w:sz w:val="18"/>
                <w:szCs w:val="18"/>
                <w:lang w:val="hr-HR" w:eastAsia="zh-CN"/>
              </w:rPr>
            </w:pPr>
          </w:p>
        </w:tc>
      </w:tr>
    </w:tbl>
    <w:p w14:paraId="15D38738" w14:textId="77777777" w:rsidR="00D063D3" w:rsidRPr="00D063D3" w:rsidRDefault="00D063D3" w:rsidP="00D06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</w:p>
    <w:p w14:paraId="1A899DC2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C75C8A9" w14:textId="77777777" w:rsidR="00D063D3" w:rsidRPr="00D063D3" w:rsidRDefault="00D063D3" w:rsidP="00D063D3">
      <w:pPr>
        <w:numPr>
          <w:ilvl w:val="3"/>
          <w:numId w:val="24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b/>
          <w:kern w:val="0"/>
          <w:lang w:val="bs-Latn-BA" w:eastAsia="zh-CN"/>
          <w14:ligatures w14:val="none"/>
        </w:rPr>
        <w:lastRenderedPageBreak/>
        <w:t xml:space="preserve">ČETRDESETOSATNA RADNA SEDMICA - NASTAVNICI </w:t>
      </w:r>
    </w:p>
    <w:p w14:paraId="350F6FA3" w14:textId="77777777" w:rsidR="00D063D3" w:rsidRPr="00D063D3" w:rsidRDefault="00D063D3" w:rsidP="00D063D3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</w:pPr>
    </w:p>
    <w:p w14:paraId="2C3A9556" w14:textId="77777777" w:rsidR="00D063D3" w:rsidRPr="00D063D3" w:rsidRDefault="00D063D3" w:rsidP="00D063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bs-Latn-BA" w:eastAsia="zh-CN"/>
          <w14:ligatures w14:val="none"/>
        </w:rPr>
      </w:pPr>
      <w:r w:rsidRPr="00D063D3">
        <w:rPr>
          <w:rFonts w:ascii="Times New Roman" w:eastAsia="Times New Roman" w:hAnsi="Times New Roman" w:cs="Times New Roman"/>
          <w:kern w:val="0"/>
          <w:lang w:val="hr-HR" w:eastAsia="zh-CN"/>
          <w14:ligatures w14:val="none"/>
        </w:rPr>
        <w:t>(Tabela 2.1.)</w:t>
      </w:r>
    </w:p>
    <w:tbl>
      <w:tblPr>
        <w:tblW w:w="15654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"/>
        <w:gridCol w:w="1052"/>
        <w:gridCol w:w="1021"/>
        <w:gridCol w:w="371"/>
        <w:gridCol w:w="372"/>
        <w:gridCol w:w="317"/>
        <w:gridCol w:w="318"/>
        <w:gridCol w:w="377"/>
        <w:gridCol w:w="317"/>
        <w:gridCol w:w="386"/>
        <w:gridCol w:w="249"/>
        <w:gridCol w:w="317"/>
        <w:gridCol w:w="317"/>
        <w:gridCol w:w="317"/>
        <w:gridCol w:w="387"/>
        <w:gridCol w:w="318"/>
        <w:gridCol w:w="317"/>
        <w:gridCol w:w="317"/>
        <w:gridCol w:w="365"/>
        <w:gridCol w:w="317"/>
        <w:gridCol w:w="443"/>
        <w:gridCol w:w="317"/>
        <w:gridCol w:w="311"/>
        <w:gridCol w:w="7"/>
        <w:gridCol w:w="391"/>
        <w:gridCol w:w="159"/>
        <w:gridCol w:w="317"/>
        <w:gridCol w:w="318"/>
        <w:gridCol w:w="317"/>
        <w:gridCol w:w="317"/>
        <w:gridCol w:w="317"/>
        <w:gridCol w:w="318"/>
        <w:gridCol w:w="318"/>
        <w:gridCol w:w="318"/>
        <w:gridCol w:w="318"/>
        <w:gridCol w:w="363"/>
        <w:gridCol w:w="363"/>
        <w:gridCol w:w="509"/>
        <w:gridCol w:w="444"/>
        <w:gridCol w:w="318"/>
        <w:gridCol w:w="318"/>
        <w:gridCol w:w="378"/>
        <w:gridCol w:w="436"/>
        <w:gridCol w:w="15"/>
      </w:tblGrid>
      <w:tr w:rsidR="00D063D3" w:rsidRPr="00D063D3" w14:paraId="72E2E9F7" w14:textId="77777777" w:rsidTr="00A50E26">
        <w:trPr>
          <w:cantSplit/>
          <w:trHeight w:val="348"/>
          <w:jc w:val="center"/>
        </w:trPr>
        <w:tc>
          <w:tcPr>
            <w:tcW w:w="27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E7FC4E7" w14:textId="77777777" w:rsidR="00D063D3" w:rsidRPr="00D063D3" w:rsidRDefault="00D063D3" w:rsidP="00D063D3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Redni broj</w:t>
            </w:r>
          </w:p>
        </w:tc>
        <w:tc>
          <w:tcPr>
            <w:tcW w:w="105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C8C1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IME I PREZIME NASTAVNIKA</w:t>
            </w:r>
          </w:p>
        </w:tc>
        <w:tc>
          <w:tcPr>
            <w:tcW w:w="1021" w:type="dxa"/>
            <w:vMerge w:val="restar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6F711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Nastavni predmet </w:t>
            </w:r>
          </w:p>
        </w:tc>
        <w:tc>
          <w:tcPr>
            <w:tcW w:w="371" w:type="dxa"/>
            <w:vMerge w:val="restart"/>
            <w:tcBorders>
              <w:top w:val="double" w:sz="4" w:space="0" w:color="000000"/>
              <w:lef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752B5E1" w14:textId="77777777" w:rsidR="00D063D3" w:rsidRPr="00D063D3" w:rsidRDefault="00D063D3" w:rsidP="00D063D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Razrednik odjeljenja</w:t>
            </w:r>
          </w:p>
        </w:tc>
        <w:tc>
          <w:tcPr>
            <w:tcW w:w="37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B1864DC" w14:textId="77777777" w:rsidR="00D063D3" w:rsidRPr="00D063D3" w:rsidRDefault="00D063D3" w:rsidP="00D063D3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Nastavna norma</w:t>
            </w:r>
          </w:p>
        </w:tc>
        <w:tc>
          <w:tcPr>
            <w:tcW w:w="6014" w:type="dxa"/>
            <w:gridSpan w:val="19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229E3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NEPOSREDAN ODGOJNO OBRAZOVNI RAD</w:t>
            </w:r>
          </w:p>
        </w:tc>
        <w:tc>
          <w:tcPr>
            <w:tcW w:w="6552" w:type="dxa"/>
            <w:gridSpan w:val="2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D9466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OSTALI POSLOVI</w:t>
            </w:r>
          </w:p>
        </w:tc>
      </w:tr>
      <w:tr w:rsidR="009B5C10" w:rsidRPr="00D063D3" w14:paraId="7EB54A4E" w14:textId="77777777" w:rsidTr="00A50E26">
        <w:trPr>
          <w:gridAfter w:val="1"/>
          <w:wAfter w:w="15" w:type="dxa"/>
          <w:cantSplit/>
          <w:trHeight w:val="3353"/>
          <w:jc w:val="center"/>
        </w:trPr>
        <w:tc>
          <w:tcPr>
            <w:tcW w:w="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36A2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755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6D3A9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5E6C72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18340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35229BE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Redovna nastava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21810AE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Hor,  orkestar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10449A19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  <w:t>Estetsko uređenje, organizacija izložbe, učešće na likovnim konkursima, dizajn školskog časopisa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32D879BA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Terenska/inovativna nastava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35C29F16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Fakultativna nastava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65DEE44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Čas odjeljenske zajednice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5C8A6BA3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Saradnja razrednika sa roditeljima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45502A40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  <w:t>Administracija i pedagoški karton koji vodi razrednik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F71B184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Dodatna nastava - rad sa nadarenim učenicima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37B3EDBE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hr-HR" w:eastAsia="zh-CN"/>
                <w14:ligatures w14:val="none"/>
              </w:rPr>
              <w:t xml:space="preserve">Dodatna nastava - rad s takmičarima na kantonalnom i višim nivoima takmičenja  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CB4753B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Dopunska nastava i instruktivna nastava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2021ECC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Individualni program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6641ABA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Laboratorijske vježbe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69622843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  <w:t>Pregled pismenih zadataka i programom predviđenih kontrolnih i grafičkih radova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5AF8940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Slobodne aktivnosti </w:t>
            </w: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 xml:space="preserve">- sekcije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6A314034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4"/>
                <w:lang w:val="bs-Latn-BA" w:eastAsia="zh-CN"/>
                <w14:ligatures w14:val="none"/>
              </w:rPr>
              <w:t>Smotre stvaralaštva, kulturna i javna djelatnost, obilježavanje značajnih datuma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E78F0B7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Pripremanje za nastavu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0B796EB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  <w:p w14:paraId="1E25615B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1B14AB71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Stručno usavršavanje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301C2B1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Mentorstvo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596B7B5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Rad u stručnim organima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3212942E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Saradnja  sa roditeljima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DCB6D6C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bs-Latn-BA" w:eastAsia="zh-CN"/>
                <w14:ligatures w14:val="none"/>
              </w:rPr>
              <w:t>Rad na pedagoškoj dokumentaciji i evidenciji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5031915D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Rad na pedagoškoj elektronskoj dokumentaciji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18A2816B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Dežurstvo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D4B972D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Konsultacije sa učenicima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47F360C1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Rad u komisiji koju imenuju stručni organi škole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5ED3A9EC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Rad u komisiji koju imenuje školski odbor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92AAC74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Tri i više programa predmetne nastave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526E9A7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Kulturna i javna djelatnost, smotre stvaralaštva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0DEB442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Priprema za izvođenje terenske nastave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AB64D47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Posjete kulturnim i  javnim  ustanovama kao i kulturno-historijskim spomenicima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2EBF55AA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 Vođenje stručnog aktiva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7D462F6C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Ostali poslovi po nalogu direktora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right w:w="0" w:type="dxa"/>
            </w:tcMar>
            <w:textDirection w:val="btLr"/>
            <w:vAlign w:val="center"/>
          </w:tcPr>
          <w:p w14:paraId="08964C2E" w14:textId="77777777" w:rsidR="00D063D3" w:rsidRPr="00D063D3" w:rsidRDefault="00D063D3" w:rsidP="00D063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Broj časova preko norme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8F543A0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  <w:p w14:paraId="44300C78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25B2C0B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 xml:space="preserve">UKUPNO </w:t>
            </w:r>
          </w:p>
        </w:tc>
      </w:tr>
      <w:tr w:rsidR="009B5C10" w:rsidRPr="00D063D3" w14:paraId="465C5749" w14:textId="77777777" w:rsidTr="00A50E26">
        <w:trPr>
          <w:gridAfter w:val="1"/>
          <w:wAfter w:w="15" w:type="dxa"/>
          <w:cantSplit/>
          <w:trHeight w:val="374"/>
          <w:jc w:val="center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F087E7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732D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1390D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667F0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3E2F36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A62055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331E23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6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182CEF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7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80AF5C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8</w:t>
            </w: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D40A6E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9</w:t>
            </w: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0E5AB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97BB72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FED497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2E65F8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13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0AAF04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14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E8F0B6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67622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16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DBC40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17</w:t>
            </w: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9BB8BE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18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B3487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19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EB0145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CB94B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21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D243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22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37E78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23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779151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24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0EB475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2DB2CA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26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0B166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27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24A82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28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11666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29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85113B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F2FDE5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2FE99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E2D90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33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56E26C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34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3945D7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35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92592" w14:textId="77777777" w:rsidR="00D063D3" w:rsidRPr="00D063D3" w:rsidRDefault="00D063D3" w:rsidP="00D063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36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30B0F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37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AC210E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38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7CF16D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39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46A62E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bs-Latn-BA" w:eastAsia="zh-CN"/>
                <w14:ligatures w14:val="none"/>
              </w:rPr>
              <w:t>40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22CC4" w14:textId="77777777" w:rsidR="00D063D3" w:rsidRPr="00D063D3" w:rsidRDefault="00D063D3" w:rsidP="00D063D3">
            <w:pPr>
              <w:tabs>
                <w:tab w:val="left" w:pos="17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hr-HR" w:eastAsia="zh-CN"/>
                <w14:ligatures w14:val="none"/>
              </w:rPr>
              <w:t>41</w:t>
            </w:r>
          </w:p>
        </w:tc>
      </w:tr>
      <w:tr w:rsidR="00D063D3" w:rsidRPr="00D063D3" w14:paraId="5EDEF958" w14:textId="77777777" w:rsidTr="00A50E26">
        <w:trPr>
          <w:gridAfter w:val="1"/>
          <w:wAfter w:w="15" w:type="dxa"/>
          <w:trHeight w:val="282"/>
          <w:jc w:val="center"/>
        </w:trPr>
        <w:tc>
          <w:tcPr>
            <w:tcW w:w="2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D5D90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1.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B59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SUZANA B. SIJARIĆ</w:t>
            </w:r>
          </w:p>
        </w:tc>
        <w:tc>
          <w:tcPr>
            <w:tcW w:w="102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709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F381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B494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F2C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9E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A1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D3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82D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152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73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85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AD9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2A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E78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CB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626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2D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11D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AB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DA9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2D6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6EE1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D09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EB2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2F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D4F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60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83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B6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52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48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9AF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DB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76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D8A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93F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27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3F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D6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EF28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2F78B072" w14:textId="77777777" w:rsidTr="00A50E26">
        <w:trPr>
          <w:gridAfter w:val="1"/>
          <w:wAfter w:w="15" w:type="dxa"/>
          <w:trHeight w:val="34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08148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C78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MAJA BUDIMIR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B96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04C4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ECE1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1FE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5F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9F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15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71D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FD5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BA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BC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B0F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DA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D0E4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7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793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1B3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5923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0B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D94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1CA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BEE3B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D54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C14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E96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667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04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A4C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AB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84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F9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34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BA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1E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A84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66F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49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5E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E3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F6F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1BD8BBE2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5C793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63B2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AJLA R.FERHATOVIĆ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681E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655F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8E1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2C9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74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D8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30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3E95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8B34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60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EB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5D1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F7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3B3B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4D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A4F3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CCF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BDD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AC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0D9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A07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559D76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970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9B4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600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081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00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094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0B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32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F8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8A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16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4B8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EC9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1C5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DD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78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06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4F9A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2607F4A1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C830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2C5B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TAYRA A.DELIĆ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26B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D1B5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2096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24D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9B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B0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20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258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F13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58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50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951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07B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EF6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407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4215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AA7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B83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28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2E6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CBE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DA637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1F0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558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A9F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43C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2C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D83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82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0E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5B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5A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15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01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7D2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4C0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CA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50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62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7B9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EE302BA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09A5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5.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E8C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ANA BAKAJ</w:t>
            </w:r>
          </w:p>
        </w:tc>
        <w:tc>
          <w:tcPr>
            <w:tcW w:w="102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F6C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0254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80F4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2A5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32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B8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03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FC2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2BF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58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5D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807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15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779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C2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048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B1F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92E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679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9FEB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5AA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61C40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9E9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131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4D5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2FE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51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9BB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B3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46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49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63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D9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0A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EB5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02B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31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9D3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5F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044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246176F1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C77C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6.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B0D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KENAN MAČKOVIĆ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AAC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CAB0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E171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37B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76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10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44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D1A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AE3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42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52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0EB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50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D71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3F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2BF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6C9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BC4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4D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D6D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B79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0652D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DC7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05B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3073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A05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A2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9E2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ED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3A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E1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AD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5D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8C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28C96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300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F2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3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07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A747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8BC6DC1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CB1E0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7.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0AC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DIJANA PAŠAJLIĆ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EDC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9306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6AFC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310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5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5D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DC4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F0C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EC3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66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85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1E2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35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889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B5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5DC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388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FFC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E4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73A7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BE2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95AED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2C39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769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787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C1A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9A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607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C4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E4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1B6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89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41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8E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5B3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481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47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2B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98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1ABC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5143459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B671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8.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3FDA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IVA PAŠIĆ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354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EEDC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CB3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89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5E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E4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33D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EA1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BBE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48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9F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D00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00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1FA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99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588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21A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1BDB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82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3AF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7DA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5427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203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F99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4B7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1CF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D4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860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37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A3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8A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78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6E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41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ACE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C8C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98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3B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86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FCA6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00B6DB3F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901E3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9.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A4D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NATAŠA R.DŽINIĆ</w:t>
            </w:r>
          </w:p>
        </w:tc>
        <w:tc>
          <w:tcPr>
            <w:tcW w:w="1021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0F2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48E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2E34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42C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9A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97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8D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C6A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D17F6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C04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FA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DFB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E7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17E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D7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F98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F32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96F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49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86A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7F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7F019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6B6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363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D7B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A4A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61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32B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44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21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02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1DC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CC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7F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C85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32A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16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01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40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D619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415829C0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5A22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10.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9A6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JASMINA BUROVIĆ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9F2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A7A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8AAF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24C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6D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12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1F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BF7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26E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3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A4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111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B6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021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20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F83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BB0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FEC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0B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02F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B05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9266E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AB8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C7E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E33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1C0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65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D84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F5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07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9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8A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FF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BB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E3A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5799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3A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E7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2C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935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4088597D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680C4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11.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6CD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ELMA MAČKOVIĆ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80A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7B0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DAD1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294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3A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76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88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F6A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4DF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A5C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2B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396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05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D7B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D6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851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077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897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74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4DC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7C5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570D83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4E1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6D6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9F03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07C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F4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E8B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CB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80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D4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084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44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1C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BBA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1C9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F1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74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01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CD3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4ACE45CB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DD62B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12.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E0D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DŽENANA Š.SARAJLIĆ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BDE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0D8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5ED6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6C7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9BF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1D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84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5A68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1F1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4D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AB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3D0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92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77F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93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26A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51E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0AD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89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B1F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111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016CB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78E9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C22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161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644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AE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16E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2B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249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61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07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7D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25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CB5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491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D5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9D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5A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BB98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A6C24B0" w14:textId="77777777" w:rsidTr="00A50E26">
        <w:trPr>
          <w:gridAfter w:val="1"/>
          <w:wAfter w:w="15" w:type="dxa"/>
          <w:trHeight w:val="195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665860B3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lastRenderedPageBreak/>
              <w:t>13.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8298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SRNA DULAŠ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291D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C67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DAEB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A9B8E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271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896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397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C62E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FFA6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31B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13D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1997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CA6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EBA6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8E9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F1F1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BAD6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208D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AA2C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7AD3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8AA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31,5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1A6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0199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647BE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F1B9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584F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926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69AD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030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F820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C95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D5FA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4D5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1A5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B3C4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9498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73E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29D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E45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5DD9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573BA67" w14:textId="77777777" w:rsidTr="00A50E26">
        <w:trPr>
          <w:gridAfter w:val="1"/>
          <w:wAfter w:w="15" w:type="dxa"/>
          <w:trHeight w:val="135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83CD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D2FA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50D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Hor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06A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8BDC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E509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AD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4F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98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235D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BED3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F3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00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2419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A8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9330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47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AD1A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D862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5550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7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7A0B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985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E626F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62C5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4F97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68364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F7F9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88D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FFCB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D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68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DA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641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2F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F9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3575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EA2F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61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A4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53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CEFA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38D284A1" w14:textId="77777777" w:rsidTr="00A50E26">
        <w:trPr>
          <w:gridAfter w:val="1"/>
          <w:wAfter w:w="15" w:type="dxa"/>
          <w:trHeight w:val="165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23C2EF7D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14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6A61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LORENA GRUBEŠIĆ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341C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Klavir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9AA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8403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81B9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98F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C49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138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FF62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71ED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56D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B8D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EFB6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EAA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57C1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C1E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3F15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1624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8DB6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9DDA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C25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6,5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E22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19,5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F51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4415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FB97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F54B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4F7D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D4B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7785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38A4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066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C60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12B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8BA3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BC0F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B5C0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B658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70E6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7BA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C31B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F75D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1A3E085D" w14:textId="77777777" w:rsidTr="00A50E26">
        <w:trPr>
          <w:gridAfter w:val="1"/>
          <w:wAfter w:w="15" w:type="dxa"/>
          <w:trHeight w:val="165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6DDD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97A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12B1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Korepeticija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1E56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74B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54B3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D5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B8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A6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C538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0562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F5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A0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E57D5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E9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A602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73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60EE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B8A5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AEFF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B3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47C1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44E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16,5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0F351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836F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511B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A0E7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CB4C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33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5718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CA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65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DD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C8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9D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CF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AD01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26102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AA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8C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A9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D7AE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26F550D9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39C1E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191D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VANDA PULJIZ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D6C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66C9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E3F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E3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F4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42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DA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8D3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13C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75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74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C52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9E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39A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DC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0C5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1FF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789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6D3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280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0BF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A893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495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768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56F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4AE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C3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CEB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7D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0E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47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29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5E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0F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F2E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9493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9A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E1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24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FDA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243CC981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B6F1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16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2CD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ARMELA MAŠIĆ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DE9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AA6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5E9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54B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F7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CC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31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521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10C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D2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C93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72E6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BD1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007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F6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75C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6FA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2E1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57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646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AC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B7430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F7D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645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785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19F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C8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B54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25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2C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B5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F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B1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C9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715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06A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EF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AA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74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C87B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04E22BC5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B1BCD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65B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AMIR MUHAREM.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A16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0DED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A91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DA37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E38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7C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CF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A7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372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34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D4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912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1B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B24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702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506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4AD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999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94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333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929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34F8F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4DB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BB7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0842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9ED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CB3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CC1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C5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DFC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E0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A1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5A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28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F93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FA96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E8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E6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25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24E14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ED1CDDE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5DE09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3E5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DARKO HRGIĆ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163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72DB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663D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494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CC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DA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3B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799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8F4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30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C1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BD5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80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B53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F3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FF3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A3D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9DC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D2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92821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D9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CB52E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14F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86A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771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EF7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ED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6B2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26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F0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34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09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30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47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6B5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1D0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0A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DD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FB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C864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76680C4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3B33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19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EF8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IRNA SABLJICA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8B2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244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C55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386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8D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21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8C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D61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1C4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8D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7E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F8C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65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138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8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5A8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ADE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C31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EB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A1B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65A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FAE65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CF5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DA0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4D8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C18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8B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9FF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4D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76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4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88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DE6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2A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8E1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18E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38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2C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70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B1005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17E462FC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6A868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789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VEDRAN VUJICA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E21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2E3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A09C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553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47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35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5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69C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81E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BE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06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6544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AF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E89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3D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420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0A63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B3D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E5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F57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B36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77E09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1B6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AED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43D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259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3E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FB3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9A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2D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DE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7E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85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64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1D1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DB4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05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0D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1A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DFE8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7A4051A3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618AB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D17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RIAD MUSIĆ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189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235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AA4E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611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DB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7A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2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0B02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2DC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D4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41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2DC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D8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089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B4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FA8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4CC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7BD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8A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EF8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50F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522B3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D57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814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84B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1E5F3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652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8D3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95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CF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E5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19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73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53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5BE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433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EB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BE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F4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628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0691634B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8CDC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4A42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FEHIM HAJDAR.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7E2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D9F9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3FDF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B15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98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24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95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2D2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1A2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34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B7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0FB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06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8DC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3E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C13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8ED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5A8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E4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9C1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25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EB524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8B6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BCB3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F1C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9E9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5F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FF5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96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6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62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08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7D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88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8DBD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DEA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8F8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9D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52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BA4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04834852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AE39B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A5C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BENJAMIN HARBA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E52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20F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18A6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5F7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B0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1F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38E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163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0D1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43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76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A3A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74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D12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2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F43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7E3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B77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16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950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E41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33294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4C1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D58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4FF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6A4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ED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1AF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A63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1C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3F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26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36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FF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D22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D10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2B7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6C3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8C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E0CF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E99A976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A279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24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D8F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IRHAD KUDUZ</w:t>
            </w:r>
          </w:p>
          <w:p w14:paraId="3281D5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(zamjena za 23)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6CC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Gitara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52B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687F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F30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8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67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A9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3E6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E9B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B3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42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8FC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E7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65F3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6B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713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630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767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61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9AE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3F5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04546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EC2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BD3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7FB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705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A8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452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E8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88E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97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64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10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E6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1ACE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296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EC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88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412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59A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183378C4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6F54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C5D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AMILA JANKOSKI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697F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Violina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FEC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52A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557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1E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C1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A4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569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E20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F2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B5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5DE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25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D27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59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DF1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4F0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B31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20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D3C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9C8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8B5A6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1AB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D27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E64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338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4B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C5E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15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13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6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82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43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28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EF9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D9C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97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26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9F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DD69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0CB0067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CA823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26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AEB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SANJA MANOV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E0F5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Violina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BDA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5B0E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CE8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5A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31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55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E8A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4A0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13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F2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C23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F5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ADC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A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ECB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C69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A8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5B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073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22B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42E13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A55A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8B7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F96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FF3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97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B6F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E6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C1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B4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F23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D3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9C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444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41D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17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F4F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47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BDA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0C47D5F1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B59BD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E9E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SVETLANA C.PEJIČIĆ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7CB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Violina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AC267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DC0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8BE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D1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2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BC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72A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594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14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E0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72E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5A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77D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768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AFB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3BB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4EA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DD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4951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C0B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2DF8B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D2F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342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660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ED7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52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F51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D8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25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20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2A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00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2A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EB6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BE0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83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FE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03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B6C8F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AEF6287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732ED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986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SABINA TURABIJA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FF6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Violina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1F70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F0F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F8C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9C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4B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BC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920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54F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78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22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7C8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1CD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58C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C4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5CA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D08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BF0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0D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970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975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E55B0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E6E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8F2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2C1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862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6C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AAF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C2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E3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C3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61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9D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46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ED7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096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B6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61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D7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2DFA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1D1C6050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3BC11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29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2CF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NERMANA SLIJEPČEVIĆ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F63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Violina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6A3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B9CE3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9FB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F1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29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DA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00F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C6E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CD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323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21C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02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D67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29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5DB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E38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C62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22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783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F97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A821F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DBC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9C8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02F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D38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A5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DAB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0C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72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33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7E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3B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0D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EF5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A35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F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88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FE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1238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2151F0DB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7916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34E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AMRA HODŽIĆ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5DE1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Violina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0A0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12ED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93F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27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23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31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125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956A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35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C4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83E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40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FE6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48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F5D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C40B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FF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18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F9E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6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86E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18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CD8BF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1EB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739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C89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128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C7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45C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1A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1C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F9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4D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B5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2F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2CC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00C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0E3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61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90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820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</w:tr>
      <w:tr w:rsidR="00D063D3" w:rsidRPr="00D063D3" w14:paraId="0EF4F3C6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1D780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530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BELMA KUBAT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09B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Violončelo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FEA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C597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7CD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9D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5E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4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C3C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9B2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1C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16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339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93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1A6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6A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CEF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C19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0BB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0F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D2B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54E4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0C7C1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038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6FF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EF7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752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09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31D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6C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A3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34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29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58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06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23E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44C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64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66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46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716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D9A4BA7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8BD08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8CE6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OLIVERA GUŠIĆ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D2E78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Harmonika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0858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4613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551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8E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42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A9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90B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A60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05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46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395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7A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410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7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895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B83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7BC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D4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654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614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84392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9C3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556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6DA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437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75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1C4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D4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83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26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F2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2E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0E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C1B3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DC3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FB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E7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71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8A318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90A6A6A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5101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66A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HIMZO KARIĆ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20E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Harmonika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31DF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5307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581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EF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5B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17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FCA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FC9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E2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3B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EDC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D5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84B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90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511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552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99B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DA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71DC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43B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728BC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0E9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DC7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899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C96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DB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DCF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D1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1D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A6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54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8D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D4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F4E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C9C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2D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63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3D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CCE8C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6FC2868" w14:textId="77777777" w:rsidTr="00A50E26">
        <w:trPr>
          <w:gridAfter w:val="1"/>
          <w:wAfter w:w="15" w:type="dxa"/>
          <w:trHeight w:val="195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5FA13BC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34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7FF2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KAĆA SARAJLIĆ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8325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Harmonika/</w:t>
            </w:r>
          </w:p>
          <w:p w14:paraId="4C4154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orkestar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169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5526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B5E9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2D5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1C9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7A64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5FD2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0FDF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487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2E8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37E4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0C3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8914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D640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81F5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A502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6A1A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9386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9482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F67B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31,5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B34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C345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52D4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AE45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BAAD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ACBF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4788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FD2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1F2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C93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6B03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8410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12B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7FAD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42C3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49C0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7BFB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953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B7F3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53253339" w14:textId="77777777" w:rsidTr="00A50E26">
        <w:trPr>
          <w:gridAfter w:val="1"/>
          <w:wAfter w:w="15" w:type="dxa"/>
          <w:trHeight w:val="210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6FA51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DDB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53F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B250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08DB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D9BFF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EE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05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3E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07BE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1F94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0A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24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92CE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37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DB7F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CC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8B86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B945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B000B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F3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3E9EB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BCC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EC85F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0814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F500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2C6B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139C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BE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166C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1C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361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01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A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EA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BC9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330E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BD76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36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83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EC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92C8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03A8BC44" w14:textId="77777777" w:rsidTr="00A50E26">
        <w:trPr>
          <w:gridAfter w:val="1"/>
          <w:wAfter w:w="15" w:type="dxa"/>
          <w:trHeight w:val="264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552AF5A9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35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1F3A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ENES FAZLIĆ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03B1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Harmonika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B80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7582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281E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8DD8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6B8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8D6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1CFA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D440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D84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4A9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D64E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1A6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D3F5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E9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2F9F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1851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FC3B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606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F1E8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6,5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295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19,5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E219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0773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EBA5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3455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BE12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CC6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BC23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023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52F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BE0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DD1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CFD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8B5A3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11B1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E47E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E7E08" w14:textId="63B95BE5" w:rsidR="00D063D3" w:rsidRPr="00D063D3" w:rsidRDefault="00121B18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5D0E0" w14:textId="07A89B4B" w:rsidR="00D063D3" w:rsidRPr="00D063D3" w:rsidRDefault="00121B18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ADE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5EB0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42</w:t>
            </w:r>
          </w:p>
        </w:tc>
      </w:tr>
      <w:tr w:rsidR="00D063D3" w:rsidRPr="00D063D3" w14:paraId="348891F8" w14:textId="77777777" w:rsidTr="00A50E26">
        <w:trPr>
          <w:gridAfter w:val="1"/>
          <w:wAfter w:w="15" w:type="dxa"/>
          <w:trHeight w:val="259"/>
          <w:jc w:val="center"/>
        </w:trPr>
        <w:tc>
          <w:tcPr>
            <w:tcW w:w="272" w:type="dxa"/>
            <w:vMerge/>
            <w:tcBorders>
              <w:left w:val="single" w:sz="4" w:space="0" w:color="000000"/>
            </w:tcBorders>
            <w:vAlign w:val="center"/>
          </w:tcPr>
          <w:p w14:paraId="7B4B2D6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19CB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9409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Solfeđo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E64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06F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21FC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72E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157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D3E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CDEA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B86F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7A5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6D5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96DA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ACA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45BA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766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BD52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0267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3C7C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E836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B44A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C5D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B5E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C84D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56F0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4334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506A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7D3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12BE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169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804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D16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D200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A80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436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0586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FBD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707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E9C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D43B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2A3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378D6A30" w14:textId="77777777" w:rsidTr="00A50E26">
        <w:trPr>
          <w:gridAfter w:val="1"/>
          <w:wAfter w:w="15" w:type="dxa"/>
          <w:trHeight w:val="248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4B81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886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CA1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Orkestar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B03B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E682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16FD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3D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D0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5F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97A8D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35E6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4A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54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F735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64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7509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25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BCB6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A303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CCE9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8E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BAD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13B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E61FA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DE83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62E7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4683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3A9A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2A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AAD5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C7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0C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4A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EA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6F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89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C905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EACC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AA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49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ED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8E70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7417099E" w14:textId="77777777" w:rsidTr="00A50E26">
        <w:trPr>
          <w:gridAfter w:val="1"/>
          <w:wAfter w:w="15" w:type="dxa"/>
          <w:trHeight w:val="165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472F9658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36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A77E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IZUDIN RAHIĆ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B8F1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Harmonika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15E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6402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B9836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F356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B48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76D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FBD7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98DB5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3BD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C30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6FF7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1E1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F75E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732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502F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36333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758A2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710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11C0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7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78F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21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FBE3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4A28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D047C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2FE5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925A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6CD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160C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B7ED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E29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DC3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371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8565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B8E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E549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32CE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148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D5D9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0C186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2,75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11633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1236FEC" w14:textId="77777777" w:rsidTr="00A50E26">
        <w:trPr>
          <w:gridAfter w:val="1"/>
          <w:wAfter w:w="15" w:type="dxa"/>
          <w:trHeight w:val="150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8E2CB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14A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372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Solfeđo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2D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BCD1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C080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78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13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DF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0CB1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049D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EB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7A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08EF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34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4124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5F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13DD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1693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1CDA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FE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568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A7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3B5BA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CB0B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8FC6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CF79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637A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5E7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D1D1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51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D7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4F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1B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68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BF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FD8D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3C56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3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68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18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1,25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00B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2AFEBA2C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99F55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lastRenderedPageBreak/>
              <w:t>37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B2374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LOVORKA F. KAVČIĆ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FE75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Flauta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B90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489E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5A3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B7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4D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87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43D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ED56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12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7E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772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82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23E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641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F5F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DC6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2C5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61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7F6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2A6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23CD6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506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4A3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B4A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D85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DB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D926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8D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78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A0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89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8B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BA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391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B638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A6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BC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90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005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074B224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8E24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CC1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IGOR JANKOSKI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F05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Truba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A3CB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16D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85D4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92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FD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0EB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5A5B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362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8B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9B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875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B9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573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E8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A72B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E96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2B2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C7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DE1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F8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AC3E7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81EE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775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1CFE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13C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24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ECD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97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14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52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F2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18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4D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7C2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F63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62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E46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03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CB11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46A88A55" w14:textId="77777777" w:rsidTr="00A50E26">
        <w:trPr>
          <w:gridAfter w:val="1"/>
          <w:wAfter w:w="15" w:type="dxa"/>
          <w:trHeight w:val="165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07E2DC2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39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525A7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ILMA ADEMOVIĆ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859A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Klarinet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71D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5BFE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18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4BBC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18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A1C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4F8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7EE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98CE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3AC9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4BE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B52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B00F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CE7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8C7AB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CC4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A2AA68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42CC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A0ADD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A38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D92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9,5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B8E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28,5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FAF3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5584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DD686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01E8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2EBF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D96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FB61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0F8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806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5D9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554B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E3D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0D6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D36F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640E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A71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E7D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DB3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100B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55399EA4" w14:textId="77777777" w:rsidTr="00A50E26">
        <w:trPr>
          <w:gridAfter w:val="1"/>
          <w:wAfter w:w="15" w:type="dxa"/>
          <w:trHeight w:val="150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FA9C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236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81D1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Saksofon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E13E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4BA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E314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33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B0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8E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44D3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8286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B7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547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BC4C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04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6B9E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75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37BB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1677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FC55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4AF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18F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22F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7,5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D7A59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CB3B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B0316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640A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E508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9E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E6E3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0F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68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E8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01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987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F2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8894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C1D0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79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9B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15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141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369B3BE1" w14:textId="77777777" w:rsidTr="00A50E26">
        <w:trPr>
          <w:gridAfter w:val="1"/>
          <w:wAfter w:w="15" w:type="dxa"/>
          <w:trHeight w:val="150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1E87D1B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40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84648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EMIR BRKIĆ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1076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Klarinet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5C0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49C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6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E74B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6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5068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BEFE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B0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20A7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D550A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428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D3B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8B00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EA6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2E2ED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7AC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29B0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5D92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5BF98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A7A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3B57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B35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10,5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6F01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9E783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176EA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0BB7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98194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DB9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8939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7D12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EA0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941E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22C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3FFC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E921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8A6F2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B7CA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52F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8DF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43F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2467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036BD601" w14:textId="77777777" w:rsidTr="00A50E26">
        <w:trPr>
          <w:gridAfter w:val="1"/>
          <w:wAfter w:w="15" w:type="dxa"/>
          <w:trHeight w:val="180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4F0D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85A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868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Saksofon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AC13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4A8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2F4B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B6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0B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5F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94C2A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1A50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27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9F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EE02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DA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DADC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65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D411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B83B6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CC82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0F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3D4F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CD9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7,5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18BF7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AAF8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FA087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4D5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2B79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EE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2147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70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FC5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74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2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C4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FD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B682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C98E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D4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6C2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1C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703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</w:tr>
      <w:tr w:rsidR="00D063D3" w:rsidRPr="00D063D3" w14:paraId="43FD6F50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D90A5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41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2F1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SVEA T.ĆATIĆ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BCA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Klasični balet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817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402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C540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7D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22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D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FDCE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A96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A3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B5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C4B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AA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5EB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94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061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60C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A3C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71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9F5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11,5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A019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0FC7F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158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EF7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916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E9B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F6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5D1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26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0D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E8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17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A3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AFC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DA2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B5B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4E5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9F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8F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A9F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BC30363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427F3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42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D97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IVANA HADŽIHASAN.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B3D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Klasični balet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C35F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4375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202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9BF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F2D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F2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6EE4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F62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BA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67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614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E3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78A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A7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514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1A9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23D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31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E112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5D1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6E1FE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CA5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AF6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A936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59F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63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DF1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7E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1B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C0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FB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31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28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0FC3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974D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8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41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946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6BA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7AC0BF8B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5D6B1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43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A03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AZRA T. MEKIĆ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84B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Klasični balet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BDE2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729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894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72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80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AD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814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9FF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51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64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ACF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72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45F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F6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638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5BD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4ED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44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12E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8A5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18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07B76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70F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CDA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9F0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FDC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69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14B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E8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428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9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A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BE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3F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EC2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9C6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85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92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7D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09BD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</w:tr>
      <w:tr w:rsidR="00D063D3" w:rsidRPr="00D063D3" w14:paraId="516DDD62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1273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44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A3C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VANESA POTUROVIĆ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54F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Solfeđo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71A7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F07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031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73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717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BC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288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CD5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44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FD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398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F7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E1E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0C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3D0C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CAD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7AC4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4D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135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F19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5689B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010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B02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A8A7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2331C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BE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DA1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FB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6FF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65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C6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FB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4E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C92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CA3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24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DF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4D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07E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6155BD48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2E10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091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SADMIN POPOVAC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ADD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Solfeđo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A97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AEA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974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EA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21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83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E5B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E3D1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F3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B65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8663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76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F30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B3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DE2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688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75C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FF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133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604C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BE1B9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3DA8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0444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3A75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847A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3D6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A10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89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1F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9D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0F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946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5A2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FAA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AF3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E7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28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90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7BE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774B3BDC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B4BC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46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7A66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HARIS PORIĆ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6A5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Solfeđo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34F1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B4D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B52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BA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608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FC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28D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E5C5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DC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C11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A81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B0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64B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00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33C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E2F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FBA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49C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B29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12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C23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36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977476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ABD3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8CF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D89B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A25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D3C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E7C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6F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4C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20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8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3E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EC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90C8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381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9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D6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C1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1FD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1D0B9FAC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4603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47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C94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ALMA KARIĆ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0F6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Skupno muz.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DD6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294A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0E99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2B8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E6E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36E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2BC6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6396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393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BE2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C2A539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5EB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FB85BF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C59E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030B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EE593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E1A16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A6B2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EE670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11,5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25A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34,5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D7539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5237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F08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7B9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339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62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BD5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DA4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6F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99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A23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4D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199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DD9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B54B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D0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1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1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5,5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2F63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4F53FA16" w14:textId="77777777" w:rsidTr="00A50E26">
        <w:trPr>
          <w:gridAfter w:val="1"/>
          <w:wAfter w:w="15" w:type="dxa"/>
          <w:trHeight w:val="216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61F955D6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48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5ED0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NIKOLA OBUĆINA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625B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Korepeticija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9F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D5C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B0D1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20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690F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65A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9B0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2256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623B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1B9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8A5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A4FE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678F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EC56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B6CF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5124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F627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580C8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4D1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932B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10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A4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33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CF0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93D2B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07CB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0BC5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B085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75C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A75FA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E35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2599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289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E2DF2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6BBC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F4D8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3E65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1B952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97A5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526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323E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35D5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60A4372" w14:textId="77777777" w:rsidTr="00A50E26">
        <w:trPr>
          <w:gridAfter w:val="1"/>
          <w:wAfter w:w="15" w:type="dxa"/>
          <w:trHeight w:val="102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ADF189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802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4A5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 balet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629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BAB9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A2DD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3F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7F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F2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FEB7B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DBEBA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75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F8E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18999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1FF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39DB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704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5E1A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3BF7F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A3F6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E1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B17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E0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BDF463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96292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B601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52628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9BA27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E1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3570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B93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07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7D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F27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40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B1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F796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58DA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0A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F2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35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B7A38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5CA11F9C" w14:textId="77777777" w:rsidTr="00A50E26">
        <w:trPr>
          <w:gridAfter w:val="1"/>
          <w:wAfter w:w="15" w:type="dxa"/>
          <w:trHeight w:val="159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42CA437B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49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8BA21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LEJLA JAKUBOVIĆ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D564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Korepeticija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ECB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1CB0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9D0FA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DEE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201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394C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45FACF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7BB10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290C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60E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C7A81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7F4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3BC18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175B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27DD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6ED7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46DF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91BA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75C0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8,5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63C7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25,5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9D4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2D2D25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CDB32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3630D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FB5F3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0E8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5F56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7429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42939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3ED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A01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2BA69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A3E50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96DB8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7149C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8088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BBD1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309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CCF35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5DBD29CB" w14:textId="77777777" w:rsidTr="00A50E26">
        <w:trPr>
          <w:gridAfter w:val="1"/>
          <w:wAfter w:w="15" w:type="dxa"/>
          <w:trHeight w:val="154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681E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374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E37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 balet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B83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521E6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65C6C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7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03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C0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31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9885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4DA1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FE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3E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3E38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A1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EC055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356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8BB1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E3753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7C0E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8A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E9E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3,5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5F08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10,5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B09060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38B04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CF72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5749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BAA29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6B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1AA0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EE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FE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6A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DBD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4A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0AD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6A3F0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01E65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A7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130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2D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9E8E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38B42457" w14:textId="77777777" w:rsidTr="00A50E26">
        <w:trPr>
          <w:gridAfter w:val="1"/>
          <w:wAfter w:w="15" w:type="dxa"/>
          <w:trHeight w:val="132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3CF9481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50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5026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IRMA KALIĆ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E87F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Korepeticija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AF9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C9D39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17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C63A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17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DCA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C08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D9A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47F6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C757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67C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9415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6BF6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F550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7CE799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A58B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8CB12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9DB2B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DD17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F023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6101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8,5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5119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27,5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074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6A42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74E0A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DAA7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44795C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90C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7F6EF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D0331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42EB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C189C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CFB34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E24D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7B8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DBA4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3B345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44F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6C6B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2206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161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343D3974" w14:textId="77777777" w:rsidTr="00A50E26">
        <w:trPr>
          <w:gridAfter w:val="1"/>
          <w:wAfter w:w="15" w:type="dxa"/>
          <w:trHeight w:val="181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2FB43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E3B7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CD17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 balet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9FB0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082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5A65F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6F1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05DB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91A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1C409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E67F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9166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C30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0CC1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891E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E14E9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1A9C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2A77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3E1FF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5CDA5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1EBE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3355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5607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8,5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7025B2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6F7C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01C1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79789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14FED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70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2A6C0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283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EB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C4E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627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C1A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0192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70C0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85CF3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D5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572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838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7F932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D063D3" w:rsidRPr="00D063D3" w14:paraId="3DC43EA0" w14:textId="77777777" w:rsidTr="00A50E26">
        <w:trPr>
          <w:gridAfter w:val="1"/>
          <w:wAfter w:w="15" w:type="dxa"/>
          <w:trHeight w:val="279"/>
          <w:jc w:val="center"/>
        </w:trPr>
        <w:tc>
          <w:tcPr>
            <w:tcW w:w="272" w:type="dxa"/>
            <w:vMerge w:val="restart"/>
            <w:tcBorders>
              <w:left w:val="single" w:sz="4" w:space="0" w:color="000000"/>
            </w:tcBorders>
            <w:vAlign w:val="center"/>
          </w:tcPr>
          <w:p w14:paraId="2BD1DB67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51</w:t>
            </w:r>
          </w:p>
        </w:tc>
        <w:tc>
          <w:tcPr>
            <w:tcW w:w="10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CDAC41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>KRISTINA LAZIĆ</w:t>
            </w:r>
          </w:p>
          <w:p w14:paraId="5FA1F0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  <w:t xml:space="preserve"> (zamjena za 50)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CE1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Korepeticija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CBE5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F1C5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17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2E54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17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3DD2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7948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8FE6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C420E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2E87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378C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C1D3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399B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3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F02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35B9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AD8CE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03DDC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FDC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B74C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AC83F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8,5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F43B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27,5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5AB0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DF2CF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CC0D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4187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E8519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8E548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4DE7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0805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983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3CC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1E0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019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678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97BBE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103D1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4BA0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6279F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E9CA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C7FE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40</w:t>
            </w:r>
          </w:p>
        </w:tc>
      </w:tr>
      <w:tr w:rsidR="00D063D3" w:rsidRPr="00D063D3" w14:paraId="565D3DC5" w14:textId="77777777" w:rsidTr="00A50E26">
        <w:trPr>
          <w:gridAfter w:val="1"/>
          <w:wAfter w:w="15" w:type="dxa"/>
          <w:trHeight w:val="249"/>
          <w:jc w:val="center"/>
        </w:trPr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35B50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2E81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DFCD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bs-Latn-BA" w:eastAsia="zh-CN"/>
                <w14:ligatures w14:val="none"/>
              </w:rPr>
              <w:t>Klavir balet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9999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9246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BA56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042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F04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E9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A30A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D9BC0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912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E7A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4B58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4180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B0A18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2E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B2173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31092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39AA4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783E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CCB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2,5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353D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8,5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2F4F75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C184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16F90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5D7B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5F9E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31F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0,25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818AA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  <w:t>0,5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EBC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0E1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2A1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EA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C00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8E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20783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B0B43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755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0A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36A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bs-Latn-BA" w:eastAsia="zh-CN"/>
                <w14:ligatures w14:val="none"/>
              </w:rPr>
              <w:t>1,5</w:t>
            </w: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A2F9F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bs-Latn-BA" w:eastAsia="zh-CN"/>
                <w14:ligatures w14:val="none"/>
              </w:rPr>
            </w:pPr>
          </w:p>
        </w:tc>
      </w:tr>
      <w:tr w:rsidR="009B5C10" w:rsidRPr="00D063D3" w14:paraId="62CCD98C" w14:textId="77777777" w:rsidTr="00A50E26">
        <w:trPr>
          <w:gridAfter w:val="1"/>
          <w:wAfter w:w="15" w:type="dxa"/>
          <w:trHeight w:val="324"/>
          <w:jc w:val="center"/>
        </w:trPr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786C2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  <w:p w14:paraId="6B99924C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E54EF" w14:textId="77777777" w:rsidR="00D063D3" w:rsidRPr="00D063D3" w:rsidRDefault="00D063D3" w:rsidP="00D063D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UKUPNO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5D413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9CE16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1271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6111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8AC146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5888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269D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D2768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9FFB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323A9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BD5A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AF1CA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EC634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AA7962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FF7A7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0A2D9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835478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C40EE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3D34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D75DA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8F205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D84B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D71EA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BF38D1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38F7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D333B4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33CB5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ECCE1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A9FB4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19A6D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33E7B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20D87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1E0B27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9EA58C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419F2F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4B82D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9A519D" w14:textId="02D4B85E" w:rsidR="00D063D3" w:rsidRPr="00D063D3" w:rsidRDefault="00D752DF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39E7E0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814F53" w14:textId="77777777" w:rsidR="00D063D3" w:rsidRPr="00D063D3" w:rsidRDefault="00D063D3" w:rsidP="00D0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</w:pPr>
            <w:r w:rsidRPr="00D063D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bs-Latn-BA" w:eastAsia="zh-CN"/>
                <w14:ligatures w14:val="none"/>
              </w:rPr>
              <w:t>1982</w:t>
            </w:r>
          </w:p>
        </w:tc>
      </w:tr>
    </w:tbl>
    <w:p w14:paraId="67C2CB1D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6F71005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B2EB10E" w14:textId="77777777" w:rsid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3B34A41" w14:textId="77777777" w:rsidR="00F37B36" w:rsidRDefault="00F37B36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  <w:sectPr w:rsidR="00F37B36" w:rsidSect="00F37B36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245ADCC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2E06FC9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72D5DF3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27A0B79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F16CC6A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8ACE5D5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BFA08CC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23073F1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7DCCBE0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C863CB9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54D451B5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04F780C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3BD68C2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0468B2D2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FA0DBAF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1918A7A9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1E4C520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06B4873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EC725DD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9047111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A727497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23EF8F69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385D7EB8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5D32EEF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41BC7BB6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76E2DCBD" w14:textId="77777777" w:rsidR="00D063D3" w:rsidRPr="00D063D3" w:rsidRDefault="00D063D3" w:rsidP="00D063D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 w:eastAsia="zh-CN"/>
          <w14:ligatures w14:val="none"/>
        </w:rPr>
      </w:pPr>
    </w:p>
    <w:p w14:paraId="6A056581" w14:textId="77777777" w:rsidR="008F0C55" w:rsidRDefault="008F0C55" w:rsidP="00AF29FE">
      <w:pPr>
        <w:pStyle w:val="BodyText"/>
        <w:rPr>
          <w:lang w:val="hr-HR" w:eastAsia="zh-CN"/>
        </w:rPr>
      </w:pPr>
    </w:p>
    <w:sectPr w:rsidR="008F0C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758D" w14:textId="77777777" w:rsidR="00542365" w:rsidRDefault="00542365" w:rsidP="00972D80">
      <w:pPr>
        <w:spacing w:after="0" w:line="240" w:lineRule="auto"/>
      </w:pPr>
      <w:r>
        <w:separator/>
      </w:r>
    </w:p>
  </w:endnote>
  <w:endnote w:type="continuationSeparator" w:id="0">
    <w:p w14:paraId="314F054C" w14:textId="77777777" w:rsidR="00542365" w:rsidRDefault="00542365" w:rsidP="0097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84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97D3B" w14:textId="2EC2F542" w:rsidR="00972D80" w:rsidRDefault="00972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03634D" w14:textId="77777777" w:rsidR="00972D80" w:rsidRDefault="00972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0558" w14:textId="77777777" w:rsidR="00542365" w:rsidRDefault="00542365" w:rsidP="00972D80">
      <w:pPr>
        <w:spacing w:after="0" w:line="240" w:lineRule="auto"/>
      </w:pPr>
      <w:r>
        <w:separator/>
      </w:r>
    </w:p>
  </w:footnote>
  <w:footnote w:type="continuationSeparator" w:id="0">
    <w:p w14:paraId="06E85FE5" w14:textId="77777777" w:rsidR="00542365" w:rsidRDefault="00542365" w:rsidP="0097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sz w:val="22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80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4E6545A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  <w:b/>
        <w:sz w:val="22"/>
        <w:szCs w:val="22"/>
      </w:rPr>
    </w:lvl>
  </w:abstractNum>
  <w:abstractNum w:abstractNumId="4" w15:restartNumberingAfterBreak="0">
    <w:nsid w:val="00000009"/>
    <w:multiLevelType w:val="multilevel"/>
    <w:tmpl w:val="F4F28F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5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000F"/>
    <w:multiLevelType w:val="multilevel"/>
    <w:tmpl w:val="0000000F"/>
    <w:name w:val="WW8Num1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  <w:b/>
        <w:sz w:val="22"/>
        <w:szCs w:val="22"/>
      </w:rPr>
    </w:lvl>
  </w:abstractNum>
  <w:abstractNum w:abstractNumId="7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8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9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10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11" w15:restartNumberingAfterBreak="0">
    <w:nsid w:val="023141AA"/>
    <w:multiLevelType w:val="hybridMultilevel"/>
    <w:tmpl w:val="C0B2D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A5075"/>
    <w:multiLevelType w:val="multilevel"/>
    <w:tmpl w:val="06FA5075"/>
    <w:lvl w:ilvl="0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57ECD"/>
    <w:multiLevelType w:val="hybridMultilevel"/>
    <w:tmpl w:val="D88E3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9001B"/>
    <w:multiLevelType w:val="hybridMultilevel"/>
    <w:tmpl w:val="4B243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024A97"/>
    <w:multiLevelType w:val="hybridMultilevel"/>
    <w:tmpl w:val="625833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11A11"/>
    <w:multiLevelType w:val="multilevel"/>
    <w:tmpl w:val="D23A75A2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A475CA0"/>
    <w:multiLevelType w:val="hybridMultilevel"/>
    <w:tmpl w:val="556A2C88"/>
    <w:lvl w:ilvl="0" w:tplc="C5225DB2">
      <w:start w:val="1"/>
      <w:numFmt w:val="decimal"/>
      <w:lvlText w:val="%1.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F69E9"/>
    <w:multiLevelType w:val="multilevel"/>
    <w:tmpl w:val="D630789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15B318C"/>
    <w:multiLevelType w:val="hybridMultilevel"/>
    <w:tmpl w:val="F5F2D1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5192A"/>
    <w:multiLevelType w:val="multilevel"/>
    <w:tmpl w:val="2B4ECF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23" w15:restartNumberingAfterBreak="0">
    <w:nsid w:val="3526220F"/>
    <w:multiLevelType w:val="multilevel"/>
    <w:tmpl w:val="BB94BE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4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3EE50BFD"/>
    <w:multiLevelType w:val="hybridMultilevel"/>
    <w:tmpl w:val="DD00067A"/>
    <w:lvl w:ilvl="0" w:tplc="0DAA7F1C">
      <w:start w:val="1"/>
      <w:numFmt w:val="decimal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7AF3"/>
    <w:multiLevelType w:val="hybridMultilevel"/>
    <w:tmpl w:val="6FB27836"/>
    <w:lvl w:ilvl="0" w:tplc="3462F9D2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8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53E40"/>
    <w:multiLevelType w:val="multilevel"/>
    <w:tmpl w:val="C91CF4FA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31" w15:restartNumberingAfterBreak="0">
    <w:nsid w:val="4F2E5EFD"/>
    <w:multiLevelType w:val="hybridMultilevel"/>
    <w:tmpl w:val="DEC61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8567A"/>
    <w:multiLevelType w:val="multilevel"/>
    <w:tmpl w:val="78C23434"/>
    <w:lvl w:ilvl="0">
      <w:start w:val="3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75C2C77"/>
    <w:multiLevelType w:val="hybridMultilevel"/>
    <w:tmpl w:val="D88E3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7" w15:restartNumberingAfterBreak="0">
    <w:nsid w:val="6A2C58A7"/>
    <w:multiLevelType w:val="hybridMultilevel"/>
    <w:tmpl w:val="C2221AA4"/>
    <w:lvl w:ilvl="0" w:tplc="141A000F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866BF"/>
    <w:multiLevelType w:val="multilevel"/>
    <w:tmpl w:val="D23A75A2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B6854A0"/>
    <w:multiLevelType w:val="hybridMultilevel"/>
    <w:tmpl w:val="D7B82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231C6"/>
    <w:multiLevelType w:val="multilevel"/>
    <w:tmpl w:val="6C1231C6"/>
    <w:lvl w:ilvl="0">
      <w:start w:val="1"/>
      <w:numFmt w:val="bullet"/>
      <w:lvlText w:val=""/>
      <w:lvlJc w:val="left"/>
      <w:pPr>
        <w:tabs>
          <w:tab w:val="left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left" w:pos="-24"/>
        </w:tabs>
        <w:ind w:left="-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696"/>
        </w:tabs>
        <w:ind w:left="6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16"/>
        </w:tabs>
        <w:ind w:left="14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136"/>
        </w:tabs>
        <w:ind w:left="21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856"/>
        </w:tabs>
        <w:ind w:left="28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576"/>
        </w:tabs>
        <w:ind w:left="35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96"/>
        </w:tabs>
        <w:ind w:left="42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016"/>
        </w:tabs>
        <w:ind w:left="5016" w:hanging="360"/>
      </w:pPr>
      <w:rPr>
        <w:rFonts w:ascii="Wingdings" w:hAnsi="Wingdings" w:hint="default"/>
      </w:rPr>
    </w:lvl>
  </w:abstractNum>
  <w:abstractNum w:abstractNumId="41" w15:restartNumberingAfterBreak="0">
    <w:nsid w:val="6EA577D6"/>
    <w:multiLevelType w:val="hybridMultilevel"/>
    <w:tmpl w:val="8F6E041C"/>
    <w:lvl w:ilvl="0" w:tplc="5338E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D547C"/>
    <w:multiLevelType w:val="hybridMultilevel"/>
    <w:tmpl w:val="4B243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370C7E"/>
    <w:multiLevelType w:val="multilevel"/>
    <w:tmpl w:val="9DC0346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 w16cid:durableId="900096538">
    <w:abstractNumId w:val="0"/>
  </w:num>
  <w:num w:numId="2" w16cid:durableId="1561282007">
    <w:abstractNumId w:val="23"/>
  </w:num>
  <w:num w:numId="3" w16cid:durableId="1813061402">
    <w:abstractNumId w:val="32"/>
  </w:num>
  <w:num w:numId="4" w16cid:durableId="661930561">
    <w:abstractNumId w:val="42"/>
  </w:num>
  <w:num w:numId="5" w16cid:durableId="1747605188">
    <w:abstractNumId w:val="36"/>
  </w:num>
  <w:num w:numId="6" w16cid:durableId="1451779406">
    <w:abstractNumId w:val="30"/>
  </w:num>
  <w:num w:numId="7" w16cid:durableId="660354387">
    <w:abstractNumId w:val="28"/>
  </w:num>
  <w:num w:numId="8" w16cid:durableId="624389991">
    <w:abstractNumId w:val="37"/>
  </w:num>
  <w:num w:numId="9" w16cid:durableId="960454669">
    <w:abstractNumId w:val="12"/>
  </w:num>
  <w:num w:numId="10" w16cid:durableId="1739472063">
    <w:abstractNumId w:val="14"/>
  </w:num>
  <w:num w:numId="11" w16cid:durableId="1934899133">
    <w:abstractNumId w:val="1"/>
  </w:num>
  <w:num w:numId="12" w16cid:durableId="256136470">
    <w:abstractNumId w:val="4"/>
  </w:num>
  <w:num w:numId="13" w16cid:durableId="1874296447">
    <w:abstractNumId w:val="5"/>
  </w:num>
  <w:num w:numId="14" w16cid:durableId="605893042">
    <w:abstractNumId w:val="6"/>
  </w:num>
  <w:num w:numId="15" w16cid:durableId="720321687">
    <w:abstractNumId w:val="7"/>
  </w:num>
  <w:num w:numId="16" w16cid:durableId="849830737">
    <w:abstractNumId w:val="9"/>
  </w:num>
  <w:num w:numId="17" w16cid:durableId="182963911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796256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8511746">
    <w:abstractNumId w:val="10"/>
    <w:lvlOverride w:ilvl="0">
      <w:startOverride w:val="1"/>
    </w:lvlOverride>
  </w:num>
  <w:num w:numId="20" w16cid:durableId="1752117526">
    <w:abstractNumId w:val="39"/>
  </w:num>
  <w:num w:numId="21" w16cid:durableId="1565750654">
    <w:abstractNumId w:val="22"/>
  </w:num>
  <w:num w:numId="22" w16cid:durableId="878321981">
    <w:abstractNumId w:val="11"/>
  </w:num>
  <w:num w:numId="23" w16cid:durableId="1738893435">
    <w:abstractNumId w:val="25"/>
  </w:num>
  <w:num w:numId="24" w16cid:durableId="236936744">
    <w:abstractNumId w:val="43"/>
  </w:num>
  <w:num w:numId="25" w16cid:durableId="1693068180">
    <w:abstractNumId w:val="24"/>
  </w:num>
  <w:num w:numId="26" w16cid:durableId="200899252">
    <w:abstractNumId w:val="35"/>
  </w:num>
  <w:num w:numId="27" w16cid:durableId="502087858">
    <w:abstractNumId w:val="19"/>
  </w:num>
  <w:num w:numId="28" w16cid:durableId="513376019">
    <w:abstractNumId w:val="34"/>
  </w:num>
  <w:num w:numId="29" w16cid:durableId="1426028176">
    <w:abstractNumId w:val="13"/>
  </w:num>
  <w:num w:numId="30" w16cid:durableId="6239222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730201">
    <w:abstractNumId w:val="26"/>
  </w:num>
  <w:num w:numId="32" w16cid:durableId="1957102604">
    <w:abstractNumId w:val="18"/>
  </w:num>
  <w:num w:numId="33" w16cid:durableId="1594826595">
    <w:abstractNumId w:val="20"/>
  </w:num>
  <w:num w:numId="34" w16cid:durableId="1077900583">
    <w:abstractNumId w:val="29"/>
  </w:num>
  <w:num w:numId="35" w16cid:durableId="553468317">
    <w:abstractNumId w:val="38"/>
  </w:num>
  <w:num w:numId="36" w16cid:durableId="1664358621">
    <w:abstractNumId w:val="33"/>
  </w:num>
  <w:num w:numId="37" w16cid:durableId="229661950">
    <w:abstractNumId w:val="27"/>
  </w:num>
  <w:num w:numId="38" w16cid:durableId="1433165056">
    <w:abstractNumId w:val="15"/>
  </w:num>
  <w:num w:numId="39" w16cid:durableId="241262423">
    <w:abstractNumId w:val="3"/>
  </w:num>
  <w:num w:numId="40" w16cid:durableId="1750036225">
    <w:abstractNumId w:val="31"/>
  </w:num>
  <w:num w:numId="41" w16cid:durableId="1400052697">
    <w:abstractNumId w:val="41"/>
  </w:num>
  <w:num w:numId="42" w16cid:durableId="357241017">
    <w:abstractNumId w:val="16"/>
  </w:num>
  <w:num w:numId="43" w16cid:durableId="460269242">
    <w:abstractNumId w:val="40"/>
  </w:num>
  <w:num w:numId="44" w16cid:durableId="569466650">
    <w:abstractNumId w:val="17"/>
  </w:num>
  <w:num w:numId="45" w16cid:durableId="1568610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F6"/>
    <w:rsid w:val="0002468B"/>
    <w:rsid w:val="00093F6C"/>
    <w:rsid w:val="000A5627"/>
    <w:rsid w:val="000B36BB"/>
    <w:rsid w:val="000D7AA3"/>
    <w:rsid w:val="000E16CE"/>
    <w:rsid w:val="000F6E2C"/>
    <w:rsid w:val="000F7753"/>
    <w:rsid w:val="00112274"/>
    <w:rsid w:val="00121B18"/>
    <w:rsid w:val="00142699"/>
    <w:rsid w:val="00145B0A"/>
    <w:rsid w:val="00146431"/>
    <w:rsid w:val="00167781"/>
    <w:rsid w:val="001C3205"/>
    <w:rsid w:val="002450EF"/>
    <w:rsid w:val="0027221D"/>
    <w:rsid w:val="00293CC5"/>
    <w:rsid w:val="002F564E"/>
    <w:rsid w:val="00324333"/>
    <w:rsid w:val="003C4160"/>
    <w:rsid w:val="00404296"/>
    <w:rsid w:val="00423049"/>
    <w:rsid w:val="004336AD"/>
    <w:rsid w:val="004521D2"/>
    <w:rsid w:val="0047639A"/>
    <w:rsid w:val="00505130"/>
    <w:rsid w:val="00537F0C"/>
    <w:rsid w:val="00542365"/>
    <w:rsid w:val="00573D83"/>
    <w:rsid w:val="00603D3F"/>
    <w:rsid w:val="00682BC6"/>
    <w:rsid w:val="006E001D"/>
    <w:rsid w:val="006E3487"/>
    <w:rsid w:val="006F1EB1"/>
    <w:rsid w:val="00713615"/>
    <w:rsid w:val="007B2A05"/>
    <w:rsid w:val="007C651E"/>
    <w:rsid w:val="00885C50"/>
    <w:rsid w:val="00893337"/>
    <w:rsid w:val="008A6AEE"/>
    <w:rsid w:val="008B2B5E"/>
    <w:rsid w:val="008F0C55"/>
    <w:rsid w:val="00915D87"/>
    <w:rsid w:val="00916167"/>
    <w:rsid w:val="009372C7"/>
    <w:rsid w:val="00972D80"/>
    <w:rsid w:val="00994902"/>
    <w:rsid w:val="009A75E4"/>
    <w:rsid w:val="009B0826"/>
    <w:rsid w:val="009B5C10"/>
    <w:rsid w:val="009D48E8"/>
    <w:rsid w:val="00A72E59"/>
    <w:rsid w:val="00A7363D"/>
    <w:rsid w:val="00AF29FE"/>
    <w:rsid w:val="00B2695A"/>
    <w:rsid w:val="00B50C1E"/>
    <w:rsid w:val="00B97F53"/>
    <w:rsid w:val="00BF7560"/>
    <w:rsid w:val="00C3588F"/>
    <w:rsid w:val="00C449AF"/>
    <w:rsid w:val="00C8346D"/>
    <w:rsid w:val="00CC61F6"/>
    <w:rsid w:val="00CC6E4B"/>
    <w:rsid w:val="00CE57C8"/>
    <w:rsid w:val="00D00E7D"/>
    <w:rsid w:val="00D063D3"/>
    <w:rsid w:val="00D2673F"/>
    <w:rsid w:val="00D53B34"/>
    <w:rsid w:val="00D752DF"/>
    <w:rsid w:val="00E150B8"/>
    <w:rsid w:val="00E5120D"/>
    <w:rsid w:val="00E60A23"/>
    <w:rsid w:val="00E810E4"/>
    <w:rsid w:val="00ED0DEF"/>
    <w:rsid w:val="00EF12AD"/>
    <w:rsid w:val="00F10402"/>
    <w:rsid w:val="00F132EB"/>
    <w:rsid w:val="00F37B36"/>
    <w:rsid w:val="00F45CA5"/>
    <w:rsid w:val="00F565C5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8779"/>
  <w15:chartTrackingRefBased/>
  <w15:docId w15:val="{6A7F21BB-EE2F-4259-8BE6-663FA04C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9"/>
    <w:qFormat/>
    <w:rsid w:val="009A75E4"/>
    <w:pPr>
      <w:keepNext/>
      <w:numPr>
        <w:numId w:val="1"/>
      </w:numPr>
      <w:pBdr>
        <w:bottom w:val="double" w:sz="4" w:space="1" w:color="auto"/>
      </w:pBdr>
      <w:shd w:val="clear" w:color="auto" w:fill="E6E6E6"/>
      <w:suppressAutoHyphens/>
      <w:spacing w:before="240" w:after="120" w:line="240" w:lineRule="auto"/>
      <w:outlineLvl w:val="0"/>
    </w:pPr>
    <w:rPr>
      <w:rFonts w:ascii="Times New Roman" w:eastAsia="Microsoft YaHei" w:hAnsi="Times New Roman" w:cs="Mangal"/>
      <w:b/>
      <w:bCs/>
      <w:kern w:val="0"/>
      <w:sz w:val="24"/>
      <w:szCs w:val="36"/>
      <w:lang w:val="hr-HR" w:eastAsia="zh-CN"/>
      <w14:ligatures w14:val="non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A75E4"/>
    <w:pPr>
      <w:keepNext/>
      <w:numPr>
        <w:ilvl w:val="1"/>
        <w:numId w:val="1"/>
      </w:numPr>
      <w:shd w:val="clear" w:color="auto" w:fill="E6E6E6"/>
      <w:suppressAutoHyphens/>
      <w:spacing w:before="200" w:after="120" w:line="240" w:lineRule="auto"/>
      <w:outlineLvl w:val="1"/>
    </w:pPr>
    <w:rPr>
      <w:rFonts w:ascii="Times New Roman" w:eastAsia="Microsoft YaHei" w:hAnsi="Times New Roman" w:cs="Mangal"/>
      <w:b/>
      <w:bCs/>
      <w:kern w:val="0"/>
      <w:sz w:val="24"/>
      <w:szCs w:val="32"/>
      <w:lang w:val="hr-HR" w:eastAsia="zh-CN"/>
      <w14:ligatures w14:val="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565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75E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0"/>
      <w:lang w:val="hr-HR" w:eastAsia="zh-CN"/>
      <w14:ligatures w14:val="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468B"/>
    <w:pPr>
      <w:keepNext/>
      <w:keepLines/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hr-HR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75E4"/>
    <w:rPr>
      <w:rFonts w:ascii="Times New Roman" w:eastAsia="Microsoft YaHei" w:hAnsi="Times New Roman" w:cs="Mangal"/>
      <w:b/>
      <w:bCs/>
      <w:kern w:val="0"/>
      <w:sz w:val="24"/>
      <w:szCs w:val="36"/>
      <w:shd w:val="clear" w:color="auto" w:fill="E6E6E6"/>
      <w:lang w:val="hr-HR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9A75E4"/>
    <w:rPr>
      <w:rFonts w:ascii="Times New Roman" w:eastAsia="Microsoft YaHei" w:hAnsi="Times New Roman" w:cs="Mangal"/>
      <w:b/>
      <w:bCs/>
      <w:kern w:val="0"/>
      <w:sz w:val="24"/>
      <w:szCs w:val="32"/>
      <w:shd w:val="clear" w:color="auto" w:fill="E6E6E6"/>
      <w:lang w:val="hr-HR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9"/>
    <w:rsid w:val="009A75E4"/>
    <w:rPr>
      <w:rFonts w:ascii="Times New Roman" w:eastAsia="Times New Roman" w:hAnsi="Times New Roman" w:cs="Times New Roman"/>
      <w:b/>
      <w:bCs/>
      <w:kern w:val="0"/>
      <w:sz w:val="24"/>
      <w:szCs w:val="20"/>
      <w:lang w:val="hr-HR" w:eastAsia="zh-CN"/>
      <w14:ligatures w14:val="none"/>
    </w:rPr>
  </w:style>
  <w:style w:type="character" w:styleId="Hyperlink">
    <w:name w:val="Hyperlink"/>
    <w:uiPriority w:val="99"/>
    <w:rsid w:val="009A75E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75E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9A75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75E4"/>
  </w:style>
  <w:style w:type="character" w:customStyle="1" w:styleId="Heading3Char">
    <w:name w:val="Heading 3 Char"/>
    <w:basedOn w:val="DefaultParagraphFont"/>
    <w:link w:val="Heading3"/>
    <w:uiPriority w:val="99"/>
    <w:rsid w:val="00F565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qFormat/>
    <w:rsid w:val="00F565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B2B5E"/>
  </w:style>
  <w:style w:type="paragraph" w:customStyle="1" w:styleId="EmptyCellLayoutStyle">
    <w:name w:val="EmptyCellLayoutStyle"/>
    <w:rsid w:val="008B2B5E"/>
    <w:rPr>
      <w:rFonts w:ascii="Times New Roman" w:eastAsia="Times New Roman" w:hAnsi="Times New Roman" w:cs="Times New Roman"/>
      <w:kern w:val="0"/>
      <w:sz w:val="2"/>
      <w:szCs w:val="20"/>
      <w:lang w:val="en-GB" w:eastAsia="en-GB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E5120D"/>
  </w:style>
  <w:style w:type="table" w:customStyle="1" w:styleId="TableGrid1">
    <w:name w:val="Table Grid1"/>
    <w:basedOn w:val="TableNormal"/>
    <w:next w:val="TableGrid"/>
    <w:uiPriority w:val="39"/>
    <w:rsid w:val="00E5120D"/>
    <w:pPr>
      <w:spacing w:after="0" w:line="240" w:lineRule="auto"/>
    </w:pPr>
    <w:rPr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120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2468B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hr-HR" w:eastAsia="zh-CN"/>
      <w14:ligatures w14:val="none"/>
    </w:rPr>
  </w:style>
  <w:style w:type="character" w:customStyle="1" w:styleId="WW8Num1z0">
    <w:name w:val="WW8Num1z0"/>
    <w:uiPriority w:val="99"/>
    <w:rsid w:val="0002468B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02468B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02468B"/>
  </w:style>
  <w:style w:type="character" w:customStyle="1" w:styleId="WW8Num1z3">
    <w:name w:val="WW8Num1z3"/>
    <w:uiPriority w:val="99"/>
    <w:rsid w:val="0002468B"/>
  </w:style>
  <w:style w:type="character" w:customStyle="1" w:styleId="WW8Num1z4">
    <w:name w:val="WW8Num1z4"/>
    <w:uiPriority w:val="99"/>
    <w:rsid w:val="0002468B"/>
  </w:style>
  <w:style w:type="character" w:customStyle="1" w:styleId="WW8Num1z5">
    <w:name w:val="WW8Num1z5"/>
    <w:uiPriority w:val="99"/>
    <w:rsid w:val="0002468B"/>
  </w:style>
  <w:style w:type="character" w:customStyle="1" w:styleId="WW8Num1z6">
    <w:name w:val="WW8Num1z6"/>
    <w:uiPriority w:val="99"/>
    <w:rsid w:val="0002468B"/>
  </w:style>
  <w:style w:type="character" w:customStyle="1" w:styleId="WW8Num1z7">
    <w:name w:val="WW8Num1z7"/>
    <w:uiPriority w:val="99"/>
    <w:rsid w:val="0002468B"/>
  </w:style>
  <w:style w:type="character" w:customStyle="1" w:styleId="WW8Num1z8">
    <w:name w:val="WW8Num1z8"/>
    <w:uiPriority w:val="99"/>
    <w:rsid w:val="0002468B"/>
  </w:style>
  <w:style w:type="character" w:customStyle="1" w:styleId="WW8Num2z0">
    <w:name w:val="WW8Num2z0"/>
    <w:uiPriority w:val="99"/>
    <w:rsid w:val="0002468B"/>
    <w:rPr>
      <w:sz w:val="22"/>
      <w:lang w:val="bs-Latn-BA"/>
    </w:rPr>
  </w:style>
  <w:style w:type="character" w:customStyle="1" w:styleId="WW8Num3z0">
    <w:name w:val="WW8Num3z0"/>
    <w:uiPriority w:val="99"/>
    <w:rsid w:val="0002468B"/>
    <w:rPr>
      <w:b/>
      <w:sz w:val="22"/>
      <w:lang w:val="bs-Latn-BA"/>
    </w:rPr>
  </w:style>
  <w:style w:type="character" w:customStyle="1" w:styleId="WW8Num4z0">
    <w:name w:val="WW8Num4z0"/>
    <w:uiPriority w:val="99"/>
    <w:rsid w:val="0002468B"/>
    <w:rPr>
      <w:b/>
      <w:sz w:val="22"/>
      <w:lang w:val="bs-Latn-BA"/>
    </w:rPr>
  </w:style>
  <w:style w:type="character" w:customStyle="1" w:styleId="WW8Num5z0">
    <w:name w:val="WW8Num5z0"/>
    <w:uiPriority w:val="99"/>
    <w:rsid w:val="0002468B"/>
    <w:rPr>
      <w:b/>
      <w:lang w:val="bs-Latn-BA"/>
    </w:rPr>
  </w:style>
  <w:style w:type="character" w:customStyle="1" w:styleId="WW8Num5z1">
    <w:name w:val="WW8Num5z1"/>
    <w:uiPriority w:val="99"/>
    <w:rsid w:val="0002468B"/>
    <w:rPr>
      <w:b/>
      <w:lang w:val="bs-Latn-BA"/>
    </w:rPr>
  </w:style>
  <w:style w:type="character" w:customStyle="1" w:styleId="WW8Num6z0">
    <w:name w:val="WW8Num6z0"/>
    <w:uiPriority w:val="99"/>
    <w:rsid w:val="0002468B"/>
    <w:rPr>
      <w:b/>
      <w:sz w:val="22"/>
      <w:lang w:val="bs-Latn-BA"/>
    </w:rPr>
  </w:style>
  <w:style w:type="character" w:customStyle="1" w:styleId="WW8Num7z0">
    <w:name w:val="WW8Num7z0"/>
    <w:uiPriority w:val="99"/>
    <w:rsid w:val="0002468B"/>
    <w:rPr>
      <w:i/>
      <w:sz w:val="22"/>
      <w:lang w:val="bs-Latn-BA"/>
    </w:rPr>
  </w:style>
  <w:style w:type="character" w:customStyle="1" w:styleId="WW8Num7z1">
    <w:name w:val="WW8Num7z1"/>
    <w:uiPriority w:val="99"/>
    <w:rsid w:val="0002468B"/>
  </w:style>
  <w:style w:type="character" w:customStyle="1" w:styleId="WW8Num7z2">
    <w:name w:val="WW8Num7z2"/>
    <w:uiPriority w:val="99"/>
    <w:rsid w:val="0002468B"/>
  </w:style>
  <w:style w:type="character" w:customStyle="1" w:styleId="WW8Num7z3">
    <w:name w:val="WW8Num7z3"/>
    <w:uiPriority w:val="99"/>
    <w:rsid w:val="0002468B"/>
  </w:style>
  <w:style w:type="character" w:customStyle="1" w:styleId="WW8Num7z4">
    <w:name w:val="WW8Num7z4"/>
    <w:uiPriority w:val="99"/>
    <w:rsid w:val="0002468B"/>
  </w:style>
  <w:style w:type="character" w:customStyle="1" w:styleId="WW8Num7z5">
    <w:name w:val="WW8Num7z5"/>
    <w:uiPriority w:val="99"/>
    <w:rsid w:val="0002468B"/>
  </w:style>
  <w:style w:type="character" w:customStyle="1" w:styleId="WW8Num7z6">
    <w:name w:val="WW8Num7z6"/>
    <w:uiPriority w:val="99"/>
    <w:rsid w:val="0002468B"/>
  </w:style>
  <w:style w:type="character" w:customStyle="1" w:styleId="WW8Num7z7">
    <w:name w:val="WW8Num7z7"/>
    <w:uiPriority w:val="99"/>
    <w:rsid w:val="0002468B"/>
  </w:style>
  <w:style w:type="character" w:customStyle="1" w:styleId="WW8Num7z8">
    <w:name w:val="WW8Num7z8"/>
    <w:uiPriority w:val="99"/>
    <w:rsid w:val="0002468B"/>
  </w:style>
  <w:style w:type="character" w:customStyle="1" w:styleId="WW8Num8z0">
    <w:name w:val="WW8Num8z0"/>
    <w:uiPriority w:val="99"/>
    <w:rsid w:val="0002468B"/>
    <w:rPr>
      <w:i/>
      <w:sz w:val="22"/>
      <w:lang w:val="bs-Latn-BA"/>
    </w:rPr>
  </w:style>
  <w:style w:type="character" w:customStyle="1" w:styleId="WW8Num8z1">
    <w:name w:val="WW8Num8z1"/>
    <w:uiPriority w:val="99"/>
    <w:rsid w:val="0002468B"/>
  </w:style>
  <w:style w:type="character" w:customStyle="1" w:styleId="WW8Num8z2">
    <w:name w:val="WW8Num8z2"/>
    <w:uiPriority w:val="99"/>
    <w:rsid w:val="0002468B"/>
  </w:style>
  <w:style w:type="character" w:customStyle="1" w:styleId="WW8Num8z3">
    <w:name w:val="WW8Num8z3"/>
    <w:uiPriority w:val="99"/>
    <w:rsid w:val="0002468B"/>
  </w:style>
  <w:style w:type="character" w:customStyle="1" w:styleId="WW8Num8z4">
    <w:name w:val="WW8Num8z4"/>
    <w:uiPriority w:val="99"/>
    <w:rsid w:val="0002468B"/>
  </w:style>
  <w:style w:type="character" w:customStyle="1" w:styleId="WW8Num8z5">
    <w:name w:val="WW8Num8z5"/>
    <w:uiPriority w:val="99"/>
    <w:rsid w:val="0002468B"/>
  </w:style>
  <w:style w:type="character" w:customStyle="1" w:styleId="WW8Num8z6">
    <w:name w:val="WW8Num8z6"/>
    <w:uiPriority w:val="99"/>
    <w:rsid w:val="0002468B"/>
  </w:style>
  <w:style w:type="character" w:customStyle="1" w:styleId="WW8Num8z7">
    <w:name w:val="WW8Num8z7"/>
    <w:uiPriority w:val="99"/>
    <w:rsid w:val="0002468B"/>
  </w:style>
  <w:style w:type="character" w:customStyle="1" w:styleId="WW8Num8z8">
    <w:name w:val="WW8Num8z8"/>
    <w:uiPriority w:val="99"/>
    <w:rsid w:val="0002468B"/>
  </w:style>
  <w:style w:type="character" w:customStyle="1" w:styleId="WW8Num9z0">
    <w:name w:val="WW8Num9z0"/>
    <w:uiPriority w:val="99"/>
    <w:rsid w:val="0002468B"/>
    <w:rPr>
      <w:i/>
      <w:sz w:val="22"/>
      <w:lang w:val="bs-Latn-BA"/>
    </w:rPr>
  </w:style>
  <w:style w:type="character" w:customStyle="1" w:styleId="WW8Num9z1">
    <w:name w:val="WW8Num9z1"/>
    <w:uiPriority w:val="99"/>
    <w:rsid w:val="0002468B"/>
  </w:style>
  <w:style w:type="character" w:customStyle="1" w:styleId="WW8Num9z2">
    <w:name w:val="WW8Num9z2"/>
    <w:uiPriority w:val="99"/>
    <w:rsid w:val="0002468B"/>
  </w:style>
  <w:style w:type="character" w:customStyle="1" w:styleId="WW8Num9z3">
    <w:name w:val="WW8Num9z3"/>
    <w:uiPriority w:val="99"/>
    <w:rsid w:val="0002468B"/>
  </w:style>
  <w:style w:type="character" w:customStyle="1" w:styleId="WW8Num9z4">
    <w:name w:val="WW8Num9z4"/>
    <w:uiPriority w:val="99"/>
    <w:rsid w:val="0002468B"/>
  </w:style>
  <w:style w:type="character" w:customStyle="1" w:styleId="WW8Num9z5">
    <w:name w:val="WW8Num9z5"/>
    <w:uiPriority w:val="99"/>
    <w:rsid w:val="0002468B"/>
  </w:style>
  <w:style w:type="character" w:customStyle="1" w:styleId="WW8Num9z6">
    <w:name w:val="WW8Num9z6"/>
    <w:uiPriority w:val="99"/>
    <w:rsid w:val="0002468B"/>
  </w:style>
  <w:style w:type="character" w:customStyle="1" w:styleId="WW8Num9z7">
    <w:name w:val="WW8Num9z7"/>
    <w:uiPriority w:val="99"/>
    <w:rsid w:val="0002468B"/>
  </w:style>
  <w:style w:type="character" w:customStyle="1" w:styleId="WW8Num9z8">
    <w:name w:val="WW8Num9z8"/>
    <w:uiPriority w:val="99"/>
    <w:rsid w:val="0002468B"/>
  </w:style>
  <w:style w:type="character" w:customStyle="1" w:styleId="WW8Num10z0">
    <w:name w:val="WW8Num10z0"/>
    <w:uiPriority w:val="99"/>
    <w:rsid w:val="0002468B"/>
    <w:rPr>
      <w:b/>
      <w:sz w:val="20"/>
      <w:lang w:val="bs-Latn-BA"/>
    </w:rPr>
  </w:style>
  <w:style w:type="character" w:customStyle="1" w:styleId="WW8Num11z0">
    <w:name w:val="WW8Num11z0"/>
    <w:uiPriority w:val="99"/>
    <w:rsid w:val="0002468B"/>
    <w:rPr>
      <w:lang w:val="bs-Latn-BA"/>
    </w:rPr>
  </w:style>
  <w:style w:type="character" w:customStyle="1" w:styleId="WW8Num11z1">
    <w:name w:val="WW8Num11z1"/>
    <w:uiPriority w:val="99"/>
    <w:rsid w:val="0002468B"/>
  </w:style>
  <w:style w:type="character" w:customStyle="1" w:styleId="WW8Num11z2">
    <w:name w:val="WW8Num11z2"/>
    <w:uiPriority w:val="99"/>
    <w:rsid w:val="0002468B"/>
  </w:style>
  <w:style w:type="character" w:customStyle="1" w:styleId="WW8Num11z3">
    <w:name w:val="WW8Num11z3"/>
    <w:uiPriority w:val="99"/>
    <w:rsid w:val="0002468B"/>
  </w:style>
  <w:style w:type="character" w:customStyle="1" w:styleId="WW8Num11z4">
    <w:name w:val="WW8Num11z4"/>
    <w:uiPriority w:val="99"/>
    <w:rsid w:val="0002468B"/>
  </w:style>
  <w:style w:type="character" w:customStyle="1" w:styleId="WW8Num11z5">
    <w:name w:val="WW8Num11z5"/>
    <w:uiPriority w:val="99"/>
    <w:rsid w:val="0002468B"/>
  </w:style>
  <w:style w:type="character" w:customStyle="1" w:styleId="WW8Num11z6">
    <w:name w:val="WW8Num11z6"/>
    <w:uiPriority w:val="99"/>
    <w:rsid w:val="0002468B"/>
  </w:style>
  <w:style w:type="character" w:customStyle="1" w:styleId="WW8Num11z7">
    <w:name w:val="WW8Num11z7"/>
    <w:uiPriority w:val="99"/>
    <w:rsid w:val="0002468B"/>
  </w:style>
  <w:style w:type="character" w:customStyle="1" w:styleId="WW8Num11z8">
    <w:name w:val="WW8Num11z8"/>
    <w:uiPriority w:val="99"/>
    <w:rsid w:val="0002468B"/>
  </w:style>
  <w:style w:type="character" w:customStyle="1" w:styleId="WW8Num12z0">
    <w:name w:val="WW8Num12z0"/>
    <w:uiPriority w:val="99"/>
    <w:rsid w:val="0002468B"/>
    <w:rPr>
      <w:i/>
      <w:sz w:val="22"/>
      <w:lang w:val="bs-Latn-BA"/>
    </w:rPr>
  </w:style>
  <w:style w:type="character" w:customStyle="1" w:styleId="WW8Num12z1">
    <w:name w:val="WW8Num12z1"/>
    <w:uiPriority w:val="99"/>
    <w:rsid w:val="0002468B"/>
  </w:style>
  <w:style w:type="character" w:customStyle="1" w:styleId="WW8Num12z2">
    <w:name w:val="WW8Num12z2"/>
    <w:uiPriority w:val="99"/>
    <w:rsid w:val="0002468B"/>
  </w:style>
  <w:style w:type="character" w:customStyle="1" w:styleId="WW8Num12z3">
    <w:name w:val="WW8Num12z3"/>
    <w:uiPriority w:val="99"/>
    <w:rsid w:val="0002468B"/>
  </w:style>
  <w:style w:type="character" w:customStyle="1" w:styleId="WW8Num12z4">
    <w:name w:val="WW8Num12z4"/>
    <w:uiPriority w:val="99"/>
    <w:rsid w:val="0002468B"/>
  </w:style>
  <w:style w:type="character" w:customStyle="1" w:styleId="WW8Num12z5">
    <w:name w:val="WW8Num12z5"/>
    <w:uiPriority w:val="99"/>
    <w:rsid w:val="0002468B"/>
  </w:style>
  <w:style w:type="character" w:customStyle="1" w:styleId="WW8Num12z6">
    <w:name w:val="WW8Num12z6"/>
    <w:uiPriority w:val="99"/>
    <w:rsid w:val="0002468B"/>
  </w:style>
  <w:style w:type="character" w:customStyle="1" w:styleId="WW8Num12z7">
    <w:name w:val="WW8Num12z7"/>
    <w:uiPriority w:val="99"/>
    <w:rsid w:val="0002468B"/>
  </w:style>
  <w:style w:type="character" w:customStyle="1" w:styleId="WW8Num12z8">
    <w:name w:val="WW8Num12z8"/>
    <w:uiPriority w:val="99"/>
    <w:rsid w:val="0002468B"/>
  </w:style>
  <w:style w:type="character" w:customStyle="1" w:styleId="WW8Num13z0">
    <w:name w:val="WW8Num13z0"/>
    <w:uiPriority w:val="99"/>
    <w:rsid w:val="0002468B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02468B"/>
    <w:rPr>
      <w:rFonts w:ascii="Courier New" w:hAnsi="Courier New"/>
    </w:rPr>
  </w:style>
  <w:style w:type="character" w:customStyle="1" w:styleId="WW8Num13z2">
    <w:name w:val="WW8Num13z2"/>
    <w:uiPriority w:val="99"/>
    <w:rsid w:val="0002468B"/>
    <w:rPr>
      <w:rFonts w:ascii="Wingdings" w:hAnsi="Wingdings"/>
    </w:rPr>
  </w:style>
  <w:style w:type="character" w:customStyle="1" w:styleId="WW8Num13z3">
    <w:name w:val="WW8Num13z3"/>
    <w:uiPriority w:val="99"/>
    <w:rsid w:val="0002468B"/>
    <w:rPr>
      <w:rFonts w:ascii="Symbol" w:hAnsi="Symbol"/>
    </w:rPr>
  </w:style>
  <w:style w:type="character" w:customStyle="1" w:styleId="WW8Num14z0">
    <w:name w:val="WW8Num14z0"/>
    <w:uiPriority w:val="99"/>
    <w:rsid w:val="0002468B"/>
    <w:rPr>
      <w:b/>
      <w:sz w:val="22"/>
      <w:lang w:val="bs-Latn-BA"/>
    </w:rPr>
  </w:style>
  <w:style w:type="character" w:customStyle="1" w:styleId="WW8Num15z0">
    <w:name w:val="WW8Num15z0"/>
    <w:uiPriority w:val="99"/>
    <w:rsid w:val="0002468B"/>
    <w:rPr>
      <w:b/>
      <w:sz w:val="22"/>
      <w:lang w:val="bs-Latn-BA"/>
    </w:rPr>
  </w:style>
  <w:style w:type="character" w:customStyle="1" w:styleId="WW8Num15z1">
    <w:name w:val="WW8Num15z1"/>
    <w:uiPriority w:val="99"/>
    <w:rsid w:val="0002468B"/>
  </w:style>
  <w:style w:type="character" w:customStyle="1" w:styleId="WW8Num15z2">
    <w:name w:val="WW8Num15z2"/>
    <w:uiPriority w:val="99"/>
    <w:rsid w:val="0002468B"/>
  </w:style>
  <w:style w:type="character" w:customStyle="1" w:styleId="WW8Num15z3">
    <w:name w:val="WW8Num15z3"/>
    <w:uiPriority w:val="99"/>
    <w:rsid w:val="0002468B"/>
  </w:style>
  <w:style w:type="character" w:customStyle="1" w:styleId="WW8Num15z4">
    <w:name w:val="WW8Num15z4"/>
    <w:uiPriority w:val="99"/>
    <w:rsid w:val="0002468B"/>
  </w:style>
  <w:style w:type="character" w:customStyle="1" w:styleId="WW8Num15z5">
    <w:name w:val="WW8Num15z5"/>
    <w:uiPriority w:val="99"/>
    <w:rsid w:val="0002468B"/>
  </w:style>
  <w:style w:type="character" w:customStyle="1" w:styleId="WW8Num15z6">
    <w:name w:val="WW8Num15z6"/>
    <w:uiPriority w:val="99"/>
    <w:rsid w:val="0002468B"/>
  </w:style>
  <w:style w:type="character" w:customStyle="1" w:styleId="WW8Num15z7">
    <w:name w:val="WW8Num15z7"/>
    <w:uiPriority w:val="99"/>
    <w:rsid w:val="0002468B"/>
  </w:style>
  <w:style w:type="character" w:customStyle="1" w:styleId="WW8Num15z8">
    <w:name w:val="WW8Num15z8"/>
    <w:uiPriority w:val="99"/>
    <w:rsid w:val="0002468B"/>
  </w:style>
  <w:style w:type="character" w:customStyle="1" w:styleId="WW8Num16z0">
    <w:name w:val="WW8Num16z0"/>
    <w:uiPriority w:val="99"/>
    <w:rsid w:val="0002468B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02468B"/>
    <w:rPr>
      <w:rFonts w:ascii="Courier New" w:hAnsi="Courier New"/>
    </w:rPr>
  </w:style>
  <w:style w:type="character" w:customStyle="1" w:styleId="WW8Num16z2">
    <w:name w:val="WW8Num16z2"/>
    <w:uiPriority w:val="99"/>
    <w:rsid w:val="0002468B"/>
    <w:rPr>
      <w:rFonts w:ascii="Wingdings" w:hAnsi="Wingdings"/>
    </w:rPr>
  </w:style>
  <w:style w:type="character" w:customStyle="1" w:styleId="WW8Num16z3">
    <w:name w:val="WW8Num16z3"/>
    <w:uiPriority w:val="99"/>
    <w:rsid w:val="0002468B"/>
    <w:rPr>
      <w:rFonts w:ascii="Symbol" w:hAnsi="Symbol"/>
    </w:rPr>
  </w:style>
  <w:style w:type="character" w:customStyle="1" w:styleId="WW8Num17z0">
    <w:name w:val="WW8Num17z0"/>
    <w:uiPriority w:val="99"/>
    <w:rsid w:val="0002468B"/>
    <w:rPr>
      <w:sz w:val="22"/>
      <w:lang w:val="bs-Latn-BA"/>
    </w:rPr>
  </w:style>
  <w:style w:type="character" w:customStyle="1" w:styleId="WW8Num18z0">
    <w:name w:val="WW8Num18z0"/>
    <w:uiPriority w:val="99"/>
    <w:rsid w:val="0002468B"/>
    <w:rPr>
      <w:b/>
      <w:lang w:val="bs-Latn-BA"/>
    </w:rPr>
  </w:style>
  <w:style w:type="character" w:customStyle="1" w:styleId="WW8Num19z0">
    <w:name w:val="WW8Num19z0"/>
    <w:uiPriority w:val="99"/>
    <w:rsid w:val="0002468B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02468B"/>
    <w:rPr>
      <w:rFonts w:ascii="Courier New" w:hAnsi="Courier New"/>
    </w:rPr>
  </w:style>
  <w:style w:type="character" w:customStyle="1" w:styleId="WW8Num19z2">
    <w:name w:val="WW8Num19z2"/>
    <w:uiPriority w:val="99"/>
    <w:rsid w:val="0002468B"/>
    <w:rPr>
      <w:rFonts w:ascii="Wingdings" w:hAnsi="Wingdings"/>
    </w:rPr>
  </w:style>
  <w:style w:type="character" w:customStyle="1" w:styleId="WW8Num19z3">
    <w:name w:val="WW8Num19z3"/>
    <w:uiPriority w:val="99"/>
    <w:rsid w:val="0002468B"/>
    <w:rPr>
      <w:rFonts w:ascii="Symbol" w:hAnsi="Symbol"/>
    </w:rPr>
  </w:style>
  <w:style w:type="character" w:customStyle="1" w:styleId="WW8Num20z0">
    <w:name w:val="WW8Num20z0"/>
    <w:uiPriority w:val="99"/>
    <w:rsid w:val="0002468B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02468B"/>
  </w:style>
  <w:style w:type="character" w:customStyle="1" w:styleId="WW8Num20z2">
    <w:name w:val="WW8Num20z2"/>
    <w:uiPriority w:val="99"/>
    <w:rsid w:val="0002468B"/>
  </w:style>
  <w:style w:type="character" w:customStyle="1" w:styleId="WW8Num20z3">
    <w:name w:val="WW8Num20z3"/>
    <w:uiPriority w:val="99"/>
    <w:rsid w:val="0002468B"/>
  </w:style>
  <w:style w:type="character" w:customStyle="1" w:styleId="WW8Num20z4">
    <w:name w:val="WW8Num20z4"/>
    <w:uiPriority w:val="99"/>
    <w:rsid w:val="0002468B"/>
  </w:style>
  <w:style w:type="character" w:customStyle="1" w:styleId="WW8Num20z5">
    <w:name w:val="WW8Num20z5"/>
    <w:uiPriority w:val="99"/>
    <w:rsid w:val="0002468B"/>
  </w:style>
  <w:style w:type="character" w:customStyle="1" w:styleId="WW8Num20z6">
    <w:name w:val="WW8Num20z6"/>
    <w:uiPriority w:val="99"/>
    <w:rsid w:val="0002468B"/>
  </w:style>
  <w:style w:type="character" w:customStyle="1" w:styleId="WW8Num20z7">
    <w:name w:val="WW8Num20z7"/>
    <w:uiPriority w:val="99"/>
    <w:rsid w:val="0002468B"/>
  </w:style>
  <w:style w:type="character" w:customStyle="1" w:styleId="WW8Num20z8">
    <w:name w:val="WW8Num20z8"/>
    <w:uiPriority w:val="99"/>
    <w:rsid w:val="0002468B"/>
  </w:style>
  <w:style w:type="character" w:customStyle="1" w:styleId="WW8Num21z0">
    <w:name w:val="WW8Num21z0"/>
    <w:uiPriority w:val="99"/>
    <w:rsid w:val="0002468B"/>
  </w:style>
  <w:style w:type="character" w:customStyle="1" w:styleId="WW8Num21z1">
    <w:name w:val="WW8Num21z1"/>
    <w:uiPriority w:val="99"/>
    <w:rsid w:val="0002468B"/>
    <w:rPr>
      <w:sz w:val="22"/>
      <w:lang w:val="bs-Latn-BA"/>
    </w:rPr>
  </w:style>
  <w:style w:type="character" w:customStyle="1" w:styleId="BodyTextIndentChar">
    <w:name w:val="Body Text Indent Char"/>
    <w:uiPriority w:val="99"/>
    <w:rsid w:val="0002468B"/>
    <w:rPr>
      <w:sz w:val="24"/>
      <w:lang w:val="hr-HR"/>
    </w:rPr>
  </w:style>
  <w:style w:type="character" w:customStyle="1" w:styleId="HeaderChar">
    <w:name w:val="Header Char"/>
    <w:rsid w:val="0002468B"/>
    <w:rPr>
      <w:sz w:val="24"/>
      <w:lang w:val="hr-HR"/>
    </w:rPr>
  </w:style>
  <w:style w:type="character" w:customStyle="1" w:styleId="FooterChar">
    <w:name w:val="Footer Char"/>
    <w:uiPriority w:val="99"/>
    <w:rsid w:val="0002468B"/>
    <w:rPr>
      <w:sz w:val="24"/>
      <w:lang w:val="hr-HR"/>
    </w:rPr>
  </w:style>
  <w:style w:type="character" w:customStyle="1" w:styleId="BalloonTextChar">
    <w:name w:val="Balloon Text Char"/>
    <w:rsid w:val="0002468B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02468B"/>
    <w:rPr>
      <w:lang w:val="hr-HR"/>
    </w:rPr>
  </w:style>
  <w:style w:type="character" w:customStyle="1" w:styleId="FootnoteCharacters">
    <w:name w:val="Footnote Characters"/>
    <w:uiPriority w:val="99"/>
    <w:rsid w:val="0002468B"/>
    <w:rPr>
      <w:vertAlign w:val="superscript"/>
    </w:rPr>
  </w:style>
  <w:style w:type="character" w:styleId="FootnoteReference">
    <w:name w:val="footnote reference"/>
    <w:uiPriority w:val="99"/>
    <w:rsid w:val="0002468B"/>
    <w:rPr>
      <w:rFonts w:cs="Times New Roman"/>
      <w:vertAlign w:val="superscript"/>
    </w:rPr>
  </w:style>
  <w:style w:type="character" w:styleId="EndnoteReference">
    <w:name w:val="endnote reference"/>
    <w:uiPriority w:val="99"/>
    <w:rsid w:val="0002468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02468B"/>
  </w:style>
  <w:style w:type="paragraph" w:customStyle="1" w:styleId="Heading">
    <w:name w:val="Heading"/>
    <w:basedOn w:val="Normal"/>
    <w:next w:val="BodyText"/>
    <w:uiPriority w:val="99"/>
    <w:rsid w:val="0002468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val="hr-HR" w:eastAsia="zh-CN"/>
      <w14:ligatures w14:val="none"/>
    </w:rPr>
  </w:style>
  <w:style w:type="character" w:customStyle="1" w:styleId="BodyTextChar1">
    <w:name w:val="Body Text Char1"/>
    <w:uiPriority w:val="99"/>
    <w:semiHidden/>
    <w:locked/>
    <w:rsid w:val="0002468B"/>
    <w:rPr>
      <w:rFonts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02468B"/>
    <w:pPr>
      <w:suppressAutoHyphens/>
      <w:spacing w:line="240" w:lineRule="auto"/>
    </w:pPr>
    <w:rPr>
      <w:rFonts w:ascii="Times New Roman" w:eastAsia="Times New Roman" w:hAnsi="Times New Roman" w:cs="Mangal"/>
      <w:kern w:val="0"/>
      <w:sz w:val="24"/>
      <w:szCs w:val="24"/>
      <w:lang w:val="hr-HR" w:eastAsia="zh-CN"/>
      <w14:ligatures w14:val="none"/>
    </w:rPr>
  </w:style>
  <w:style w:type="paragraph" w:styleId="Caption">
    <w:name w:val="caption"/>
    <w:basedOn w:val="Normal"/>
    <w:uiPriority w:val="99"/>
    <w:qFormat/>
    <w:rsid w:val="00024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hr-HR" w:eastAsia="zh-CN"/>
      <w14:ligatures w14:val="none"/>
    </w:rPr>
  </w:style>
  <w:style w:type="paragraph" w:customStyle="1" w:styleId="Index">
    <w:name w:val="Index"/>
    <w:basedOn w:val="Normal"/>
    <w:uiPriority w:val="99"/>
    <w:rsid w:val="000246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val="hr-HR" w:eastAsia="zh-CN"/>
      <w14:ligatures w14:val="none"/>
    </w:rPr>
  </w:style>
  <w:style w:type="paragraph" w:customStyle="1" w:styleId="Default">
    <w:name w:val="Default"/>
    <w:rsid w:val="000246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hr-HR" w:eastAsia="zh-CN"/>
      <w14:ligatures w14:val="none"/>
    </w:rPr>
  </w:style>
  <w:style w:type="paragraph" w:customStyle="1" w:styleId="CM25">
    <w:name w:val="CM25"/>
    <w:basedOn w:val="Default"/>
    <w:next w:val="Default"/>
    <w:uiPriority w:val="99"/>
    <w:rsid w:val="0002468B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02468B"/>
    <w:pPr>
      <w:spacing w:after="555"/>
    </w:pPr>
    <w:rPr>
      <w:color w:val="auto"/>
      <w:sz w:val="20"/>
    </w:rPr>
  </w:style>
  <w:style w:type="paragraph" w:styleId="NoSpacing">
    <w:name w:val="No Spacing"/>
    <w:uiPriority w:val="1"/>
    <w:qFormat/>
    <w:rsid w:val="000246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BodyTextIndent">
    <w:name w:val="Body Text Indent"/>
    <w:basedOn w:val="Normal"/>
    <w:link w:val="BodyTextIndentChar1"/>
    <w:uiPriority w:val="99"/>
    <w:rsid w:val="0002468B"/>
    <w:pPr>
      <w:tabs>
        <w:tab w:val="left" w:pos="1736"/>
      </w:tabs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02468B"/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Header">
    <w:name w:val="header"/>
    <w:basedOn w:val="Normal"/>
    <w:link w:val="HeaderChar1"/>
    <w:rsid w:val="0002468B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rsid w:val="0002468B"/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Footer">
    <w:name w:val="footer"/>
    <w:basedOn w:val="Normal"/>
    <w:link w:val="FooterChar1"/>
    <w:uiPriority w:val="99"/>
    <w:rsid w:val="0002468B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character" w:customStyle="1" w:styleId="FooterChar1">
    <w:name w:val="Footer Char1"/>
    <w:basedOn w:val="DefaultParagraphFont"/>
    <w:link w:val="Footer"/>
    <w:uiPriority w:val="99"/>
    <w:rsid w:val="0002468B"/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BalloonText">
    <w:name w:val="Balloon Text"/>
    <w:basedOn w:val="Normal"/>
    <w:link w:val="BalloonTextChar1"/>
    <w:rsid w:val="0002468B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hr-HR" w:eastAsia="zh-CN"/>
      <w14:ligatures w14:val="none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02468B"/>
    <w:rPr>
      <w:rFonts w:ascii="Tahoma" w:eastAsia="Times New Roman" w:hAnsi="Tahoma" w:cs="Tahoma"/>
      <w:kern w:val="0"/>
      <w:sz w:val="16"/>
      <w:szCs w:val="16"/>
      <w:lang w:val="hr-HR" w:eastAsia="zh-CN"/>
      <w14:ligatures w14:val="none"/>
    </w:rPr>
  </w:style>
  <w:style w:type="paragraph" w:styleId="FootnoteText">
    <w:name w:val="footnote text"/>
    <w:basedOn w:val="Normal"/>
    <w:link w:val="FootnoteTextChar1"/>
    <w:uiPriority w:val="99"/>
    <w:rsid w:val="000246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 w:eastAsia="zh-CN"/>
      <w14:ligatures w14:val="none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02468B"/>
    <w:rPr>
      <w:rFonts w:ascii="Times New Roman" w:eastAsia="Times New Roman" w:hAnsi="Times New Roman" w:cs="Times New Roman"/>
      <w:kern w:val="0"/>
      <w:sz w:val="20"/>
      <w:szCs w:val="20"/>
      <w:lang w:val="hr-HR" w:eastAsia="zh-CN"/>
      <w14:ligatures w14:val="none"/>
    </w:rPr>
  </w:style>
  <w:style w:type="paragraph" w:customStyle="1" w:styleId="CM32">
    <w:name w:val="CM32"/>
    <w:basedOn w:val="Default"/>
    <w:next w:val="Default"/>
    <w:uiPriority w:val="99"/>
    <w:rsid w:val="0002468B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02468B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bs-Latn-BA" w:eastAsia="zh-CN"/>
      <w14:ligatures w14:val="none"/>
    </w:rPr>
  </w:style>
  <w:style w:type="paragraph" w:customStyle="1" w:styleId="TableContents">
    <w:name w:val="Table Contents"/>
    <w:basedOn w:val="Normal"/>
    <w:uiPriority w:val="99"/>
    <w:rsid w:val="000246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customStyle="1" w:styleId="TableHeading">
    <w:name w:val="Table Heading"/>
    <w:basedOn w:val="TableContents"/>
    <w:uiPriority w:val="99"/>
    <w:rsid w:val="0002468B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02468B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Title">
    <w:name w:val="Title"/>
    <w:basedOn w:val="Heading"/>
    <w:next w:val="BodyText"/>
    <w:link w:val="TitleChar"/>
    <w:uiPriority w:val="99"/>
    <w:qFormat/>
    <w:rsid w:val="0002468B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02468B"/>
    <w:rPr>
      <w:rFonts w:ascii="Liberation Sans" w:eastAsia="Microsoft YaHei" w:hAnsi="Liberation Sans" w:cs="Mangal"/>
      <w:b/>
      <w:bCs/>
      <w:kern w:val="0"/>
      <w:sz w:val="56"/>
      <w:szCs w:val="56"/>
      <w:lang w:val="hr-HR" w:eastAsia="zh-CN"/>
      <w14:ligatures w14:val="none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02468B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02468B"/>
    <w:rPr>
      <w:rFonts w:ascii="Liberation Sans" w:eastAsia="Microsoft YaHei" w:hAnsi="Liberation Sans" w:cs="Mangal"/>
      <w:kern w:val="0"/>
      <w:sz w:val="36"/>
      <w:szCs w:val="36"/>
      <w:lang w:val="hr-HR" w:eastAsia="zh-CN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2468B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02468B"/>
    <w:pPr>
      <w:tabs>
        <w:tab w:val="right" w:leader="dot" w:pos="960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TOC2">
    <w:name w:val="toc 2"/>
    <w:basedOn w:val="Normal"/>
    <w:next w:val="Normal"/>
    <w:autoRedefine/>
    <w:uiPriority w:val="39"/>
    <w:rsid w:val="0002468B"/>
    <w:pPr>
      <w:suppressAutoHyphens/>
      <w:spacing w:after="100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TOC3">
    <w:name w:val="toc 3"/>
    <w:basedOn w:val="Normal"/>
    <w:next w:val="Normal"/>
    <w:autoRedefine/>
    <w:uiPriority w:val="39"/>
    <w:rsid w:val="0002468B"/>
    <w:pPr>
      <w:suppressAutoHyphens/>
      <w:spacing w:after="100" w:line="240" w:lineRule="auto"/>
      <w:ind w:left="480"/>
    </w:pPr>
    <w:rPr>
      <w:rFonts w:ascii="Times New Roman" w:eastAsia="Times New Roman" w:hAnsi="Times New Roman" w:cs="Times New Roman"/>
      <w:kern w:val="0"/>
      <w:sz w:val="24"/>
      <w:szCs w:val="24"/>
      <w:lang w:val="hr-HR" w:eastAsia="zh-CN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02468B"/>
    <w:pPr>
      <w:spacing w:after="100"/>
      <w:ind w:left="660"/>
    </w:pPr>
    <w:rPr>
      <w:rFonts w:eastAsiaTheme="minorEastAsia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02468B"/>
    <w:pPr>
      <w:spacing w:after="100"/>
      <w:ind w:left="880"/>
    </w:pPr>
    <w:rPr>
      <w:rFonts w:eastAsiaTheme="minorEastAsia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02468B"/>
    <w:pPr>
      <w:spacing w:after="100"/>
      <w:ind w:left="1100"/>
    </w:pPr>
    <w:rPr>
      <w:rFonts w:eastAsiaTheme="minorEastAsia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02468B"/>
    <w:pPr>
      <w:spacing w:after="100"/>
      <w:ind w:left="1320"/>
    </w:pPr>
    <w:rPr>
      <w:rFonts w:eastAsiaTheme="minorEastAsia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02468B"/>
    <w:pPr>
      <w:spacing w:after="100"/>
      <w:ind w:left="1540"/>
    </w:pPr>
    <w:rPr>
      <w:rFonts w:eastAsiaTheme="minorEastAsia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02468B"/>
    <w:pPr>
      <w:spacing w:after="100"/>
      <w:ind w:left="1760"/>
    </w:pPr>
    <w:rPr>
      <w:rFonts w:eastAsiaTheme="minorEastAs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2468B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8F0C55"/>
  </w:style>
  <w:style w:type="table" w:customStyle="1" w:styleId="TableGrid11">
    <w:name w:val="Table Grid11"/>
    <w:basedOn w:val="TableNormal"/>
    <w:next w:val="TableGrid"/>
    <w:uiPriority w:val="39"/>
    <w:locked/>
    <w:rsid w:val="008F0C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s-Latn-BA" w:eastAsia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0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mbs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0EE6-D9A5-4FD3-A864-9A04E8DC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94</Pages>
  <Words>21231</Words>
  <Characters>121023</Characters>
  <Application>Microsoft Office Word</Application>
  <DocSecurity>0</DocSecurity>
  <Lines>1008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Nermina</dc:creator>
  <cp:keywords/>
  <dc:description/>
  <cp:lastModifiedBy>Nermina</cp:lastModifiedBy>
  <cp:revision>25</cp:revision>
  <cp:lastPrinted>2023-09-28T09:10:00Z</cp:lastPrinted>
  <dcterms:created xsi:type="dcterms:W3CDTF">2023-09-21T10:44:00Z</dcterms:created>
  <dcterms:modified xsi:type="dcterms:W3CDTF">2023-09-29T10:25:00Z</dcterms:modified>
</cp:coreProperties>
</file>