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F79" w14:textId="77777777" w:rsidR="00FA1BD0" w:rsidRPr="00C1360A" w:rsidRDefault="00FA1BD0" w:rsidP="00FA1BD0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0" w:name="_Hlk118899225"/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JU OSNOVNA MUZIČKA I BALETSKA ŠKOLA</w:t>
      </w:r>
    </w:p>
    <w:p w14:paraId="63EF8D73" w14:textId="77777777" w:rsidR="00FA1BD0" w:rsidRPr="00C1360A" w:rsidRDefault="00FA1BD0" w:rsidP="00FA1BD0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«NOVO SARAJEVO» SARAJEVO</w:t>
      </w:r>
    </w:p>
    <w:p w14:paraId="78127354" w14:textId="77777777" w:rsidR="00FA1BD0" w:rsidRPr="00C1360A" w:rsidRDefault="00FA1BD0" w:rsidP="00FA1BD0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- Školski odbor -</w:t>
      </w:r>
    </w:p>
    <w:p w14:paraId="76DF55B3" w14:textId="3CD66F5A" w:rsidR="00FA1BD0" w:rsidRPr="00C1360A" w:rsidRDefault="00FA1BD0" w:rsidP="00FA1BD0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Dana, 28.</w:t>
      </w:r>
      <w:r w:rsidR="00A54F5B">
        <w:rPr>
          <w:rFonts w:asciiTheme="minorHAnsi" w:hAnsiTheme="minorHAnsi" w:cstheme="minorHAnsi"/>
          <w:color w:val="000000" w:themeColor="text1"/>
          <w:sz w:val="26"/>
          <w:szCs w:val="26"/>
        </w:rPr>
        <w:t>10</w:t>
      </w:r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.202</w:t>
      </w:r>
      <w:r w:rsidR="00A54F5B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  <w:r w:rsidRPr="00C1360A">
        <w:rPr>
          <w:rFonts w:asciiTheme="minorHAnsi" w:hAnsiTheme="minorHAnsi" w:cstheme="minorHAnsi"/>
          <w:color w:val="000000" w:themeColor="text1"/>
          <w:sz w:val="26"/>
          <w:szCs w:val="26"/>
        </w:rPr>
        <w:t>. godine</w:t>
      </w:r>
    </w:p>
    <w:p w14:paraId="70E79B5A" w14:textId="77777777" w:rsidR="00FA1BD0" w:rsidRPr="00C1360A" w:rsidRDefault="00FA1BD0" w:rsidP="00FA1BD0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03FB81F" w14:textId="77777777" w:rsidR="00FA1BD0" w:rsidRPr="00C1360A" w:rsidRDefault="00FA1BD0" w:rsidP="00FA1BD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C1360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Z  A  P  I  S  N  I  K</w:t>
      </w:r>
    </w:p>
    <w:p w14:paraId="1790A2CC" w14:textId="77777777" w:rsidR="004D48FA" w:rsidRDefault="004D48FA" w:rsidP="00EC1195">
      <w:pPr>
        <w:spacing w:line="24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7741F33" w14:textId="10D35C82" w:rsidR="00FA1BD0" w:rsidRPr="004D48FA" w:rsidRDefault="00FA1BD0" w:rsidP="00EC119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 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vanredne 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sjednice Školskog odbora JU Osnovne muzičke i baletske škole «Novo Sarajevo» Sarajevo, održane 28.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. godine u prostorijama škole sa početkom u 1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5:3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0 sati.</w:t>
      </w:r>
    </w:p>
    <w:p w14:paraId="0CDDA9D8" w14:textId="77777777" w:rsidR="00FA1BD0" w:rsidRPr="004D48FA" w:rsidRDefault="00FA1BD0" w:rsidP="00EC119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C96D6E" w14:textId="77777777" w:rsidR="00FA1BD0" w:rsidRPr="004D48FA" w:rsidRDefault="00FA1BD0" w:rsidP="00EC119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Sjednici su prisustvovali 3 člana Školskog odbora. Osim članova Školskog odbora sjednici je prisustvovala Lamija Šošić - direktorica škole.</w:t>
      </w:r>
    </w:p>
    <w:p w14:paraId="0077E404" w14:textId="6BAFCCC8" w:rsidR="00FA1BD0" w:rsidRPr="004D48FA" w:rsidRDefault="00FA1BD0" w:rsidP="00EC119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Sjednicom je predsjedavala Selma Vesna Begović –predsjednica Školskog odbora, a zapisnik je </w:t>
      </w:r>
      <w:r w:rsidR="00A54F5B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vodila direktorica škole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27312C5" w14:textId="77777777" w:rsidR="00FA1BD0" w:rsidRPr="004D48FA" w:rsidRDefault="00FA1BD0" w:rsidP="00EC119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Kvorum za punovažno odlučivanje postoji, pa je jednoglasno usvojen slijedeći</w:t>
      </w:r>
    </w:p>
    <w:p w14:paraId="63A3D493" w14:textId="77777777" w:rsidR="00FA1BD0" w:rsidRPr="004D48FA" w:rsidRDefault="00FA1BD0" w:rsidP="00FA1BD0">
      <w:pPr>
        <w:rPr>
          <w:rFonts w:ascii="Times New Roman" w:hAnsi="Times New Roman" w:cs="Times New Roman"/>
          <w:sz w:val="26"/>
          <w:szCs w:val="26"/>
        </w:rPr>
      </w:pPr>
    </w:p>
    <w:p w14:paraId="1F1EFBE9" w14:textId="77777777" w:rsidR="00FA1BD0" w:rsidRPr="004D48FA" w:rsidRDefault="00FA1BD0" w:rsidP="00FA1B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>Dnevni red:</w:t>
      </w:r>
    </w:p>
    <w:p w14:paraId="02B2D60A" w14:textId="6296AC30" w:rsidR="00FA1BD0" w:rsidRPr="004D48FA" w:rsidRDefault="00FA1BD0" w:rsidP="00FA1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>Usvajanje zapisnika sa 2</w:t>
      </w:r>
      <w:r w:rsidR="00A54F5B" w:rsidRPr="004D48FA">
        <w:rPr>
          <w:rFonts w:ascii="Times New Roman" w:hAnsi="Times New Roman" w:cs="Times New Roman"/>
          <w:sz w:val="26"/>
          <w:szCs w:val="26"/>
        </w:rPr>
        <w:t>1</w:t>
      </w:r>
      <w:r w:rsidRPr="004D48FA">
        <w:rPr>
          <w:rFonts w:ascii="Times New Roman" w:hAnsi="Times New Roman" w:cs="Times New Roman"/>
          <w:sz w:val="26"/>
          <w:szCs w:val="26"/>
        </w:rPr>
        <w:t>. sjednice Školskog odbora</w:t>
      </w:r>
    </w:p>
    <w:p w14:paraId="21CA008C" w14:textId="49589B48" w:rsidR="00FA1BD0" w:rsidRPr="004D48FA" w:rsidRDefault="00FA1BD0" w:rsidP="00FA1BD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>(Izvjestilac: Predsjednica);</w:t>
      </w:r>
    </w:p>
    <w:p w14:paraId="5D83B634" w14:textId="33CD9A8F" w:rsidR="00FA1BD0" w:rsidRPr="004D48FA" w:rsidRDefault="00FA1BD0" w:rsidP="00FA1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 xml:space="preserve">Razmatranje i usvajanje: </w:t>
      </w:r>
      <w:r w:rsidR="00A54F5B" w:rsidRPr="004D48FA">
        <w:rPr>
          <w:rFonts w:ascii="Times New Roman" w:hAnsi="Times New Roman" w:cs="Times New Roman"/>
          <w:sz w:val="26"/>
          <w:szCs w:val="26"/>
        </w:rPr>
        <w:t>Pravilnika o internom prijavljivanju korupcije u JU Osnovna muzička i baletska škola „Novo Sarajevo“</w:t>
      </w:r>
    </w:p>
    <w:p w14:paraId="20F1D457" w14:textId="77777777" w:rsidR="00FA1BD0" w:rsidRPr="004D48FA" w:rsidRDefault="00FA1BD0" w:rsidP="00FA1BD0">
      <w:pPr>
        <w:ind w:left="360"/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>(Izvjestilac: direktorica škole);</w:t>
      </w:r>
    </w:p>
    <w:p w14:paraId="2636C0E8" w14:textId="77777777" w:rsidR="00FA1BD0" w:rsidRPr="004D48FA" w:rsidRDefault="00FA1BD0" w:rsidP="00FA1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sz w:val="26"/>
          <w:szCs w:val="26"/>
        </w:rPr>
        <w:t xml:space="preserve">Tekuća pitanja. </w:t>
      </w:r>
    </w:p>
    <w:p w14:paraId="1D933A15" w14:textId="77777777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3B0A4B" w14:textId="5D2299C0" w:rsidR="00A54F5B" w:rsidRPr="004D48FA" w:rsidRDefault="00FA1BD0" w:rsidP="00A54F5B">
      <w:pPr>
        <w:rPr>
          <w:rFonts w:ascii="Times New Roman" w:hAnsi="Times New Roman" w:cs="Times New Roman"/>
          <w:b/>
          <w:u w:val="single"/>
        </w:rPr>
      </w:pPr>
      <w:r w:rsidRPr="004D48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AD-1:</w:t>
      </w:r>
      <w:r w:rsidR="00A54F5B" w:rsidRPr="004D48FA">
        <w:rPr>
          <w:rFonts w:ascii="Times New Roman" w:hAnsi="Times New Roman" w:cs="Times New Roman"/>
          <w:sz w:val="26"/>
          <w:szCs w:val="26"/>
        </w:rPr>
        <w:t xml:space="preserve"> </w:t>
      </w:r>
      <w:r w:rsidR="00A54F5B" w:rsidRPr="004D48FA">
        <w:rPr>
          <w:rFonts w:ascii="Times New Roman" w:hAnsi="Times New Roman" w:cs="Times New Roman"/>
        </w:rPr>
        <w:t>Predsjednica Školskog odbora i</w:t>
      </w:r>
      <w:r w:rsidR="004D48FA" w:rsidRPr="004D48FA">
        <w:rPr>
          <w:rFonts w:ascii="Times New Roman" w:hAnsi="Times New Roman" w:cs="Times New Roman"/>
        </w:rPr>
        <w:t xml:space="preserve"> direktorica</w:t>
      </w:r>
      <w:r w:rsidR="00A54F5B" w:rsidRPr="004D48FA">
        <w:rPr>
          <w:rFonts w:ascii="Times New Roman" w:hAnsi="Times New Roman" w:cs="Times New Roman"/>
        </w:rPr>
        <w:t xml:space="preserve"> škole upoznali su Školski odbor sa sadržajem zapisnika sa posljednje sjednice Školskog odbora, a obzirom da nije bilo primjedbi na zapisnik, isti je jednoglasno usvojen.</w:t>
      </w:r>
    </w:p>
    <w:p w14:paraId="47DA0594" w14:textId="3D06BE41" w:rsidR="00FA1BD0" w:rsidRPr="004D48FA" w:rsidRDefault="00FA1BD0" w:rsidP="00A54F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4AF9522" w14:textId="3FA9917E" w:rsidR="00A54F5B" w:rsidRPr="004D48FA" w:rsidRDefault="00A54F5B" w:rsidP="00A54F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b/>
          <w:bCs/>
          <w:sz w:val="26"/>
          <w:szCs w:val="26"/>
        </w:rPr>
        <w:t xml:space="preserve">AD-2: </w:t>
      </w:r>
      <w:r w:rsidR="004D48FA" w:rsidRPr="004D48FA">
        <w:rPr>
          <w:rFonts w:ascii="Times New Roman" w:hAnsi="Times New Roman" w:cs="Times New Roman"/>
          <w:sz w:val="26"/>
          <w:szCs w:val="26"/>
        </w:rPr>
        <w:t xml:space="preserve">Direktorica je upoznala Školski odbor sa Pravilnikom o internom prijavljivanju korupcije u JU OMBŠ „Novo Sarajevo“. </w:t>
      </w:r>
    </w:p>
    <w:p w14:paraId="1214C8DF" w14:textId="5F2FD72D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Na osnovu datog izlaganja</w:t>
      </w:r>
      <w:r w:rsidR="004D48FA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razmatranja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, Školski odbor je jednoglasno</w:t>
      </w:r>
    </w:p>
    <w:p w14:paraId="426ADF24" w14:textId="77777777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FF3089" w14:textId="31E257D8" w:rsidR="00FA1BD0" w:rsidRPr="004D48FA" w:rsidRDefault="00FA1BD0" w:rsidP="00FA1B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  d  l  u  č  i  o</w:t>
      </w:r>
    </w:p>
    <w:p w14:paraId="079E2765" w14:textId="32BDAEA9" w:rsidR="004D48FA" w:rsidRPr="004D48FA" w:rsidRDefault="00FA1BD0" w:rsidP="004D48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Usvaja se </w:t>
      </w:r>
      <w:r w:rsidR="004D48FA" w:rsidRPr="004D48FA">
        <w:rPr>
          <w:rFonts w:ascii="Times New Roman" w:hAnsi="Times New Roman" w:cs="Times New Roman"/>
          <w:sz w:val="26"/>
          <w:szCs w:val="26"/>
        </w:rPr>
        <w:t xml:space="preserve">Pravilnik o internom prijavljivanju korupcije u JU OMBŠ „Novo Sarajevo“. </w:t>
      </w:r>
    </w:p>
    <w:p w14:paraId="595A030A" w14:textId="77777777" w:rsidR="004D48FA" w:rsidRPr="004D48FA" w:rsidRDefault="004D48FA" w:rsidP="004D48F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F5C40D" w14:textId="6D337D0F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6ED6C1" w14:textId="77777777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8CB5A9" w14:textId="77777777" w:rsidR="00FA1BD0" w:rsidRPr="004D48FA" w:rsidRDefault="00FA1BD0" w:rsidP="00FA1BD0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2477BB" w14:textId="77777777" w:rsidR="004D48FA" w:rsidRDefault="00FA1BD0" w:rsidP="004D48F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>Zapisnik vodi</w:t>
      </w:r>
      <w:r w:rsidR="004D48FA">
        <w:rPr>
          <w:rFonts w:ascii="Times New Roman" w:hAnsi="Times New Roman" w:cs="Times New Roman"/>
          <w:color w:val="000000" w:themeColor="text1"/>
          <w:sz w:val="26"/>
          <w:szCs w:val="26"/>
        </w:rPr>
        <w:t>la</w:t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Predsjednica Školskog odbora</w:t>
      </w:r>
    </w:p>
    <w:p w14:paraId="5C568696" w14:textId="77777777" w:rsidR="004D48FA" w:rsidRDefault="004D48FA" w:rsidP="004D48F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Lamija Šošić</w:t>
      </w:r>
      <w:r w:rsidR="00FA1BD0"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Selma Vesna Begović </w:t>
      </w:r>
    </w:p>
    <w:p w14:paraId="0A76FEF8" w14:textId="30162357" w:rsidR="00FA1BD0" w:rsidRPr="004D48FA" w:rsidRDefault="00FA1BD0" w:rsidP="004D48F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D48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0F346F8" w14:textId="0A77A14C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JU OSNOVNA MUZIČKA I BALETSKA ŠKOLA</w:t>
      </w:r>
    </w:p>
    <w:p w14:paraId="0FF64BCC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«NOVO SARAJEVO» SARAJEVO</w:t>
      </w:r>
    </w:p>
    <w:p w14:paraId="76C69152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-Školski odbor-</w:t>
      </w:r>
    </w:p>
    <w:p w14:paraId="3AC1F5AE" w14:textId="3618BD7F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Broj: </w:t>
      </w:r>
    </w:p>
    <w:p w14:paraId="3DFAF23F" w14:textId="00EA9566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Dana, 28.09.202</w:t>
      </w:r>
      <w:r w:rsidR="009015AD" w:rsidRPr="004D48FA">
        <w:rPr>
          <w:rFonts w:ascii="Times New Roman" w:hAnsi="Times New Roman" w:cstheme="minorHAnsi"/>
          <w:sz w:val="24"/>
          <w:szCs w:val="26"/>
        </w:rPr>
        <w:t>2</w:t>
      </w:r>
      <w:r w:rsidRPr="004D48FA">
        <w:rPr>
          <w:rFonts w:ascii="Times New Roman" w:hAnsi="Times New Roman" w:cstheme="minorHAnsi"/>
          <w:sz w:val="24"/>
          <w:szCs w:val="26"/>
        </w:rPr>
        <w:t xml:space="preserve">. </w:t>
      </w:r>
    </w:p>
    <w:p w14:paraId="5F2C3327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3DB337F5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2346FEFA" w14:textId="59F27FF9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Na osnovu člana  94. Zakona o osnovnom odgoju i obrazovanju, Školski odbor JU Osnovne muzičke i baletske škole ''Novo Sarajevo'' je na sjednici održanoj 28.</w:t>
      </w:r>
      <w:r w:rsidR="004D48FA" w:rsidRPr="004D48FA">
        <w:rPr>
          <w:rFonts w:ascii="Times New Roman" w:hAnsi="Times New Roman" w:cstheme="minorHAnsi"/>
          <w:sz w:val="24"/>
          <w:szCs w:val="26"/>
        </w:rPr>
        <w:t>10</w:t>
      </w:r>
      <w:r w:rsidRPr="004D48FA">
        <w:rPr>
          <w:rFonts w:ascii="Times New Roman" w:hAnsi="Times New Roman" w:cstheme="minorHAnsi"/>
          <w:sz w:val="24"/>
          <w:szCs w:val="26"/>
        </w:rPr>
        <w:t>.202</w:t>
      </w:r>
      <w:r w:rsidR="009015AD" w:rsidRPr="004D48FA">
        <w:rPr>
          <w:rFonts w:ascii="Times New Roman" w:hAnsi="Times New Roman" w:cstheme="minorHAnsi"/>
          <w:sz w:val="24"/>
          <w:szCs w:val="26"/>
        </w:rPr>
        <w:t>2</w:t>
      </w:r>
      <w:r w:rsidRPr="004D48FA">
        <w:rPr>
          <w:rFonts w:ascii="Times New Roman" w:hAnsi="Times New Roman" w:cstheme="minorHAnsi"/>
          <w:sz w:val="24"/>
          <w:szCs w:val="26"/>
        </w:rPr>
        <w:t xml:space="preserve">. godine, d o n i </w:t>
      </w:r>
      <w:r w:rsidR="004D48FA" w:rsidRPr="004D48FA">
        <w:rPr>
          <w:rFonts w:ascii="Times New Roman" w:hAnsi="Times New Roman" w:cstheme="minorHAnsi"/>
          <w:sz w:val="24"/>
          <w:szCs w:val="26"/>
        </w:rPr>
        <w:t>o</w:t>
      </w:r>
    </w:p>
    <w:p w14:paraId="75B085CC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1009E02B" w14:textId="77777777" w:rsidR="00FA1BD0" w:rsidRPr="004D48FA" w:rsidRDefault="00FA1BD0" w:rsidP="00FA1BD0">
      <w:pPr>
        <w:jc w:val="center"/>
        <w:rPr>
          <w:rFonts w:ascii="Times New Roman" w:hAnsi="Times New Roman" w:cstheme="minorHAnsi"/>
          <w:b/>
          <w:sz w:val="24"/>
          <w:szCs w:val="26"/>
        </w:rPr>
      </w:pPr>
      <w:r w:rsidRPr="004D48FA">
        <w:rPr>
          <w:rFonts w:ascii="Times New Roman" w:hAnsi="Times New Roman" w:cstheme="minorHAnsi"/>
          <w:b/>
          <w:sz w:val="24"/>
          <w:szCs w:val="26"/>
        </w:rPr>
        <w:t>O  D  L  U  K  U</w:t>
      </w:r>
    </w:p>
    <w:p w14:paraId="30C630CA" w14:textId="1624A9D0" w:rsidR="004D48FA" w:rsidRPr="004D48FA" w:rsidRDefault="00FA1BD0" w:rsidP="004D48FA">
      <w:pPr>
        <w:spacing w:line="240" w:lineRule="auto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b/>
          <w:sz w:val="24"/>
          <w:szCs w:val="26"/>
        </w:rPr>
        <w:t xml:space="preserve">o usvajanju </w:t>
      </w:r>
      <w:r w:rsidR="004D48FA" w:rsidRPr="004D48FA">
        <w:rPr>
          <w:rFonts w:ascii="Times New Roman" w:hAnsi="Times New Roman" w:cstheme="minorHAnsi"/>
          <w:sz w:val="24"/>
          <w:szCs w:val="26"/>
        </w:rPr>
        <w:t>Pravilni</w:t>
      </w:r>
      <w:r w:rsidR="004D48FA" w:rsidRPr="004D48FA">
        <w:rPr>
          <w:rFonts w:ascii="Times New Roman" w:hAnsi="Times New Roman" w:cstheme="minorHAnsi"/>
          <w:sz w:val="24"/>
          <w:szCs w:val="26"/>
        </w:rPr>
        <w:t>ka</w:t>
      </w:r>
      <w:r w:rsidR="004D48FA" w:rsidRPr="004D48FA">
        <w:rPr>
          <w:rFonts w:ascii="Times New Roman" w:hAnsi="Times New Roman" w:cstheme="minorHAnsi"/>
          <w:sz w:val="24"/>
          <w:szCs w:val="26"/>
        </w:rPr>
        <w:t xml:space="preserve"> o internom prijavljivanju korupcije u JU OMBŠ „Novo Sarajevo“. </w:t>
      </w:r>
    </w:p>
    <w:p w14:paraId="3E4A9332" w14:textId="77777777" w:rsidR="004D48FA" w:rsidRPr="004D48FA" w:rsidRDefault="004D48FA" w:rsidP="004D48FA">
      <w:pPr>
        <w:spacing w:line="240" w:lineRule="auto"/>
        <w:rPr>
          <w:rFonts w:ascii="Times New Roman" w:hAnsi="Times New Roman" w:cstheme="minorHAnsi"/>
          <w:color w:val="000000" w:themeColor="text1"/>
          <w:sz w:val="24"/>
          <w:szCs w:val="26"/>
        </w:rPr>
      </w:pPr>
    </w:p>
    <w:p w14:paraId="65E98B3D" w14:textId="4DFDA886" w:rsidR="00FA1BD0" w:rsidRPr="004D48FA" w:rsidRDefault="00FA1BD0" w:rsidP="00FA1BD0">
      <w:pPr>
        <w:jc w:val="center"/>
        <w:rPr>
          <w:rFonts w:ascii="Times New Roman" w:hAnsi="Times New Roman" w:cstheme="minorHAnsi"/>
          <w:b/>
          <w:sz w:val="24"/>
          <w:szCs w:val="26"/>
        </w:rPr>
      </w:pPr>
    </w:p>
    <w:p w14:paraId="4B8F9726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5EA66D89" w14:textId="77777777" w:rsidR="00FA1BD0" w:rsidRPr="004D48FA" w:rsidRDefault="00FA1BD0" w:rsidP="00FA1BD0">
      <w:pPr>
        <w:jc w:val="center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I</w:t>
      </w:r>
    </w:p>
    <w:p w14:paraId="58067F26" w14:textId="77777777" w:rsidR="004D48FA" w:rsidRPr="004D48FA" w:rsidRDefault="00FA1BD0" w:rsidP="004D48FA">
      <w:pPr>
        <w:spacing w:line="240" w:lineRule="auto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Usvaja se </w:t>
      </w:r>
      <w:r w:rsidR="004D48FA" w:rsidRPr="004D48FA">
        <w:rPr>
          <w:rFonts w:ascii="Times New Roman" w:hAnsi="Times New Roman" w:cstheme="minorHAnsi"/>
          <w:sz w:val="24"/>
          <w:szCs w:val="26"/>
        </w:rPr>
        <w:t xml:space="preserve">Pravilnikom o internom prijavljivanju korupcije u JU OMBŠ „Novo Sarajevo“. </w:t>
      </w:r>
    </w:p>
    <w:p w14:paraId="0C48BEC2" w14:textId="77777777" w:rsidR="004D48FA" w:rsidRPr="004D48FA" w:rsidRDefault="004D48FA" w:rsidP="004D48FA">
      <w:pPr>
        <w:spacing w:line="240" w:lineRule="auto"/>
        <w:rPr>
          <w:rFonts w:ascii="Times New Roman" w:hAnsi="Times New Roman" w:cstheme="minorHAnsi"/>
          <w:color w:val="000000" w:themeColor="text1"/>
          <w:sz w:val="24"/>
          <w:szCs w:val="26"/>
        </w:rPr>
      </w:pPr>
    </w:p>
    <w:p w14:paraId="6FAC035D" w14:textId="5DCAC5CF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3509F77A" w14:textId="77777777" w:rsidR="00FA1BD0" w:rsidRPr="004D48FA" w:rsidRDefault="00FA1BD0" w:rsidP="00FA1BD0">
      <w:pPr>
        <w:jc w:val="center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II</w:t>
      </w:r>
    </w:p>
    <w:p w14:paraId="5A67E45A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Odluka stupa na snagu danom donošenja.</w:t>
      </w:r>
    </w:p>
    <w:p w14:paraId="5EB03326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28A72C92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3065A8DE" w14:textId="77777777" w:rsidR="00FA1BD0" w:rsidRPr="004D48FA" w:rsidRDefault="00FA1BD0" w:rsidP="00FA1BD0">
      <w:pPr>
        <w:rPr>
          <w:rFonts w:ascii="Times New Roman" w:hAnsi="Times New Roman" w:cstheme="minorHAnsi"/>
          <w:sz w:val="24"/>
          <w:szCs w:val="26"/>
        </w:rPr>
      </w:pPr>
    </w:p>
    <w:p w14:paraId="470C1F98" w14:textId="77777777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                                                                                                                   PREDSJEDNICA </w:t>
      </w:r>
    </w:p>
    <w:p w14:paraId="3724E6FB" w14:textId="77777777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                                                                                                                ŠKOLSKOG ODBORA</w:t>
      </w:r>
    </w:p>
    <w:p w14:paraId="1DBE0014" w14:textId="404D0DF2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</w:r>
      <w:r w:rsidRPr="004D48FA">
        <w:rPr>
          <w:rFonts w:ascii="Times New Roman" w:hAnsi="Times New Roman" w:cstheme="minorHAnsi"/>
          <w:sz w:val="24"/>
          <w:szCs w:val="26"/>
        </w:rPr>
        <w:tab/>
        <w:t xml:space="preserve">                </w:t>
      </w:r>
      <w:r w:rsidR="00C1360A" w:rsidRPr="004D48FA">
        <w:rPr>
          <w:rFonts w:ascii="Times New Roman" w:hAnsi="Times New Roman" w:cstheme="minorHAnsi"/>
          <w:sz w:val="24"/>
          <w:szCs w:val="26"/>
        </w:rPr>
        <w:t xml:space="preserve">        </w:t>
      </w:r>
      <w:r w:rsidR="004D48FA" w:rsidRPr="004D48FA">
        <w:rPr>
          <w:rFonts w:ascii="Times New Roman" w:hAnsi="Times New Roman" w:cstheme="minorHAnsi"/>
          <w:sz w:val="24"/>
          <w:szCs w:val="26"/>
        </w:rPr>
        <w:t>Selma Vesna</w:t>
      </w:r>
      <w:r w:rsidRPr="004D48FA">
        <w:rPr>
          <w:rFonts w:ascii="Times New Roman" w:hAnsi="Times New Roman" w:cstheme="minorHAnsi"/>
          <w:sz w:val="24"/>
          <w:szCs w:val="26"/>
        </w:rPr>
        <w:t xml:space="preserve"> Begović</w:t>
      </w:r>
    </w:p>
    <w:p w14:paraId="1D15D164" w14:textId="77777777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</w:p>
    <w:p w14:paraId="690E9FCC" w14:textId="77777777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</w:p>
    <w:p w14:paraId="71155755" w14:textId="77777777" w:rsidR="00FA1BD0" w:rsidRPr="004D48FA" w:rsidRDefault="00FA1BD0" w:rsidP="00FA1BD0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DOSTAVLJENO:                                                                                </w:t>
      </w:r>
    </w:p>
    <w:p w14:paraId="164826CE" w14:textId="671CCEF5" w:rsidR="004D48FA" w:rsidRPr="004D48FA" w:rsidRDefault="004D48FA" w:rsidP="004D48FA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- Oglasna ploča JU OMBŠ „Novo Sarajevo“</w:t>
      </w:r>
    </w:p>
    <w:p w14:paraId="573C893C" w14:textId="34EE54BE" w:rsidR="004D48FA" w:rsidRPr="004D48FA" w:rsidRDefault="004D48FA" w:rsidP="004D48FA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 - web stranica škole</w:t>
      </w:r>
    </w:p>
    <w:p w14:paraId="3635C9C0" w14:textId="6EFB21C5" w:rsidR="004D48FA" w:rsidRPr="004D48FA" w:rsidRDefault="004D48FA" w:rsidP="004D48FA">
      <w:pPr>
        <w:jc w:val="left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>- a/a</w:t>
      </w:r>
    </w:p>
    <w:bookmarkEnd w:id="0"/>
    <w:p w14:paraId="10F8B179" w14:textId="071AFFC6" w:rsidR="004D48FA" w:rsidRPr="004D48FA" w:rsidRDefault="004D48FA" w:rsidP="00932554">
      <w:pPr>
        <w:pStyle w:val="ListParagraph"/>
        <w:rPr>
          <w:rFonts w:ascii="Times New Roman" w:hAnsi="Times New Roman" w:cstheme="minorHAnsi"/>
          <w:sz w:val="24"/>
          <w:szCs w:val="26"/>
        </w:rPr>
      </w:pPr>
      <w:r w:rsidRPr="004D48FA">
        <w:rPr>
          <w:rFonts w:ascii="Times New Roman" w:hAnsi="Times New Roman" w:cstheme="minorHAnsi"/>
          <w:sz w:val="24"/>
          <w:szCs w:val="26"/>
        </w:rPr>
        <w:t xml:space="preserve">- </w:t>
      </w:r>
    </w:p>
    <w:p w14:paraId="37ADC3CF" w14:textId="39C00337" w:rsidR="00FA1BD0" w:rsidRPr="00C1360A" w:rsidRDefault="00FA1BD0" w:rsidP="00932554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C1360A">
        <w:rPr>
          <w:rFonts w:asciiTheme="minorHAnsi" w:hAnsiTheme="minorHAnsi" w:cstheme="minorHAnsi"/>
          <w:sz w:val="26"/>
          <w:szCs w:val="26"/>
        </w:rPr>
        <w:tab/>
      </w:r>
      <w:r w:rsidRPr="00C1360A">
        <w:rPr>
          <w:rFonts w:asciiTheme="minorHAnsi" w:hAnsiTheme="minorHAnsi" w:cstheme="minorHAnsi"/>
          <w:sz w:val="26"/>
          <w:szCs w:val="26"/>
        </w:rPr>
        <w:tab/>
      </w:r>
      <w:r w:rsidRPr="00C1360A">
        <w:rPr>
          <w:rFonts w:asciiTheme="minorHAnsi" w:hAnsiTheme="minorHAnsi" w:cstheme="minorHAnsi"/>
          <w:sz w:val="26"/>
          <w:szCs w:val="26"/>
        </w:rPr>
        <w:tab/>
      </w:r>
      <w:r w:rsidRPr="00C1360A">
        <w:rPr>
          <w:rFonts w:asciiTheme="minorHAnsi" w:hAnsiTheme="minorHAnsi" w:cstheme="minorHAnsi"/>
          <w:sz w:val="26"/>
          <w:szCs w:val="26"/>
        </w:rPr>
        <w:tab/>
        <w:t xml:space="preserve">                     </w:t>
      </w:r>
    </w:p>
    <w:p w14:paraId="121439E2" w14:textId="69056DCC" w:rsidR="00066E78" w:rsidRPr="00C1360A" w:rsidRDefault="00066E78" w:rsidP="004D48FA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sectPr w:rsidR="00066E78" w:rsidRPr="00C1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E6"/>
    <w:multiLevelType w:val="hybridMultilevel"/>
    <w:tmpl w:val="56D8F7C6"/>
    <w:lvl w:ilvl="0" w:tplc="3558F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90C"/>
    <w:multiLevelType w:val="hybridMultilevel"/>
    <w:tmpl w:val="B058CA7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F31D9"/>
    <w:multiLevelType w:val="hybridMultilevel"/>
    <w:tmpl w:val="1A5E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A29DE"/>
    <w:multiLevelType w:val="hybridMultilevel"/>
    <w:tmpl w:val="C0143768"/>
    <w:lvl w:ilvl="0" w:tplc="245640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77350">
    <w:abstractNumId w:val="3"/>
  </w:num>
  <w:num w:numId="2" w16cid:durableId="2075080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679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718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D0"/>
    <w:rsid w:val="0004287E"/>
    <w:rsid w:val="00066E78"/>
    <w:rsid w:val="00277DF8"/>
    <w:rsid w:val="00301313"/>
    <w:rsid w:val="003A5818"/>
    <w:rsid w:val="004D48FA"/>
    <w:rsid w:val="0053493B"/>
    <w:rsid w:val="0062581A"/>
    <w:rsid w:val="00672C8B"/>
    <w:rsid w:val="00692C33"/>
    <w:rsid w:val="00694F85"/>
    <w:rsid w:val="007E3604"/>
    <w:rsid w:val="00883D2B"/>
    <w:rsid w:val="009015AD"/>
    <w:rsid w:val="00932554"/>
    <w:rsid w:val="00A54F5B"/>
    <w:rsid w:val="00A64E6C"/>
    <w:rsid w:val="00C1360A"/>
    <w:rsid w:val="00D81246"/>
    <w:rsid w:val="00EC1195"/>
    <w:rsid w:val="00F02CB3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FA6E"/>
  <w15:chartTrackingRefBased/>
  <w15:docId w15:val="{9EE64A53-A4A3-466E-9D1A-C595DE02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D0"/>
    <w:pPr>
      <w:spacing w:after="0" w:line="276" w:lineRule="auto"/>
      <w:jc w:val="both"/>
    </w:pPr>
    <w:rPr>
      <w:rFonts w:ascii="Cambria" w:hAnsi="Cambr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2022-09-29T10:15:00Z</cp:lastPrinted>
  <dcterms:created xsi:type="dcterms:W3CDTF">2022-09-29T09:33:00Z</dcterms:created>
  <dcterms:modified xsi:type="dcterms:W3CDTF">2022-11-09T14:24:00Z</dcterms:modified>
</cp:coreProperties>
</file>